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D8C" w:rsidRDefault="00204D8C" w:rsidP="001A7F52"/>
    <w:p w:rsidR="00204D8C" w:rsidRDefault="00204D8C" w:rsidP="001A7F52"/>
    <w:p w:rsidR="004700DE" w:rsidRPr="006A0AEA" w:rsidRDefault="00B12726" w:rsidP="00B12726">
      <w:pPr>
        <w:rPr>
          <w:rFonts w:ascii="Angsana New" w:hAnsi="Angsana New" w:cs="Angsana New"/>
          <w:b/>
          <w:bCs/>
          <w:sz w:val="28"/>
        </w:rPr>
      </w:pPr>
      <w:r w:rsidRPr="006A0AEA">
        <w:rPr>
          <w:rFonts w:ascii="Angsana New" w:hAnsi="Angsana New" w:cs="Angsana New"/>
          <w:b/>
          <w:bCs/>
          <w:sz w:val="28"/>
          <w:cs/>
        </w:rPr>
        <w:t>รายงานของผู้สอบบัญชีรับอนุญาต</w:t>
      </w:r>
    </w:p>
    <w:p w:rsidR="00B12726" w:rsidRPr="006A0AEA" w:rsidRDefault="00B12726" w:rsidP="00E9357C">
      <w:pPr>
        <w:spacing w:line="240" w:lineRule="atLeast"/>
        <w:jc w:val="thaiDistribute"/>
        <w:rPr>
          <w:rFonts w:ascii="Angsana New" w:hAnsi="Angsana New" w:cs="Angsana New"/>
          <w:b/>
          <w:bCs/>
          <w:sz w:val="28"/>
        </w:rPr>
      </w:pPr>
      <w:r w:rsidRPr="006A0AEA">
        <w:rPr>
          <w:rFonts w:ascii="Angsana New" w:hAnsi="Angsana New" w:cs="Angsana New" w:hint="cs"/>
          <w:sz w:val="28"/>
          <w:cs/>
        </w:rPr>
        <w:t xml:space="preserve">เสนอ </w:t>
      </w:r>
      <w:r w:rsidR="00877C3C">
        <w:rPr>
          <w:rFonts w:ascii="Angsana New" w:hAnsi="Angsana New" w:cs="Angsana New" w:hint="cs"/>
          <w:sz w:val="28"/>
          <w:cs/>
        </w:rPr>
        <w:t>ผู้ถือหุ้นและคณะกรรมการ</w:t>
      </w:r>
      <w:r w:rsidR="00E9357C" w:rsidRPr="006A0AEA">
        <w:rPr>
          <w:rFonts w:ascii="Angsana New" w:hAnsi="Angsana New" w:cs="Angsana New"/>
          <w:sz w:val="28"/>
          <w:cs/>
        </w:rPr>
        <w:t>บริษัท ผลธัญญะ จำกัด (มหาชน)</w:t>
      </w:r>
    </w:p>
    <w:p w:rsidR="00B12726" w:rsidRPr="006A0AEA" w:rsidRDefault="00B12726" w:rsidP="00B12726">
      <w:pPr>
        <w:rPr>
          <w:rFonts w:ascii="Angsana New" w:hAnsi="Angsana New" w:cs="Angsana New"/>
          <w:b/>
          <w:bCs/>
          <w:sz w:val="28"/>
        </w:rPr>
      </w:pPr>
      <w:r w:rsidRPr="006A0AEA">
        <w:rPr>
          <w:rFonts w:ascii="Angsana New" w:hAnsi="Angsana New" w:cs="Angsana New" w:hint="cs"/>
          <w:b/>
          <w:bCs/>
          <w:sz w:val="28"/>
          <w:cs/>
        </w:rPr>
        <w:t>ความเห็น</w:t>
      </w:r>
    </w:p>
    <w:p w:rsidR="00877C3C" w:rsidRDefault="00877C3C" w:rsidP="00B12726">
      <w:pPr>
        <w:ind w:left="0" w:firstLine="0"/>
        <w:jc w:val="thaiDistribute"/>
        <w:rPr>
          <w:rFonts w:ascii="Angsana New" w:hAnsi="Angsana New" w:cs="Angsana New"/>
          <w:sz w:val="28"/>
        </w:rPr>
      </w:pPr>
      <w:r w:rsidRPr="00563FE7">
        <w:rPr>
          <w:rFonts w:ascii="Angsana New" w:hAnsi="Angsana New" w:cs="Angsana New"/>
          <w:sz w:val="28"/>
          <w:cs/>
        </w:rPr>
        <w:t xml:space="preserve">ข้าพเจ้าได้ตรวจสอบงบการเงินรวมและงบการเงินเฉพาะกิจการของ </w:t>
      </w:r>
      <w:r w:rsidRPr="006A0AEA">
        <w:rPr>
          <w:rFonts w:ascii="Angsana New" w:hAnsi="Angsana New" w:cs="Angsana New" w:hint="cs"/>
          <w:sz w:val="28"/>
          <w:cs/>
        </w:rPr>
        <w:t>บริษัท ผลธัญญะ จำกัด (มหาชน)</w:t>
      </w:r>
      <w:r w:rsidR="000B51B1">
        <w:rPr>
          <w:rFonts w:ascii="Angsana New" w:hAnsi="Angsana New" w:cs="Angsana New"/>
          <w:sz w:val="28"/>
          <w:cs/>
        </w:rPr>
        <w:t xml:space="preserve"> และบริษัทย่อย และ </w:t>
      </w:r>
      <w:r w:rsidRPr="00563FE7">
        <w:rPr>
          <w:rFonts w:ascii="Angsana New" w:hAnsi="Angsana New" w:cs="Angsana New"/>
          <w:sz w:val="28"/>
          <w:cs/>
        </w:rPr>
        <w:t>ของ</w:t>
      </w:r>
      <w:r w:rsidR="000B51B1">
        <w:rPr>
          <w:rFonts w:ascii="Angsana New" w:hAnsi="Angsana New" w:cs="Angsana New" w:hint="cs"/>
          <w:sz w:val="28"/>
          <w:cs/>
        </w:rPr>
        <w:t>เฉพาะ</w:t>
      </w:r>
      <w:r w:rsidRPr="006A0AEA">
        <w:rPr>
          <w:rFonts w:ascii="Angsana New" w:hAnsi="Angsana New" w:cs="Angsana New" w:hint="cs"/>
          <w:sz w:val="28"/>
          <w:cs/>
        </w:rPr>
        <w:t>บริษัท ผลธัญญะ จำกัด (มหาชน)</w:t>
      </w:r>
      <w:r w:rsidRPr="00563FE7">
        <w:rPr>
          <w:rFonts w:ascii="Angsana New" w:hAnsi="Angsana New" w:cs="Angsana New"/>
          <w:sz w:val="28"/>
          <w:cs/>
        </w:rPr>
        <w:t xml:space="preserve"> ตามลำดับ ซึ่งประกอบด้วยงบแสดงฐานะการเงินรวมและงบแสดงฐานะ</w:t>
      </w:r>
      <w:r w:rsidR="009233E3">
        <w:rPr>
          <w:rFonts w:ascii="Angsana New" w:hAnsi="Angsana New" w:cs="Angsana New" w:hint="cs"/>
          <w:sz w:val="28"/>
          <w:cs/>
        </w:rPr>
        <w:t xml:space="preserve">               </w:t>
      </w:r>
      <w:r w:rsidRPr="00563FE7">
        <w:rPr>
          <w:rFonts w:ascii="Angsana New" w:hAnsi="Angsana New" w:cs="Angsana New"/>
          <w:sz w:val="28"/>
          <w:cs/>
        </w:rPr>
        <w:t xml:space="preserve">การเงินเฉพาะกิจการ ณ วันที่ </w:t>
      </w:r>
      <w:r w:rsidRPr="00563FE7">
        <w:rPr>
          <w:rFonts w:ascii="Angsana New" w:hAnsi="Angsana New" w:cs="Angsana New"/>
          <w:sz w:val="28"/>
        </w:rPr>
        <w:t>31</w:t>
      </w:r>
      <w:r w:rsidRPr="00563FE7">
        <w:rPr>
          <w:rFonts w:ascii="Angsana New" w:hAnsi="Angsana New" w:cs="Angsana New"/>
          <w:sz w:val="28"/>
          <w:cs/>
        </w:rPr>
        <w:t xml:space="preserve"> ธันวาคม</w:t>
      </w:r>
      <w:r w:rsidR="00E9464F">
        <w:rPr>
          <w:rFonts w:ascii="Angsana New" w:hAnsi="Angsana New" w:cs="Angsana New" w:hint="cs"/>
          <w:sz w:val="28"/>
          <w:cs/>
        </w:rPr>
        <w:t xml:space="preserve"> </w:t>
      </w:r>
      <w:r w:rsidR="002855BA">
        <w:rPr>
          <w:rFonts w:ascii="Angsana New" w:hAnsi="Angsana New" w:cs="Angsana New"/>
          <w:sz w:val="28"/>
        </w:rPr>
        <w:t>256</w:t>
      </w:r>
      <w:r w:rsidR="00C34AD1">
        <w:rPr>
          <w:rFonts w:ascii="Angsana New" w:hAnsi="Angsana New" w:cs="Angsana New"/>
          <w:sz w:val="28"/>
        </w:rPr>
        <w:t>6</w:t>
      </w:r>
      <w:r w:rsidRPr="00563FE7">
        <w:rPr>
          <w:rFonts w:ascii="Angsana New" w:hAnsi="Angsana New" w:cs="Angsana New"/>
          <w:sz w:val="28"/>
          <w:cs/>
        </w:rPr>
        <w:t xml:space="preserve"> งบกำไร</w:t>
      </w:r>
      <w:r w:rsidR="001749CA">
        <w:rPr>
          <w:rFonts w:ascii="Angsana New" w:hAnsi="Angsana New" w:cs="Angsana New"/>
          <w:sz w:val="28"/>
          <w:cs/>
        </w:rPr>
        <w:t>ขาดทุนเบ็ดเสร็จ</w:t>
      </w:r>
      <w:r w:rsidR="002B496B">
        <w:rPr>
          <w:rFonts w:ascii="Angsana New" w:hAnsi="Angsana New" w:cs="Angsana New"/>
          <w:sz w:val="28"/>
          <w:cs/>
        </w:rPr>
        <w:t>รวมและงบกำไรขาดทุนเบ็ดเสร็จ</w:t>
      </w:r>
      <w:r w:rsidRPr="00563FE7">
        <w:rPr>
          <w:rFonts w:ascii="Angsana New" w:hAnsi="Angsana New" w:cs="Angsana New"/>
          <w:sz w:val="28"/>
          <w:cs/>
        </w:rPr>
        <w:t xml:space="preserve">เฉพาะกิจการ </w:t>
      </w:r>
      <w:r w:rsidR="009233E3">
        <w:rPr>
          <w:rFonts w:ascii="Angsana New" w:hAnsi="Angsana New" w:cs="Angsana New" w:hint="cs"/>
          <w:sz w:val="28"/>
          <w:cs/>
        </w:rPr>
        <w:t xml:space="preserve">                </w:t>
      </w:r>
      <w:r w:rsidRPr="00563FE7">
        <w:rPr>
          <w:rFonts w:ascii="Angsana New" w:hAnsi="Angsana New" w:cs="Angsana New"/>
          <w:sz w:val="28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 สำหรับปีสิ้นสุดวันเดียวกันและหมายเหตุประกอบงบการเงิน รวมถึง</w:t>
      </w:r>
      <w:r w:rsidR="009233E3">
        <w:rPr>
          <w:rFonts w:ascii="Angsana New" w:hAnsi="Angsana New" w:cs="Angsana New" w:hint="cs"/>
          <w:sz w:val="28"/>
          <w:cs/>
        </w:rPr>
        <w:t xml:space="preserve">                  </w:t>
      </w:r>
      <w:r w:rsidRPr="00563FE7">
        <w:rPr>
          <w:rFonts w:ascii="Angsana New" w:hAnsi="Angsana New" w:cs="Angsana New"/>
          <w:sz w:val="28"/>
          <w:cs/>
        </w:rPr>
        <w:t>สรุปนโยบายการบัญชีที่สำคัญ</w:t>
      </w:r>
    </w:p>
    <w:p w:rsidR="00B12726" w:rsidRDefault="00877C3C" w:rsidP="00B12726">
      <w:pPr>
        <w:ind w:left="0" w:firstLine="0"/>
        <w:jc w:val="thaiDistribute"/>
        <w:rPr>
          <w:rFonts w:ascii="Angsana New" w:hAnsi="Angsana New" w:cs="Angsana New"/>
          <w:sz w:val="28"/>
        </w:rPr>
      </w:pPr>
      <w:r w:rsidRPr="00563FE7">
        <w:rPr>
          <w:rFonts w:ascii="Angsana New" w:hAnsi="Angsana New" w:cs="Angsana New"/>
          <w:sz w:val="28"/>
          <w:cs/>
        </w:rPr>
        <w:t>ข้าพเจ้าเห็นว่า</w:t>
      </w:r>
      <w:r w:rsidRPr="00563FE7">
        <w:rPr>
          <w:rFonts w:ascii="Angsana New" w:hAnsi="Angsana New" w:cs="Angsana New"/>
          <w:sz w:val="28"/>
        </w:rPr>
        <w:t xml:space="preserve"> </w:t>
      </w:r>
      <w:r w:rsidRPr="00563FE7">
        <w:rPr>
          <w:rFonts w:ascii="Angsana New" w:hAnsi="Angsana New" w:cs="Angsana New"/>
          <w:sz w:val="28"/>
          <w:cs/>
        </w:rPr>
        <w:t>งบการเงินรวมและงบการเงินเฉพาะกิจการข้างต้นนี้ แสดงฐานะการเงินรวมและฐานะการเงินเฉพาะกิจการของ</w:t>
      </w:r>
      <w:r w:rsidRPr="006A0AEA">
        <w:rPr>
          <w:rFonts w:ascii="Angsana New" w:hAnsi="Angsana New" w:cs="Angsana New" w:hint="cs"/>
          <w:sz w:val="28"/>
          <w:cs/>
        </w:rPr>
        <w:t>บริษัท ผลธัญญะ จำกัด (มหาชน)</w:t>
      </w:r>
      <w:r w:rsidRPr="00563FE7">
        <w:rPr>
          <w:rFonts w:ascii="Angsana New" w:hAnsi="Angsana New" w:cs="Angsana New"/>
          <w:sz w:val="28"/>
          <w:cs/>
        </w:rPr>
        <w:t xml:space="preserve"> และบริษัทย่อย และของเฉพาะ</w:t>
      </w:r>
      <w:r w:rsidRPr="006A0AEA">
        <w:rPr>
          <w:rFonts w:ascii="Angsana New" w:hAnsi="Angsana New" w:cs="Angsana New" w:hint="cs"/>
          <w:sz w:val="28"/>
          <w:cs/>
        </w:rPr>
        <w:t>บริษัท ผลธัญญะ จำกัด (มหาชน)</w:t>
      </w:r>
      <w:r w:rsidRPr="00563FE7">
        <w:rPr>
          <w:rFonts w:ascii="Angsana New" w:hAnsi="Angsana New" w:cs="Angsana New"/>
          <w:sz w:val="28"/>
        </w:rPr>
        <w:t xml:space="preserve"> </w:t>
      </w:r>
      <w:r w:rsidRPr="00563FE7">
        <w:rPr>
          <w:rFonts w:ascii="Angsana New" w:hAnsi="Angsana New" w:cs="Angsana New"/>
          <w:sz w:val="28"/>
          <w:cs/>
        </w:rPr>
        <w:t>ตามลำดับ ณ</w:t>
      </w:r>
      <w:r w:rsidRPr="00563FE7">
        <w:rPr>
          <w:rFonts w:ascii="Angsana New" w:hAnsi="Angsana New" w:cs="Angsana New"/>
          <w:sz w:val="28"/>
        </w:rPr>
        <w:t xml:space="preserve"> </w:t>
      </w:r>
      <w:r w:rsidRPr="00563FE7">
        <w:rPr>
          <w:rFonts w:ascii="Angsana New" w:hAnsi="Angsana New" w:cs="Angsana New"/>
          <w:sz w:val="28"/>
          <w:cs/>
        </w:rPr>
        <w:t>วันที่</w:t>
      </w:r>
      <w:r w:rsidRPr="00563FE7">
        <w:rPr>
          <w:rFonts w:ascii="Angsana New" w:hAnsi="Angsana New" w:cs="Angsana New"/>
          <w:sz w:val="28"/>
        </w:rPr>
        <w:t xml:space="preserve"> </w:t>
      </w:r>
      <w:r w:rsidR="00021A3B">
        <w:rPr>
          <w:rFonts w:ascii="Angsana New" w:hAnsi="Angsana New" w:cs="Angsana New"/>
          <w:sz w:val="28"/>
        </w:rPr>
        <w:t xml:space="preserve"> </w:t>
      </w:r>
      <w:r w:rsidRPr="00563FE7">
        <w:rPr>
          <w:rFonts w:ascii="Angsana New" w:hAnsi="Angsana New" w:cs="Angsana New"/>
          <w:sz w:val="28"/>
        </w:rPr>
        <w:t xml:space="preserve">31 </w:t>
      </w:r>
      <w:r w:rsidRPr="00563FE7">
        <w:rPr>
          <w:rFonts w:ascii="Angsana New" w:hAnsi="Angsana New" w:cs="Angsana New"/>
          <w:sz w:val="28"/>
          <w:cs/>
        </w:rPr>
        <w:t>ธันวาคม</w:t>
      </w:r>
      <w:r w:rsidR="00E9464F">
        <w:rPr>
          <w:rFonts w:ascii="Angsana New" w:hAnsi="Angsana New" w:cs="Angsana New" w:hint="cs"/>
          <w:sz w:val="28"/>
          <w:cs/>
        </w:rPr>
        <w:t xml:space="preserve"> </w:t>
      </w:r>
      <w:r w:rsidRPr="00563FE7">
        <w:rPr>
          <w:rFonts w:ascii="Angsana New" w:hAnsi="Angsana New" w:cs="Angsana New"/>
          <w:sz w:val="28"/>
        </w:rPr>
        <w:t>25</w:t>
      </w:r>
      <w:r w:rsidR="0003671F">
        <w:rPr>
          <w:rFonts w:ascii="Angsana New" w:hAnsi="Angsana New" w:cs="Angsana New"/>
          <w:sz w:val="28"/>
        </w:rPr>
        <w:t>6</w:t>
      </w:r>
      <w:r w:rsidR="00C34AD1">
        <w:rPr>
          <w:rFonts w:ascii="Angsana New" w:hAnsi="Angsana New" w:cs="Angsana New"/>
          <w:sz w:val="28"/>
        </w:rPr>
        <w:t>6</w:t>
      </w:r>
      <w:r w:rsidRPr="00563FE7">
        <w:rPr>
          <w:rFonts w:ascii="Angsana New" w:hAnsi="Angsana New" w:cs="Angsana New"/>
          <w:sz w:val="28"/>
          <w:cs/>
        </w:rPr>
        <w:t xml:space="preserve"> ผลการดำเนินงานรวมและผลการดำเนินงานเฉพาะกิจการ และกระแสเงินสดรวมและกระแสเงินสดเฉพาะกิจการ</w:t>
      </w:r>
      <w:r w:rsidRPr="00563FE7">
        <w:rPr>
          <w:rFonts w:ascii="Angsana New" w:hAnsi="Angsana New" w:cs="Angsana New"/>
          <w:sz w:val="28"/>
        </w:rPr>
        <w:t xml:space="preserve"> </w:t>
      </w:r>
      <w:r w:rsidRPr="00563FE7">
        <w:rPr>
          <w:rFonts w:ascii="Angsana New" w:hAnsi="Angsana New" w:cs="Angsana New"/>
          <w:sz w:val="28"/>
          <w:cs/>
        </w:rPr>
        <w:t>สำหรับปีสิ้นสุดวันเดียวกัน</w:t>
      </w:r>
      <w:r w:rsidRPr="00563FE7">
        <w:rPr>
          <w:rFonts w:ascii="Angsana New" w:hAnsi="Angsana New" w:cs="Angsana New"/>
          <w:sz w:val="28"/>
        </w:rPr>
        <w:t xml:space="preserve"> </w:t>
      </w:r>
      <w:r w:rsidRPr="00563FE7">
        <w:rPr>
          <w:rFonts w:ascii="Angsana New" w:hAnsi="Angsana New" w:cs="Angsana New"/>
          <w:sz w:val="28"/>
          <w:cs/>
        </w:rPr>
        <w:t>โดยถูกต้องตามที่ควรในสาระสำคัญตามมาตรฐานการรายงานทางการเงิน</w:t>
      </w:r>
    </w:p>
    <w:p w:rsidR="00191638" w:rsidRPr="006A0AEA" w:rsidRDefault="00191638" w:rsidP="00D00211">
      <w:pPr>
        <w:rPr>
          <w:rFonts w:ascii="Angsana New" w:hAnsi="Angsana New" w:cs="Angsana New"/>
          <w:b/>
          <w:bCs/>
          <w:sz w:val="28"/>
        </w:rPr>
      </w:pPr>
      <w:r w:rsidRPr="006A0AEA">
        <w:rPr>
          <w:rFonts w:ascii="Angsana New" w:hAnsi="Angsana New" w:cs="Angsana New" w:hint="cs"/>
          <w:b/>
          <w:bCs/>
          <w:sz w:val="28"/>
          <w:cs/>
        </w:rPr>
        <w:t>เกณฑ์ในการแสดงความเห็น</w:t>
      </w:r>
    </w:p>
    <w:p w:rsidR="006A0AEA" w:rsidRPr="00BF69D5" w:rsidRDefault="00877C3C" w:rsidP="00877C3C">
      <w:pPr>
        <w:ind w:left="0" w:firstLine="0"/>
        <w:jc w:val="thaiDistribute"/>
        <w:rPr>
          <w:rFonts w:ascii="Angsana New" w:hAnsi="Angsana New" w:cs="Angsana New"/>
          <w:sz w:val="28"/>
          <w:cs/>
        </w:rPr>
      </w:pPr>
      <w:r w:rsidRPr="00563FE7">
        <w:rPr>
          <w:rFonts w:ascii="Angsana New" w:hAnsi="Angsana New" w:cs="Angsana New"/>
          <w:sz w:val="28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</w:t>
      </w:r>
      <w:r w:rsidRPr="00D24795">
        <w:rPr>
          <w:rFonts w:ascii="Angsana New" w:hAnsi="Angsana New" w:cs="Angsana New"/>
          <w:sz w:val="28"/>
          <w:cs/>
        </w:rPr>
        <w:t>ในวรรคความ</w:t>
      </w:r>
      <w:r w:rsidRPr="00563FE7">
        <w:rPr>
          <w:rFonts w:ascii="Angsana New" w:hAnsi="Angsana New" w:cs="Angsana New"/>
          <w:sz w:val="28"/>
          <w:cs/>
        </w:rPr>
        <w:t>รับผิดชอบของผู้สอบบัญชีต่อการตรวจสอบงบการเงินในรายงานของข้าพเจ้า ข้าพเจ้ามีความเป็นอิสระจาก</w:t>
      </w:r>
      <w:r w:rsidRPr="00877C3C">
        <w:rPr>
          <w:rFonts w:ascii="Angsana New" w:hAnsi="Angsana New" w:cs="Angsana New"/>
          <w:sz w:val="28"/>
          <w:cs/>
        </w:rPr>
        <w:t>กลุ่ม</w:t>
      </w:r>
      <w:r w:rsidRPr="00563FE7">
        <w:rPr>
          <w:rFonts w:ascii="Angsana New" w:hAnsi="Angsana New" w:cs="Angsana New"/>
          <w:sz w:val="28"/>
          <w:cs/>
        </w:rPr>
        <w:t>บริษัท</w:t>
      </w:r>
      <w:r w:rsidR="00AA769C">
        <w:rPr>
          <w:rFonts w:ascii="Angsana New" w:hAnsi="Angsana New" w:cs="Angsana New" w:hint="cs"/>
          <w:sz w:val="28"/>
          <w:cs/>
        </w:rPr>
        <w:t xml:space="preserve">ฯ </w:t>
      </w:r>
      <w:r w:rsidRPr="00563FE7">
        <w:rPr>
          <w:rFonts w:ascii="Angsana New" w:hAnsi="Angsana New" w:cs="Angsana New"/>
          <w:sz w:val="28"/>
          <w:cs/>
        </w:rPr>
        <w:t>ตาม</w:t>
      </w:r>
      <w:r w:rsidR="00791869">
        <w:rPr>
          <w:rFonts w:ascii="Angsana New" w:hAnsi="Angsana New" w:cs="Angsana New" w:hint="cs"/>
          <w:sz w:val="28"/>
          <w:cs/>
        </w:rPr>
        <w:t>ประมวลจรรยาบรรณ</w:t>
      </w:r>
      <w:r w:rsidRPr="00791869">
        <w:rPr>
          <w:rFonts w:ascii="Angsana New" w:hAnsi="Angsana New" w:cs="Angsana New"/>
          <w:sz w:val="28"/>
          <w:cs/>
        </w:rPr>
        <w:t>ของผู้ประกอบวิชาชีพบัญชี</w:t>
      </w:r>
      <w:r w:rsidR="00791869">
        <w:rPr>
          <w:rFonts w:ascii="Angsana New" w:hAnsi="Angsana New" w:cs="Angsana New" w:hint="cs"/>
          <w:sz w:val="28"/>
          <w:cs/>
        </w:rPr>
        <w:t xml:space="preserve"> รวมถึง มาตรฐานเรื่องความเป็นอิสระ </w:t>
      </w:r>
      <w:r w:rsidRPr="00D24795">
        <w:rPr>
          <w:rFonts w:ascii="Angsana New" w:hAnsi="Angsana New" w:cs="Angsana New"/>
          <w:sz w:val="28"/>
          <w:cs/>
        </w:rPr>
        <w:t>ที่กำหนดโดยสภาวิชาชีพบัญ</w:t>
      </w:r>
      <w:r w:rsidRPr="00791869">
        <w:rPr>
          <w:rFonts w:ascii="Angsana New" w:hAnsi="Angsana New" w:cs="Angsana New"/>
          <w:sz w:val="28"/>
          <w:cs/>
        </w:rPr>
        <w:t>ช</w:t>
      </w:r>
      <w:r w:rsidR="00791869">
        <w:rPr>
          <w:rFonts w:ascii="Angsana New" w:hAnsi="Angsana New" w:cs="Angsana New" w:hint="cs"/>
          <w:sz w:val="28"/>
          <w:cs/>
        </w:rPr>
        <w:t xml:space="preserve">ี (ประมวลจรรยาบรรณของผู้ประกอบวิชาชีพบัญชี) </w:t>
      </w:r>
      <w:r w:rsidRPr="00D24795">
        <w:rPr>
          <w:rFonts w:ascii="Angsana New" w:hAnsi="Angsana New" w:cs="Angsana New"/>
          <w:sz w:val="28"/>
          <w:cs/>
        </w:rPr>
        <w:t>ใน</w:t>
      </w:r>
      <w:r w:rsidRPr="00563FE7">
        <w:rPr>
          <w:rFonts w:ascii="Angsana New" w:hAnsi="Angsana New" w:cs="Angsana New"/>
          <w:sz w:val="28"/>
          <w:cs/>
        </w:rPr>
        <w:t>ส่วนที่เกี่ยวข้องกับการตรวจสอบงบการเงิน และข้าพเจ้าได้ปฏิบัติตาม</w:t>
      </w:r>
      <w:r w:rsidR="0006153B">
        <w:rPr>
          <w:rFonts w:ascii="Angsana New" w:hAnsi="Angsana New" w:cs="Angsana New"/>
          <w:sz w:val="28"/>
        </w:rPr>
        <w:t xml:space="preserve">           </w:t>
      </w:r>
      <w:r w:rsidRPr="00563FE7">
        <w:rPr>
          <w:rFonts w:ascii="Angsana New" w:hAnsi="Angsana New" w:cs="Angsana New"/>
          <w:sz w:val="28"/>
          <w:cs/>
        </w:rPr>
        <w:t xml:space="preserve">ความรับผิดชอบด้านจรรยาบรรณอื่น ๆ </w:t>
      </w:r>
      <w:r w:rsidR="002E78E3">
        <w:rPr>
          <w:rFonts w:ascii="Angsana New" w:hAnsi="Angsana New" w:cs="Angsana New" w:hint="cs"/>
          <w:sz w:val="28"/>
          <w:cs/>
        </w:rPr>
        <w:t>ตามประมวลจรรยาบรรณของผู้ประกอบวิชาชีพบัญชี</w:t>
      </w:r>
      <w:r w:rsidRPr="00563FE7">
        <w:rPr>
          <w:rFonts w:ascii="Angsana New" w:hAnsi="Angsana New" w:cs="Angsana New"/>
          <w:sz w:val="28"/>
          <w:cs/>
        </w:rPr>
        <w:t xml:space="preserve">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:rsidR="00191638" w:rsidRPr="006A0AEA" w:rsidRDefault="00191638" w:rsidP="00D00211">
      <w:pPr>
        <w:rPr>
          <w:rFonts w:ascii="Angsana New" w:hAnsi="Angsana New" w:cs="Angsana New"/>
          <w:b/>
          <w:bCs/>
          <w:sz w:val="28"/>
        </w:rPr>
      </w:pPr>
      <w:r w:rsidRPr="006A0AEA">
        <w:rPr>
          <w:rFonts w:ascii="Angsana New" w:hAnsi="Angsana New" w:cs="Angsana New" w:hint="cs"/>
          <w:b/>
          <w:bCs/>
          <w:sz w:val="28"/>
          <w:cs/>
        </w:rPr>
        <w:t>เรื่องสำคัญในการตรวจสอบ</w:t>
      </w:r>
    </w:p>
    <w:p w:rsidR="00687E05" w:rsidRDefault="00877C3C" w:rsidP="00191638">
      <w:pPr>
        <w:ind w:left="0" w:firstLine="0"/>
        <w:jc w:val="thaiDistribute"/>
        <w:rPr>
          <w:rFonts w:ascii="Angsana New" w:hAnsi="Angsana New" w:cs="Angsana New"/>
          <w:sz w:val="28"/>
        </w:rPr>
      </w:pPr>
      <w:r w:rsidRPr="00563FE7">
        <w:rPr>
          <w:rFonts w:ascii="Angsana New" w:hAnsi="Angsana New" w:cs="Angsana New"/>
          <w:sz w:val="28"/>
          <w:cs/>
        </w:rPr>
        <w:t>เรื่องสำคัญในการตรวจสอบคือเรื่องต่าง ๆ ที่มีนัยสำคัญที่สุด 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ปี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:rsidR="00E9357C" w:rsidRPr="00E34E1A" w:rsidRDefault="00E9357C" w:rsidP="006A0AEA">
      <w:pPr>
        <w:ind w:left="0" w:firstLine="0"/>
        <w:jc w:val="thaiDistribute"/>
        <w:rPr>
          <w:rFonts w:ascii="Angsana New" w:hAnsi="Angsana New" w:cs="Angsana New"/>
          <w:b/>
          <w:bCs/>
          <w:i/>
          <w:iCs/>
          <w:sz w:val="28"/>
        </w:rPr>
      </w:pPr>
      <w:r w:rsidRPr="009462DD">
        <w:rPr>
          <w:rFonts w:ascii="Angsana New" w:hAnsi="Angsana New" w:cs="Angsana New" w:hint="cs"/>
          <w:b/>
          <w:bCs/>
          <w:i/>
          <w:iCs/>
          <w:sz w:val="28"/>
          <w:cs/>
        </w:rPr>
        <w:lastRenderedPageBreak/>
        <w:t>ค่าเผื่อการลดลงของมูลค่าสินค้าคงเหลือ</w:t>
      </w:r>
      <w:r w:rsidRPr="00E34E1A">
        <w:rPr>
          <w:rFonts w:ascii="Angsana New" w:hAnsi="Angsana New" w:cs="Angsana New"/>
          <w:b/>
          <w:bCs/>
          <w:i/>
          <w:iCs/>
          <w:sz w:val="28"/>
          <w:cs/>
        </w:rPr>
        <w:t xml:space="preserve"> </w:t>
      </w:r>
    </w:p>
    <w:p w:rsidR="00DA5B92" w:rsidRPr="00E34E1A" w:rsidRDefault="00DA5B92" w:rsidP="00DA5B92">
      <w:pPr>
        <w:pStyle w:val="Default"/>
        <w:spacing w:before="120"/>
        <w:jc w:val="thaiDistribute"/>
        <w:rPr>
          <w:rFonts w:ascii="Angsana New" w:hAnsi="Angsana New" w:cs="Angsana New"/>
          <w:i/>
          <w:iCs/>
          <w:sz w:val="28"/>
          <w:szCs w:val="28"/>
        </w:rPr>
      </w:pPr>
      <w:r w:rsidRPr="00E34E1A">
        <w:rPr>
          <w:rFonts w:ascii="Angsana New" w:hAnsi="Angsana New" w:cs="Angsana New" w:hint="cs"/>
          <w:i/>
          <w:iCs/>
          <w:sz w:val="28"/>
          <w:szCs w:val="28"/>
          <w:cs/>
        </w:rPr>
        <w:t>ความเสี่ยง</w:t>
      </w:r>
    </w:p>
    <w:p w:rsidR="00DA5B92" w:rsidRDefault="004A6FD5" w:rsidP="00DA5B92">
      <w:pPr>
        <w:pStyle w:val="Default"/>
        <w:spacing w:before="120"/>
        <w:jc w:val="thaiDistribute"/>
        <w:rPr>
          <w:rFonts w:ascii="Angsana New" w:hAnsi="Angsana New" w:cs="Angsana New"/>
          <w:sz w:val="28"/>
          <w:szCs w:val="28"/>
        </w:rPr>
      </w:pPr>
      <w:r w:rsidRPr="00E34E1A">
        <w:rPr>
          <w:rFonts w:ascii="Angsana New" w:hAnsi="Angsana New" w:cs="Angsana New"/>
          <w:sz w:val="28"/>
          <w:szCs w:val="28"/>
          <w:cs/>
        </w:rPr>
        <w:t>ตามที่ปร</w:t>
      </w:r>
      <w:r w:rsidR="004E0E86" w:rsidRPr="00E34E1A">
        <w:rPr>
          <w:rFonts w:ascii="Angsana New" w:hAnsi="Angsana New" w:cs="Angsana New"/>
          <w:sz w:val="28"/>
          <w:szCs w:val="28"/>
          <w:cs/>
        </w:rPr>
        <w:t>ากฏในหมายเหตุประกอบง</w:t>
      </w:r>
      <w:r w:rsidR="004E0E86" w:rsidRPr="00E9464F">
        <w:rPr>
          <w:rFonts w:ascii="Angsana New" w:hAnsi="Angsana New" w:cs="Angsana New"/>
          <w:sz w:val="28"/>
          <w:szCs w:val="28"/>
          <w:cs/>
        </w:rPr>
        <w:t>บ</w:t>
      </w:r>
      <w:r w:rsidR="004E0E86" w:rsidRPr="00825655">
        <w:rPr>
          <w:rFonts w:ascii="Angsana New" w:hAnsi="Angsana New" w:cs="Angsana New"/>
          <w:sz w:val="28"/>
          <w:szCs w:val="28"/>
          <w:cs/>
        </w:rPr>
        <w:t>การเงินข้อ</w:t>
      </w:r>
      <w:r w:rsidR="004E0E86" w:rsidRPr="00825655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385CCD" w:rsidRPr="00825655">
        <w:rPr>
          <w:rFonts w:ascii="Angsana New" w:hAnsi="Angsana New" w:cs="Angsana New"/>
          <w:sz w:val="28"/>
          <w:szCs w:val="28"/>
        </w:rPr>
        <w:t>8</w:t>
      </w:r>
      <w:r w:rsidR="004E0E86" w:rsidRPr="00E34E1A">
        <w:rPr>
          <w:rFonts w:ascii="Angsana New" w:hAnsi="Angsana New" w:cs="Angsana New"/>
          <w:sz w:val="28"/>
          <w:szCs w:val="28"/>
        </w:rPr>
        <w:t xml:space="preserve"> </w:t>
      </w:r>
      <w:r w:rsidR="00891881" w:rsidRPr="00E34E1A">
        <w:rPr>
          <w:rFonts w:ascii="Angsana New" w:hAnsi="Angsana New" w:cs="Angsana New"/>
          <w:sz w:val="28"/>
          <w:szCs w:val="28"/>
          <w:cs/>
        </w:rPr>
        <w:t xml:space="preserve">ณ วันที่ </w:t>
      </w:r>
      <w:r w:rsidR="00891881" w:rsidRPr="00E34E1A">
        <w:rPr>
          <w:rFonts w:ascii="Angsana New" w:hAnsi="Angsana New" w:cs="Angsana New"/>
          <w:sz w:val="28"/>
          <w:szCs w:val="28"/>
        </w:rPr>
        <w:t>31</w:t>
      </w:r>
      <w:r w:rsidR="00E9464F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891881" w:rsidRPr="00E34E1A">
        <w:rPr>
          <w:rFonts w:ascii="Angsana New" w:hAnsi="Angsana New" w:cs="Angsana New"/>
          <w:sz w:val="28"/>
          <w:szCs w:val="28"/>
          <w:cs/>
        </w:rPr>
        <w:t>ธันวาคม</w:t>
      </w:r>
      <w:r w:rsidR="00E9464F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C34AD1">
        <w:rPr>
          <w:rFonts w:ascii="Angsana New" w:hAnsi="Angsana New" w:cs="Angsana New"/>
          <w:sz w:val="28"/>
          <w:szCs w:val="28"/>
        </w:rPr>
        <w:t>2566</w:t>
      </w:r>
      <w:r w:rsidR="00891881" w:rsidRPr="00E34E1A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E9464F" w:rsidRPr="00E9464F">
        <w:rPr>
          <w:rFonts w:ascii="Angsana New" w:hAnsi="Angsana New" w:cs="Angsana New"/>
          <w:sz w:val="28"/>
          <w:szCs w:val="28"/>
          <w:cs/>
        </w:rPr>
        <w:t>กลุ่มบริษัท</w:t>
      </w:r>
      <w:r w:rsidR="00AA769C">
        <w:rPr>
          <w:rFonts w:ascii="Angsana New" w:hAnsi="Angsana New" w:cs="Angsana New" w:hint="cs"/>
          <w:sz w:val="28"/>
          <w:szCs w:val="28"/>
          <w:cs/>
        </w:rPr>
        <w:t xml:space="preserve">ฯ </w:t>
      </w:r>
      <w:r w:rsidR="004E0E86" w:rsidRPr="00065D22">
        <w:rPr>
          <w:rFonts w:ascii="Angsana New" w:hAnsi="Angsana New" w:cs="Angsana New"/>
          <w:sz w:val="28"/>
          <w:szCs w:val="28"/>
          <w:cs/>
        </w:rPr>
        <w:t>มีสินค้า</w:t>
      </w:r>
      <w:r w:rsidR="00891881" w:rsidRPr="00065D22">
        <w:rPr>
          <w:rFonts w:ascii="Angsana New" w:hAnsi="Angsana New" w:cs="Angsana New" w:hint="cs"/>
          <w:sz w:val="28"/>
          <w:szCs w:val="28"/>
          <w:cs/>
        </w:rPr>
        <w:t>สำเร็จรูป</w:t>
      </w:r>
      <w:r w:rsidR="0097032B">
        <w:rPr>
          <w:rFonts w:ascii="Angsana New" w:hAnsi="Angsana New" w:cs="Angsana New" w:hint="cs"/>
          <w:sz w:val="28"/>
          <w:szCs w:val="28"/>
          <w:cs/>
        </w:rPr>
        <w:t>ซึ่งมีราคาทุน</w:t>
      </w:r>
      <w:r w:rsidR="00891881" w:rsidRPr="00065D22">
        <w:rPr>
          <w:rFonts w:ascii="Angsana New" w:hAnsi="Angsana New" w:cs="Angsana New" w:hint="cs"/>
          <w:sz w:val="28"/>
          <w:szCs w:val="28"/>
          <w:cs/>
        </w:rPr>
        <w:t>เป็น</w:t>
      </w:r>
      <w:r w:rsidR="004E0E86" w:rsidRPr="00065D22">
        <w:rPr>
          <w:rFonts w:ascii="Angsana New" w:hAnsi="Angsana New" w:cs="Angsana New"/>
          <w:sz w:val="28"/>
          <w:szCs w:val="28"/>
          <w:cs/>
        </w:rPr>
        <w:t>จำนวน</w:t>
      </w:r>
      <w:r w:rsidR="00891881" w:rsidRPr="00065D22">
        <w:rPr>
          <w:rFonts w:ascii="Angsana New" w:hAnsi="Angsana New" w:cs="Angsana New" w:hint="cs"/>
          <w:sz w:val="28"/>
          <w:szCs w:val="28"/>
          <w:cs/>
        </w:rPr>
        <w:t>เงิน</w:t>
      </w:r>
      <w:r w:rsidR="00802794" w:rsidRPr="00065D22">
        <w:rPr>
          <w:rFonts w:ascii="Angsana New" w:hAnsi="Angsana New" w:cs="Angsana New"/>
          <w:sz w:val="28"/>
          <w:szCs w:val="28"/>
        </w:rPr>
        <w:t xml:space="preserve"> </w:t>
      </w:r>
      <w:r w:rsidR="00FE671D">
        <w:rPr>
          <w:rFonts w:ascii="Angsana New" w:hAnsi="Angsana New" w:cs="Angsana New"/>
          <w:sz w:val="28"/>
          <w:szCs w:val="28"/>
        </w:rPr>
        <w:t>251.77</w:t>
      </w:r>
      <w:r w:rsidR="00AC711A">
        <w:rPr>
          <w:rFonts w:ascii="Angsana New" w:hAnsi="Angsana New" w:cs="Angsana New"/>
          <w:sz w:val="28"/>
          <w:szCs w:val="28"/>
        </w:rPr>
        <w:t xml:space="preserve"> </w:t>
      </w:r>
      <w:r w:rsidR="00DA5B92" w:rsidRPr="00065D22">
        <w:rPr>
          <w:rFonts w:ascii="Angsana New" w:hAnsi="Angsana New" w:cs="Angsana New"/>
          <w:sz w:val="28"/>
          <w:szCs w:val="28"/>
          <w:cs/>
        </w:rPr>
        <w:t xml:space="preserve">ล้านบาท ข้าพเจ้าให้ความสำคัญกับการพิจารณาค่าเผื่อการลดมูลค่าสินค้าคงเหลือเนื่องจากผู้บริหารต้องใช้ดุลยพินิจอย่างมากในการพิจารณาจำนวนค่าเผื่อการลดมูลค่าสินค้าคงเหลือที่เหมาะสมสำหรับสินค้าล้าสมัย </w:t>
      </w:r>
      <w:r w:rsidR="00071F36">
        <w:rPr>
          <w:rFonts w:ascii="Angsana New" w:hAnsi="Angsana New" w:cs="Angsana New"/>
          <w:sz w:val="28"/>
          <w:szCs w:val="28"/>
        </w:rPr>
        <w:br/>
      </w:r>
      <w:r w:rsidR="00DA5B92" w:rsidRPr="00065D22">
        <w:rPr>
          <w:rFonts w:ascii="Angsana New" w:hAnsi="Angsana New" w:cs="Angsana New"/>
          <w:sz w:val="28"/>
          <w:szCs w:val="28"/>
          <w:cs/>
        </w:rPr>
        <w:t>และสินค้า</w:t>
      </w:r>
      <w:r w:rsidR="00DA5B92" w:rsidRPr="00E34E1A">
        <w:rPr>
          <w:rFonts w:ascii="Angsana New" w:hAnsi="Angsana New" w:cs="Angsana New"/>
          <w:sz w:val="28"/>
          <w:szCs w:val="28"/>
          <w:cs/>
        </w:rPr>
        <w:t xml:space="preserve">ที่ค้างนาน </w:t>
      </w:r>
    </w:p>
    <w:p w:rsidR="00DA5B92" w:rsidRPr="00E34E1A" w:rsidRDefault="00DA5B92" w:rsidP="00DA5B92">
      <w:pPr>
        <w:pStyle w:val="Default"/>
        <w:spacing w:before="120"/>
        <w:jc w:val="thaiDistribute"/>
        <w:rPr>
          <w:rFonts w:ascii="Angsana New" w:hAnsi="Angsana New" w:cs="Angsana New"/>
          <w:b/>
          <w:bCs/>
          <w:i/>
          <w:iCs/>
          <w:sz w:val="28"/>
          <w:szCs w:val="28"/>
          <w:cs/>
        </w:rPr>
      </w:pPr>
      <w:r w:rsidRPr="00E34E1A">
        <w:rPr>
          <w:rFonts w:ascii="Angsana New" w:hAnsi="Angsana New" w:cs="Angsana New" w:hint="cs"/>
          <w:i/>
          <w:iCs/>
          <w:sz w:val="28"/>
          <w:szCs w:val="28"/>
          <w:cs/>
        </w:rPr>
        <w:t>วิธีการตอบสนองความเสี่ยงโดยผู้สอบบัญชี</w:t>
      </w:r>
    </w:p>
    <w:p w:rsidR="00DA5B92" w:rsidRPr="00E34E1A" w:rsidRDefault="00DA5B92" w:rsidP="00DA5B92">
      <w:pPr>
        <w:pStyle w:val="Default"/>
        <w:spacing w:before="120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E34E1A">
        <w:rPr>
          <w:rFonts w:ascii="Angsana New" w:hAnsi="Angsana New" w:cs="Angsana New" w:hint="cs"/>
          <w:color w:val="auto"/>
          <w:sz w:val="28"/>
          <w:szCs w:val="28"/>
          <w:cs/>
        </w:rPr>
        <w:t>ข้าพเจ้าได้ประเมินเกี่ยวกับความเหมาะสมของสมมติฐานที่ผู้บริหารใช้ในการคำนวณค่าเผื่อการลดมูลค่าสินค้าโดย</w:t>
      </w:r>
    </w:p>
    <w:p w:rsidR="00DA5B92" w:rsidRPr="00E34E1A" w:rsidRDefault="00DA5B92" w:rsidP="00DA5B92">
      <w:pPr>
        <w:pStyle w:val="Default"/>
        <w:numPr>
          <w:ilvl w:val="0"/>
          <w:numId w:val="3"/>
        </w:numPr>
        <w:ind w:left="714" w:hanging="357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E34E1A">
        <w:rPr>
          <w:rFonts w:ascii="Angsana New" w:hAnsi="Angsana New" w:cs="Angsana New" w:hint="cs"/>
          <w:color w:val="auto"/>
          <w:sz w:val="28"/>
          <w:szCs w:val="28"/>
          <w:cs/>
        </w:rPr>
        <w:t>เข้าร่วมสังเกตการณ์</w:t>
      </w:r>
      <w:r w:rsidRPr="00E34E1A">
        <w:rPr>
          <w:rFonts w:ascii="Angsana New" w:hAnsi="Angsana New" w:cs="Angsana New" w:hint="cs"/>
          <w:sz w:val="28"/>
          <w:szCs w:val="28"/>
          <w:cs/>
        </w:rPr>
        <w:t>ตรวจนับสินค้าคงเหลือประจำปีเพื่อระบุสินค้าที่เคลื่อนไหวช้าและล้าสมัย</w:t>
      </w:r>
    </w:p>
    <w:p w:rsidR="00DA5B92" w:rsidRPr="00E34E1A" w:rsidRDefault="00DA5B92" w:rsidP="00DA5B92">
      <w:pPr>
        <w:pStyle w:val="Default"/>
        <w:numPr>
          <w:ilvl w:val="0"/>
          <w:numId w:val="3"/>
        </w:numPr>
        <w:ind w:left="714" w:hanging="357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E34E1A">
        <w:rPr>
          <w:rFonts w:ascii="Angsana New" w:hAnsi="Angsana New" w:cs="Angsana New" w:hint="cs"/>
          <w:color w:val="auto"/>
          <w:sz w:val="28"/>
          <w:szCs w:val="28"/>
          <w:cs/>
        </w:rPr>
        <w:t>ทดสอบรายงานสินค้าคงเหลือค้างนาน</w:t>
      </w:r>
    </w:p>
    <w:p w:rsidR="00DA5B92" w:rsidRPr="00E34E1A" w:rsidRDefault="00DA5B92" w:rsidP="00DA5B92">
      <w:pPr>
        <w:pStyle w:val="Default"/>
        <w:numPr>
          <w:ilvl w:val="0"/>
          <w:numId w:val="3"/>
        </w:numPr>
        <w:ind w:left="714" w:hanging="357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E34E1A">
        <w:rPr>
          <w:rFonts w:ascii="Angsana New" w:hAnsi="Angsana New" w:cs="Angsana New" w:hint="cs"/>
          <w:color w:val="auto"/>
          <w:sz w:val="28"/>
          <w:szCs w:val="28"/>
          <w:cs/>
        </w:rPr>
        <w:t>วิเคราะห์ปริมาณสินค้าที่คงเหลือและการเคลื่อนไหวของสินค้า เพื่อระบุสินค้าที่ค้างนานหรือสินค้าที่ไม่มีการเคลื่อนไหว</w:t>
      </w:r>
    </w:p>
    <w:p w:rsidR="00DA5B92" w:rsidRDefault="00DA5B92" w:rsidP="00DA5B92">
      <w:pPr>
        <w:pStyle w:val="Default"/>
        <w:numPr>
          <w:ilvl w:val="0"/>
          <w:numId w:val="3"/>
        </w:numPr>
        <w:ind w:left="714" w:hanging="357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E34E1A">
        <w:rPr>
          <w:rFonts w:ascii="Angsana New" w:hAnsi="Angsana New" w:cs="Angsana New" w:hint="cs"/>
          <w:color w:val="auto"/>
          <w:sz w:val="28"/>
          <w:szCs w:val="28"/>
          <w:cs/>
        </w:rPr>
        <w:t>พิจารณาความเหมาะสมของการตั้งค่าเผื่อการลดมูลค่าของสินค้า</w:t>
      </w:r>
    </w:p>
    <w:p w:rsidR="00277EC5" w:rsidRPr="00E34E1A" w:rsidRDefault="00277EC5" w:rsidP="006D73BE">
      <w:pPr>
        <w:spacing w:before="220"/>
        <w:ind w:left="0" w:firstLine="0"/>
        <w:rPr>
          <w:rFonts w:ascii="Angsana New" w:hAnsi="Angsana New" w:cs="Angsana New"/>
          <w:b/>
          <w:bCs/>
          <w:sz w:val="28"/>
        </w:rPr>
      </w:pPr>
      <w:r w:rsidRPr="00E34E1A">
        <w:rPr>
          <w:rFonts w:ascii="Angsana New" w:hAnsi="Angsana New" w:cs="Angsana New"/>
          <w:b/>
          <w:bCs/>
          <w:sz w:val="28"/>
          <w:cs/>
        </w:rPr>
        <w:t>ข้อมูลอื่น</w:t>
      </w:r>
    </w:p>
    <w:p w:rsidR="00877C3C" w:rsidRPr="00E34E1A" w:rsidRDefault="00877C3C" w:rsidP="006D73BE">
      <w:pPr>
        <w:spacing w:before="200"/>
        <w:ind w:left="0" w:firstLine="0"/>
        <w:jc w:val="thaiDistribute"/>
        <w:rPr>
          <w:rFonts w:ascii="Angsana New" w:hAnsi="Angsana New" w:cs="Angsana New"/>
          <w:sz w:val="28"/>
        </w:rPr>
      </w:pPr>
      <w:r w:rsidRPr="00E34E1A">
        <w:rPr>
          <w:rFonts w:ascii="Angsana New" w:hAnsi="Angsana New" w:cs="Angsana New"/>
          <w:sz w:val="28"/>
          <w:cs/>
        </w:rPr>
        <w:t>ผู้บริหารเป็นผู้รับผิดชอบต่อข้อมูลอื่น ข้อมูลอื่นประกอบด้วย ข้อมูลซึ่งรวมอยู่ในรายงานประจำปี</w:t>
      </w:r>
      <w:r w:rsidRPr="00E34E1A">
        <w:rPr>
          <w:rFonts w:ascii="Angsana New" w:hAnsi="Angsana New" w:cs="Angsana New"/>
          <w:sz w:val="28"/>
        </w:rPr>
        <w:t xml:space="preserve"> </w:t>
      </w:r>
      <w:r w:rsidRPr="00E34E1A">
        <w:rPr>
          <w:rFonts w:ascii="Angsana New" w:hAnsi="Angsana New" w:cs="Angsana New"/>
          <w:sz w:val="28"/>
          <w:cs/>
        </w:rPr>
        <w:t>แต่ไม่รวมถึงงบการเงินรวมและงบการเงินเฉพาะกิจการและรายงานของผู้สอบบัญชีที่อยู่ในรายงานประจำปีนั้น 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:rsidR="00877C3C" w:rsidRPr="00E34E1A" w:rsidRDefault="00877C3C" w:rsidP="006D73BE">
      <w:pPr>
        <w:spacing w:before="200"/>
        <w:ind w:left="0" w:firstLine="0"/>
        <w:jc w:val="thaiDistribute"/>
        <w:rPr>
          <w:rFonts w:ascii="Angsana New" w:hAnsi="Angsana New" w:cs="Angsana New"/>
          <w:sz w:val="28"/>
        </w:rPr>
      </w:pPr>
      <w:r w:rsidRPr="00E34E1A">
        <w:rPr>
          <w:rFonts w:ascii="Angsana New" w:hAnsi="Angsana New" w:cs="Angsana New"/>
          <w:sz w:val="28"/>
          <w:cs/>
        </w:rPr>
        <w:t>ความเห็นของข้าพเจ้าต่องบการเงินไม่ครอบคลุมถึงข้อมูลอื่นและข้าพเจ้าไม่ได้ให้ความเชื่อมั่นต่อข้อมูลอื่น</w:t>
      </w:r>
    </w:p>
    <w:p w:rsidR="00877C3C" w:rsidRPr="00E34E1A" w:rsidRDefault="00877C3C" w:rsidP="006D73BE">
      <w:pPr>
        <w:spacing w:before="200"/>
        <w:ind w:left="0" w:firstLine="0"/>
        <w:jc w:val="thaiDistribute"/>
        <w:rPr>
          <w:rFonts w:ascii="Angsana New" w:hAnsi="Angsana New" w:cs="Angsana New"/>
          <w:sz w:val="28"/>
        </w:rPr>
      </w:pPr>
      <w:r w:rsidRPr="00E34E1A">
        <w:rPr>
          <w:rFonts w:ascii="Angsana New" w:hAnsi="Angsana New" w:cs="Angsana New"/>
          <w:sz w:val="28"/>
          <w:cs/>
        </w:rPr>
        <w:t>ความรับผิดชอบของข้าพเจ้าที่เกี่ยวเนื่องกับการตรวจสอบงบการเงินคือ การอ่านและพิจารณาว่าข้อมูลอื่นมีความขัดแย้งที่มีสาระสำคัญกับงบการเงินรวมและงบการเงินเฉพาะกิจการหรือกับความรู้ที่ได้รับจากการตรวจสอบของข้าพเจ้า หรือปรากฏว่า</w:t>
      </w:r>
      <w:r w:rsidRPr="00E34E1A">
        <w:rPr>
          <w:rFonts w:ascii="Angsana New" w:hAnsi="Angsana New" w:cs="Angsana New"/>
          <w:sz w:val="28"/>
        </w:rPr>
        <w:t xml:space="preserve"> </w:t>
      </w:r>
      <w:r w:rsidRPr="00E34E1A">
        <w:rPr>
          <w:rFonts w:ascii="Angsana New" w:hAnsi="Angsana New" w:cs="Angsana New"/>
          <w:sz w:val="28"/>
          <w:cs/>
        </w:rPr>
        <w:t>ข้อมูลอื่นมีการแสดงข้อมูลที่ขัดต่อข้อเท็จจริงอันเป็นสาระสำคัญหรือไม่</w:t>
      </w:r>
    </w:p>
    <w:p w:rsidR="00877C3C" w:rsidRDefault="00877C3C" w:rsidP="00071F36">
      <w:pPr>
        <w:spacing w:before="200"/>
        <w:ind w:left="0" w:firstLine="0"/>
        <w:jc w:val="thaiDistribute"/>
        <w:rPr>
          <w:rFonts w:ascii="Angsana New" w:hAnsi="Angsana New" w:cs="Angsana New"/>
          <w:sz w:val="28"/>
        </w:rPr>
      </w:pPr>
      <w:r w:rsidRPr="00E34E1A">
        <w:rPr>
          <w:rFonts w:ascii="Angsana New" w:hAnsi="Angsana New" w:cs="Angsana New"/>
          <w:sz w:val="28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</w:t>
      </w:r>
      <w:r w:rsidRPr="00E34E1A">
        <w:rPr>
          <w:rFonts w:ascii="Angsana New" w:hAnsi="Angsana New" w:cs="Angsana New"/>
          <w:sz w:val="28"/>
        </w:rPr>
        <w:t xml:space="preserve"> </w:t>
      </w:r>
      <w:r w:rsidR="00071F36">
        <w:rPr>
          <w:rFonts w:ascii="Angsana New" w:hAnsi="Angsana New" w:cs="Angsana New" w:hint="cs"/>
          <w:sz w:val="28"/>
          <w:cs/>
        </w:rPr>
        <w:t xml:space="preserve">            </w:t>
      </w:r>
      <w:r w:rsidRPr="00E34E1A">
        <w:rPr>
          <w:rFonts w:ascii="Angsana New" w:hAnsi="Angsana New" w:cs="Angsana New"/>
          <w:sz w:val="28"/>
          <w:cs/>
        </w:rPr>
        <w:t>ข้าพเจ้าจะสื่อสารเรื่องดังกล่าวกับผู้มีหน้าที่ในการกำกับดูแลเพื่อให้ผู้มีหน้าที่กำกับดูแลดำเนินการแ</w:t>
      </w:r>
      <w:r w:rsidR="00071F36">
        <w:rPr>
          <w:rFonts w:ascii="Angsana New" w:hAnsi="Angsana New" w:cs="Angsana New"/>
          <w:sz w:val="28"/>
          <w:cs/>
        </w:rPr>
        <w:t>ก้ไขข้อมูลที่แสดง</w:t>
      </w:r>
      <w:r w:rsidR="00071F36">
        <w:rPr>
          <w:rFonts w:ascii="Angsana New" w:hAnsi="Angsana New" w:cs="Angsana New"/>
          <w:sz w:val="28"/>
          <w:cs/>
        </w:rPr>
        <w:br/>
        <w:t>ขัดต่</w:t>
      </w:r>
      <w:r w:rsidR="00071F36">
        <w:rPr>
          <w:rFonts w:ascii="Angsana New" w:hAnsi="Angsana New" w:cs="Angsana New" w:hint="cs"/>
          <w:sz w:val="28"/>
          <w:cs/>
        </w:rPr>
        <w:t>อ</w:t>
      </w:r>
      <w:r w:rsidRPr="00E34E1A">
        <w:rPr>
          <w:rFonts w:ascii="Angsana New" w:hAnsi="Angsana New" w:cs="Angsana New"/>
          <w:sz w:val="28"/>
          <w:cs/>
        </w:rPr>
        <w:t>ข้อเท็จจริง</w:t>
      </w:r>
    </w:p>
    <w:p w:rsidR="006A0AEA" w:rsidRPr="00E34E1A" w:rsidRDefault="006A0AEA" w:rsidP="006A0AEA">
      <w:pPr>
        <w:pStyle w:val="Default"/>
        <w:spacing w:before="240"/>
        <w:jc w:val="thaiDistribute"/>
        <w:rPr>
          <w:rFonts w:ascii="Angsana New" w:hAnsi="Angsana New" w:cs="Angsana New"/>
          <w:b/>
          <w:bCs/>
          <w:sz w:val="28"/>
          <w:szCs w:val="28"/>
          <w:cs/>
        </w:rPr>
      </w:pPr>
      <w:r w:rsidRPr="00E34E1A">
        <w:rPr>
          <w:rFonts w:ascii="Angsana New" w:hAnsi="Angsana New" w:cs="Angsana New"/>
          <w:b/>
          <w:bCs/>
          <w:sz w:val="28"/>
          <w:szCs w:val="28"/>
          <w:cs/>
        </w:rPr>
        <w:t>ความรับผิดชอบของผู้บริหารและผู้มีหน้าที่ในการกำกับดูแลต่องบการเงิน</w:t>
      </w:r>
    </w:p>
    <w:p w:rsidR="006A0AEA" w:rsidRPr="00E34E1A" w:rsidRDefault="00877C3C" w:rsidP="006D73BE">
      <w:pPr>
        <w:spacing w:before="120"/>
        <w:ind w:left="0" w:firstLine="0"/>
        <w:jc w:val="thaiDistribute"/>
        <w:rPr>
          <w:rFonts w:ascii="Angsana New" w:hAnsi="Angsana New" w:cs="Angsana New"/>
          <w:sz w:val="28"/>
        </w:rPr>
      </w:pPr>
      <w:r w:rsidRPr="00E34E1A">
        <w:rPr>
          <w:rFonts w:ascii="Angsana New" w:hAnsi="Angsana New" w:cs="Angsana New"/>
          <w:sz w:val="28"/>
          <w:cs/>
        </w:rPr>
        <w:t>ผู้บริหารมีหน้าที่รับผิดชอบในการจัดทำและนำเสนองบการเงิน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  <w:r w:rsidR="006A0AEA" w:rsidRPr="00E34E1A">
        <w:rPr>
          <w:rFonts w:ascii="Angsana New" w:hAnsi="Angsana New" w:cs="Angsana New"/>
          <w:sz w:val="28"/>
        </w:rPr>
        <w:t xml:space="preserve"> </w:t>
      </w:r>
    </w:p>
    <w:p w:rsidR="006A0AEA" w:rsidRPr="00E34E1A" w:rsidRDefault="006A0AEA" w:rsidP="00877C3C">
      <w:pPr>
        <w:ind w:left="0" w:firstLine="0"/>
        <w:jc w:val="thaiDistribute"/>
        <w:rPr>
          <w:rFonts w:ascii="Angsana New" w:hAnsi="Angsana New" w:cs="Angsana New"/>
          <w:sz w:val="28"/>
        </w:rPr>
      </w:pPr>
      <w:r w:rsidRPr="00E34E1A">
        <w:rPr>
          <w:rFonts w:ascii="Angsana New" w:hAnsi="Angsana New" w:cs="Angsana New"/>
          <w:sz w:val="28"/>
          <w:cs/>
        </w:rPr>
        <w:lastRenderedPageBreak/>
        <w:t>ในการจัดท</w:t>
      </w:r>
      <w:r w:rsidRPr="00E34E1A">
        <w:rPr>
          <w:rFonts w:ascii="Angsana New" w:hAnsi="Angsana New" w:cs="Angsana New" w:hint="cs"/>
          <w:sz w:val="28"/>
          <w:cs/>
        </w:rPr>
        <w:t>ำ</w:t>
      </w:r>
      <w:r w:rsidRPr="00E34E1A">
        <w:rPr>
          <w:rFonts w:ascii="Angsana New" w:hAnsi="Angsana New" w:cs="Angsana New"/>
          <w:sz w:val="28"/>
          <w:cs/>
        </w:rPr>
        <w:t>งบการเงิน</w:t>
      </w:r>
      <w:r w:rsidRPr="00E34E1A">
        <w:rPr>
          <w:rFonts w:ascii="Angsana New" w:hAnsi="Angsana New" w:cs="Angsana New"/>
          <w:sz w:val="28"/>
        </w:rPr>
        <w:t xml:space="preserve"> </w:t>
      </w:r>
      <w:r w:rsidRPr="00E34E1A">
        <w:rPr>
          <w:rFonts w:ascii="Angsana New" w:hAnsi="Angsana New" w:cs="Angsana New"/>
          <w:sz w:val="28"/>
          <w:cs/>
        </w:rPr>
        <w:t>ผู้บริหารรับผิดชอบในการประเมินความสามารถของ</w:t>
      </w:r>
      <w:r w:rsidR="00BE133A" w:rsidRPr="00E34E1A">
        <w:rPr>
          <w:rFonts w:ascii="Angsana New" w:hAnsi="Angsana New" w:cs="Angsana New"/>
          <w:sz w:val="28"/>
          <w:cs/>
        </w:rPr>
        <w:t>กลุ่มบริษัท</w:t>
      </w:r>
      <w:r w:rsidR="00AA769C">
        <w:rPr>
          <w:rFonts w:ascii="Angsana New" w:hAnsi="Angsana New" w:cs="Angsana New" w:hint="cs"/>
          <w:sz w:val="28"/>
          <w:cs/>
        </w:rPr>
        <w:t>ฯ</w:t>
      </w:r>
      <w:r w:rsidR="00BE133A" w:rsidRPr="00E34E1A">
        <w:rPr>
          <w:rFonts w:ascii="Angsana New" w:hAnsi="Angsana New" w:cs="Angsana New"/>
          <w:sz w:val="28"/>
          <w:cs/>
        </w:rPr>
        <w:t xml:space="preserve"> </w:t>
      </w:r>
      <w:r w:rsidRPr="00E34E1A">
        <w:rPr>
          <w:rFonts w:ascii="Angsana New" w:hAnsi="Angsana New" w:cs="Angsana New"/>
          <w:sz w:val="28"/>
          <w:cs/>
        </w:rPr>
        <w:t>ในการด</w:t>
      </w:r>
      <w:r w:rsidRPr="00E34E1A">
        <w:rPr>
          <w:rFonts w:ascii="Angsana New" w:hAnsi="Angsana New" w:cs="Angsana New" w:hint="cs"/>
          <w:sz w:val="28"/>
          <w:cs/>
        </w:rPr>
        <w:t>ำ</w:t>
      </w:r>
      <w:r w:rsidRPr="00E34E1A">
        <w:rPr>
          <w:rFonts w:ascii="Angsana New" w:hAnsi="Angsana New" w:cs="Angsana New"/>
          <w:sz w:val="28"/>
          <w:cs/>
        </w:rPr>
        <w:t>เนินงานต่อเนื่อง</w:t>
      </w:r>
      <w:r w:rsidR="00021A3B">
        <w:rPr>
          <w:rFonts w:ascii="Angsana New" w:hAnsi="Angsana New" w:cs="Angsana New" w:hint="cs"/>
          <w:sz w:val="28"/>
          <w:cs/>
        </w:rPr>
        <w:t xml:space="preserve"> </w:t>
      </w:r>
      <w:r w:rsidRPr="00E34E1A">
        <w:rPr>
          <w:rFonts w:ascii="Angsana New" w:hAnsi="Angsana New" w:cs="Angsana New"/>
          <w:sz w:val="28"/>
          <w:cs/>
        </w:rPr>
        <w:t>เปิดเผยเรื่องที่เกี่ยวกับการด</w:t>
      </w:r>
      <w:r w:rsidRPr="00E34E1A">
        <w:rPr>
          <w:rFonts w:ascii="Angsana New" w:hAnsi="Angsana New" w:cs="Angsana New" w:hint="cs"/>
          <w:sz w:val="28"/>
          <w:cs/>
        </w:rPr>
        <w:t>ำ</w:t>
      </w:r>
      <w:r w:rsidRPr="00E34E1A">
        <w:rPr>
          <w:rFonts w:ascii="Angsana New" w:hAnsi="Angsana New" w:cs="Angsana New"/>
          <w:sz w:val="28"/>
          <w:cs/>
        </w:rPr>
        <w:t>เนินงานต่อเนื่อง</w:t>
      </w:r>
      <w:r w:rsidRPr="00E34E1A">
        <w:rPr>
          <w:rFonts w:ascii="Angsana New" w:hAnsi="Angsana New" w:cs="Angsana New"/>
          <w:sz w:val="28"/>
        </w:rPr>
        <w:t xml:space="preserve"> (</w:t>
      </w:r>
      <w:r w:rsidRPr="00E34E1A">
        <w:rPr>
          <w:rFonts w:ascii="Angsana New" w:hAnsi="Angsana New" w:cs="Angsana New" w:hint="cs"/>
          <w:sz w:val="28"/>
          <w:cs/>
        </w:rPr>
        <w:t>ตามความเหมาะสม</w:t>
      </w:r>
      <w:r w:rsidRPr="00E34E1A">
        <w:rPr>
          <w:rFonts w:ascii="Angsana New" w:hAnsi="Angsana New" w:cs="Angsana New"/>
          <w:sz w:val="28"/>
        </w:rPr>
        <w:t xml:space="preserve">) </w:t>
      </w:r>
      <w:r w:rsidRPr="00E34E1A">
        <w:rPr>
          <w:rFonts w:ascii="Angsana New" w:hAnsi="Angsana New" w:cs="Angsana New"/>
          <w:sz w:val="28"/>
          <w:cs/>
        </w:rPr>
        <w:t>และการใช้เกณฑ์การบัญชีส</w:t>
      </w:r>
      <w:r w:rsidRPr="00E34E1A">
        <w:rPr>
          <w:rFonts w:ascii="Angsana New" w:hAnsi="Angsana New" w:cs="Angsana New" w:hint="cs"/>
          <w:sz w:val="28"/>
          <w:cs/>
        </w:rPr>
        <w:t>ำ</w:t>
      </w:r>
      <w:r w:rsidRPr="00E34E1A">
        <w:rPr>
          <w:rFonts w:ascii="Angsana New" w:hAnsi="Angsana New" w:cs="Angsana New"/>
          <w:sz w:val="28"/>
          <w:cs/>
        </w:rPr>
        <w:t>หรับการด</w:t>
      </w:r>
      <w:r w:rsidRPr="00E34E1A">
        <w:rPr>
          <w:rFonts w:ascii="Angsana New" w:hAnsi="Angsana New" w:cs="Angsana New" w:hint="cs"/>
          <w:sz w:val="28"/>
          <w:cs/>
        </w:rPr>
        <w:t>ำ</w:t>
      </w:r>
      <w:r w:rsidRPr="00E34E1A">
        <w:rPr>
          <w:rFonts w:ascii="Angsana New" w:hAnsi="Angsana New" w:cs="Angsana New"/>
          <w:sz w:val="28"/>
          <w:cs/>
        </w:rPr>
        <w:t>เนินงานต่อเนื่องเว้นแต่ผู้บริหารมีความตั้งใจที่จะเลิ</w:t>
      </w:r>
      <w:r w:rsidRPr="00E34E1A">
        <w:rPr>
          <w:rFonts w:ascii="Angsana New" w:hAnsi="Angsana New" w:cs="Angsana New" w:hint="cs"/>
          <w:sz w:val="28"/>
          <w:cs/>
        </w:rPr>
        <w:t>ก</w:t>
      </w:r>
      <w:r w:rsidR="00585AE7">
        <w:rPr>
          <w:rFonts w:ascii="Angsana New" w:hAnsi="Angsana New" w:cs="Angsana New"/>
          <w:sz w:val="28"/>
          <w:cs/>
        </w:rPr>
        <w:t>กลุ่มบริษัท</w:t>
      </w:r>
      <w:r w:rsidR="00AA769C">
        <w:rPr>
          <w:rFonts w:ascii="Angsana New" w:hAnsi="Angsana New" w:cs="Angsana New" w:hint="cs"/>
          <w:sz w:val="28"/>
          <w:cs/>
        </w:rPr>
        <w:t>ฯ</w:t>
      </w:r>
      <w:r w:rsidR="00BE133A" w:rsidRPr="00E34E1A">
        <w:rPr>
          <w:rFonts w:ascii="Angsana New" w:hAnsi="Angsana New" w:cs="Angsana New"/>
          <w:sz w:val="28"/>
          <w:cs/>
        </w:rPr>
        <w:t xml:space="preserve"> </w:t>
      </w:r>
      <w:r w:rsidRPr="00E34E1A">
        <w:rPr>
          <w:rFonts w:ascii="Angsana New" w:hAnsi="Angsana New" w:cs="Angsana New"/>
          <w:sz w:val="28"/>
          <w:cs/>
        </w:rPr>
        <w:t>หรือหยุดด</w:t>
      </w:r>
      <w:r w:rsidRPr="00E34E1A">
        <w:rPr>
          <w:rFonts w:ascii="Angsana New" w:hAnsi="Angsana New" w:cs="Angsana New" w:hint="cs"/>
          <w:sz w:val="28"/>
          <w:cs/>
        </w:rPr>
        <w:t>ำ</w:t>
      </w:r>
      <w:r w:rsidRPr="00E34E1A">
        <w:rPr>
          <w:rFonts w:ascii="Angsana New" w:hAnsi="Angsana New" w:cs="Angsana New"/>
          <w:sz w:val="28"/>
          <w:cs/>
        </w:rPr>
        <w:t>เนินงานหรือไม่สามารถด</w:t>
      </w:r>
      <w:r w:rsidRPr="00E34E1A">
        <w:rPr>
          <w:rFonts w:ascii="Angsana New" w:hAnsi="Angsana New" w:cs="Angsana New" w:hint="cs"/>
          <w:sz w:val="28"/>
          <w:cs/>
        </w:rPr>
        <w:t>ำ</w:t>
      </w:r>
      <w:r w:rsidRPr="00E34E1A">
        <w:rPr>
          <w:rFonts w:ascii="Angsana New" w:hAnsi="Angsana New" w:cs="Angsana New"/>
          <w:sz w:val="28"/>
          <w:cs/>
        </w:rPr>
        <w:t>เนินงานต่อเนื่องต่อไปได้</w:t>
      </w:r>
      <w:r w:rsidRPr="00E34E1A">
        <w:rPr>
          <w:rFonts w:ascii="Angsana New" w:hAnsi="Angsana New" w:cs="Angsana New"/>
          <w:sz w:val="28"/>
        </w:rPr>
        <w:t xml:space="preserve"> </w:t>
      </w:r>
    </w:p>
    <w:p w:rsidR="006A0AEA" w:rsidRPr="00E34E1A" w:rsidRDefault="006A0AEA" w:rsidP="00877C3C">
      <w:pPr>
        <w:ind w:left="0" w:firstLine="0"/>
        <w:jc w:val="thaiDistribute"/>
        <w:rPr>
          <w:rFonts w:ascii="Angsana New" w:hAnsi="Angsana New" w:cs="Angsana New"/>
          <w:sz w:val="28"/>
        </w:rPr>
      </w:pPr>
      <w:r w:rsidRPr="00E34E1A">
        <w:rPr>
          <w:rFonts w:ascii="Angsana New" w:hAnsi="Angsana New" w:cs="Angsana New"/>
          <w:sz w:val="28"/>
          <w:cs/>
        </w:rPr>
        <w:t>ผู้มีหน้าที่ในการกำกับดูแลมีหน้าที่ในการ</w:t>
      </w:r>
      <w:r w:rsidR="00D83D18">
        <w:rPr>
          <w:rFonts w:ascii="Angsana New" w:hAnsi="Angsana New" w:cs="Angsana New" w:hint="cs"/>
          <w:sz w:val="28"/>
          <w:cs/>
        </w:rPr>
        <w:t>กำกับ</w:t>
      </w:r>
      <w:r w:rsidRPr="00E34E1A">
        <w:rPr>
          <w:rFonts w:ascii="Angsana New" w:hAnsi="Angsana New" w:cs="Angsana New"/>
          <w:sz w:val="28"/>
          <w:cs/>
        </w:rPr>
        <w:t>ดูแลกระบวนการในการจัดท</w:t>
      </w:r>
      <w:r w:rsidRPr="00E34E1A">
        <w:rPr>
          <w:rFonts w:ascii="Angsana New" w:hAnsi="Angsana New" w:cs="Angsana New" w:hint="cs"/>
          <w:sz w:val="28"/>
          <w:cs/>
        </w:rPr>
        <w:t>ำ</w:t>
      </w:r>
      <w:r w:rsidRPr="00E34E1A">
        <w:rPr>
          <w:rFonts w:ascii="Angsana New" w:hAnsi="Angsana New" w:cs="Angsana New"/>
          <w:sz w:val="28"/>
          <w:cs/>
        </w:rPr>
        <w:t>รายงานทางการเงินของ</w:t>
      </w:r>
      <w:r w:rsidR="00D46F4E">
        <w:rPr>
          <w:rFonts w:ascii="Angsana New" w:hAnsi="Angsana New" w:cs="Angsana New"/>
          <w:sz w:val="28"/>
          <w:cs/>
        </w:rPr>
        <w:t>กลุ่มบริษัท</w:t>
      </w:r>
      <w:r w:rsidR="00AA769C">
        <w:rPr>
          <w:rFonts w:ascii="Angsana New" w:hAnsi="Angsana New" w:cs="Angsana New" w:hint="cs"/>
          <w:sz w:val="28"/>
          <w:cs/>
        </w:rPr>
        <w:t xml:space="preserve">ฯ </w:t>
      </w:r>
    </w:p>
    <w:p w:rsidR="00BE133A" w:rsidRPr="00E34E1A" w:rsidRDefault="00BE133A" w:rsidP="00BE133A">
      <w:pPr>
        <w:pStyle w:val="Default"/>
        <w:spacing w:before="240"/>
        <w:jc w:val="thaiDistribute"/>
        <w:rPr>
          <w:rFonts w:ascii="Angsana New" w:hAnsi="Angsana New" w:cs="Angsana New"/>
          <w:sz w:val="28"/>
          <w:szCs w:val="28"/>
        </w:rPr>
      </w:pPr>
      <w:r w:rsidRPr="00E34E1A">
        <w:rPr>
          <w:rFonts w:ascii="Angsana New" w:hAnsi="Angsana New" w:cs="Angsana New"/>
          <w:b/>
          <w:bCs/>
          <w:sz w:val="28"/>
          <w:szCs w:val="28"/>
          <w:cs/>
        </w:rPr>
        <w:t>ความรับผิดชอบของผู้สอบบัญชีต่อการตรวจสอบงบการเงิน</w:t>
      </w:r>
    </w:p>
    <w:p w:rsidR="00BE133A" w:rsidRPr="00E34E1A" w:rsidRDefault="00877C3C" w:rsidP="00BE133A">
      <w:pPr>
        <w:pStyle w:val="Default"/>
        <w:spacing w:before="120"/>
        <w:jc w:val="thaiDistribute"/>
        <w:rPr>
          <w:rFonts w:ascii="Angsana New" w:hAnsi="Angsana New" w:cs="Angsana New"/>
          <w:sz w:val="28"/>
          <w:szCs w:val="28"/>
        </w:rPr>
      </w:pPr>
      <w:r w:rsidRPr="00E34E1A">
        <w:rPr>
          <w:rFonts w:ascii="Angsana New" w:hAnsi="Angsana New" w:cs="Angsana New"/>
          <w:sz w:val="28"/>
          <w:szCs w:val="28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 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 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เหล่านี้</w:t>
      </w:r>
      <w:r w:rsidR="00BE133A" w:rsidRPr="00E34E1A">
        <w:rPr>
          <w:rFonts w:ascii="Angsana New" w:hAnsi="Angsana New" w:cs="Angsana New"/>
          <w:sz w:val="28"/>
          <w:szCs w:val="28"/>
        </w:rPr>
        <w:t xml:space="preserve"> </w:t>
      </w:r>
    </w:p>
    <w:p w:rsidR="00877C3C" w:rsidRPr="00E34E1A" w:rsidRDefault="00877C3C" w:rsidP="00877C3C">
      <w:pPr>
        <w:pStyle w:val="Default"/>
        <w:spacing w:before="120"/>
        <w:jc w:val="thaiDistribute"/>
        <w:rPr>
          <w:rFonts w:ascii="Angsana New" w:hAnsi="Angsana New" w:cs="Angsana New"/>
          <w:sz w:val="28"/>
          <w:szCs w:val="28"/>
        </w:rPr>
      </w:pPr>
      <w:r w:rsidRPr="00E34E1A">
        <w:rPr>
          <w:rFonts w:ascii="Angsana New" w:hAnsi="Angsana New" w:cs="Angsana New"/>
          <w:sz w:val="28"/>
          <w:szCs w:val="28"/>
          <w:cs/>
        </w:rPr>
        <w:t>ในการตรวจสอบของข้าพเจ้าตามมาตรฐานการสอบบัญชี ข้าพเจ้า</w:t>
      </w:r>
      <w:r w:rsidR="00E3577D">
        <w:rPr>
          <w:rFonts w:ascii="Angsana New" w:hAnsi="Angsana New" w:cs="Angsana New" w:hint="cs"/>
          <w:sz w:val="28"/>
          <w:szCs w:val="28"/>
          <w:cs/>
        </w:rPr>
        <w:t>ได้</w:t>
      </w:r>
      <w:r w:rsidRPr="00E34E1A">
        <w:rPr>
          <w:rFonts w:ascii="Angsana New" w:hAnsi="Angsana New" w:cs="Angsana New"/>
          <w:sz w:val="28"/>
          <w:szCs w:val="28"/>
          <w:cs/>
        </w:rPr>
        <w:t>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:rsidR="00877C3C" w:rsidRPr="00E34E1A" w:rsidRDefault="00877C3C" w:rsidP="00877C3C">
      <w:pPr>
        <w:pStyle w:val="ListParagraph"/>
        <w:numPr>
          <w:ilvl w:val="0"/>
          <w:numId w:val="1"/>
        </w:numPr>
        <w:jc w:val="thaiDistribute"/>
        <w:rPr>
          <w:rFonts w:ascii="Angsana New" w:hAnsi="Angsana New" w:cs="Angsana New"/>
        </w:rPr>
      </w:pPr>
      <w:r w:rsidRPr="00E34E1A">
        <w:rPr>
          <w:rFonts w:ascii="Angsana New" w:hAnsi="Angsana New" w:cs="Angsana New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</w:t>
      </w:r>
    </w:p>
    <w:p w:rsidR="00877C3C" w:rsidRPr="00E34E1A" w:rsidRDefault="00877C3C" w:rsidP="00877C3C">
      <w:pPr>
        <w:pStyle w:val="ListParagraph"/>
        <w:numPr>
          <w:ilvl w:val="0"/>
          <w:numId w:val="1"/>
        </w:numPr>
        <w:jc w:val="thaiDistribute"/>
        <w:rPr>
          <w:rFonts w:ascii="Angsana New" w:hAnsi="Angsana New" w:cs="Angsana New"/>
        </w:rPr>
      </w:pPr>
      <w:r w:rsidRPr="00E34E1A">
        <w:rPr>
          <w:rFonts w:ascii="Angsana New" w:hAnsi="Angsana New" w:cs="Angsana New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</w:t>
      </w:r>
      <w:r w:rsidR="00AA769C">
        <w:rPr>
          <w:rFonts w:ascii="Angsana New" w:hAnsi="Angsana New" w:cs="Angsana New" w:hint="cs"/>
          <w:cs/>
        </w:rPr>
        <w:t xml:space="preserve">ฯ </w:t>
      </w:r>
    </w:p>
    <w:p w:rsidR="00877C3C" w:rsidRPr="00E34E1A" w:rsidRDefault="00877C3C" w:rsidP="00877C3C">
      <w:pPr>
        <w:pStyle w:val="ListParagraph"/>
        <w:numPr>
          <w:ilvl w:val="0"/>
          <w:numId w:val="1"/>
        </w:numPr>
        <w:jc w:val="thaiDistribute"/>
        <w:rPr>
          <w:rFonts w:ascii="Angsana New" w:hAnsi="Angsana New" w:cs="Angsana New"/>
        </w:rPr>
      </w:pPr>
      <w:r w:rsidRPr="00E34E1A">
        <w:rPr>
          <w:rFonts w:ascii="Angsana New" w:hAnsi="Angsana New" w:cs="Angsana New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</w:t>
      </w:r>
    </w:p>
    <w:p w:rsidR="00877C3C" w:rsidRPr="00E34E1A" w:rsidRDefault="00877C3C" w:rsidP="006D73BE">
      <w:pPr>
        <w:pStyle w:val="ListParagraph"/>
        <w:numPr>
          <w:ilvl w:val="0"/>
          <w:numId w:val="1"/>
        </w:numPr>
        <w:spacing w:after="0"/>
        <w:jc w:val="thaiDistribute"/>
        <w:rPr>
          <w:rFonts w:ascii="Angsana New" w:hAnsi="Angsana New" w:cs="Angsana New"/>
        </w:rPr>
      </w:pPr>
      <w:r w:rsidRPr="00E34E1A">
        <w:rPr>
          <w:rFonts w:ascii="Angsana New" w:hAnsi="Angsana New" w:cs="Angsana New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</w:t>
      </w:r>
      <w:r w:rsidR="00AA769C">
        <w:rPr>
          <w:rFonts w:ascii="Angsana New" w:hAnsi="Angsana New" w:cs="Angsana New" w:hint="cs"/>
          <w:cs/>
        </w:rPr>
        <w:t xml:space="preserve">ฯ </w:t>
      </w:r>
      <w:r w:rsidRPr="00E34E1A">
        <w:rPr>
          <w:rFonts w:ascii="Angsana New" w:hAnsi="Angsana New" w:cs="Angsana New"/>
          <w:cs/>
        </w:rPr>
        <w:t>ในการดำเนินงานต่อเนื่องหรือไม่ ถ้าข้าพเจ้าได้</w:t>
      </w:r>
      <w:r w:rsidR="00D31A52">
        <w:rPr>
          <w:rFonts w:ascii="Angsana New" w:hAnsi="Angsana New" w:cs="Angsana New"/>
        </w:rPr>
        <w:t xml:space="preserve">             </w:t>
      </w:r>
      <w:r w:rsidRPr="00E34E1A">
        <w:rPr>
          <w:rFonts w:ascii="Angsana New" w:hAnsi="Angsana New" w:cs="Angsana New"/>
          <w:cs/>
        </w:rPr>
        <w:t>ข้อสรุปว่ามีความไม่แน่นอนที่มีสาระสำคัญ  ข้าพเจ้าต้องกล่าวไว้ในรายงานของผู้สอบบัญชีของข้าพเจ้า</w:t>
      </w:r>
      <w:r w:rsidRPr="00E34E1A">
        <w:rPr>
          <w:rFonts w:ascii="Angsana New" w:hAnsi="Angsana New" w:cs="Angsana New" w:hint="cs"/>
          <w:cs/>
        </w:rPr>
        <w:t>โดยให้ข้อสังเกตถึง</w:t>
      </w:r>
      <w:r w:rsidRPr="00E34E1A">
        <w:rPr>
          <w:rFonts w:ascii="Angsana New" w:hAnsi="Angsana New" w:cs="Angsana New"/>
          <w:cs/>
        </w:rPr>
        <w:t>การเปิดเผย</w:t>
      </w:r>
      <w:r w:rsidRPr="00E34E1A">
        <w:rPr>
          <w:rFonts w:ascii="Angsana New" w:hAnsi="Angsana New" w:cs="Angsana New" w:hint="cs"/>
          <w:cs/>
        </w:rPr>
        <w:t>ข้อมูลในงบการเงิน</w:t>
      </w:r>
      <w:r w:rsidRPr="00E34E1A">
        <w:rPr>
          <w:rFonts w:ascii="Angsana New" w:hAnsi="Angsana New" w:cs="Angsana New"/>
          <w:cs/>
        </w:rPr>
        <w:t>ที่เกี่ยวข้อง หรือถ้าการเปิดเผยดังกล่าวไม่เพียงพอ ความเห็นของข้าพเจ้า</w:t>
      </w:r>
      <w:r w:rsidRPr="00E34E1A">
        <w:rPr>
          <w:rFonts w:ascii="Angsana New" w:hAnsi="Angsana New" w:cs="Angsana New"/>
          <w:cs/>
        </w:rPr>
        <w:lastRenderedPageBreak/>
        <w:t>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อย่างไรก็ตามเหตุการณ์หรือสถานการณ์ในอน</w:t>
      </w:r>
      <w:r w:rsidR="004E2296">
        <w:rPr>
          <w:rFonts w:ascii="Angsana New" w:hAnsi="Angsana New" w:cs="Angsana New"/>
          <w:cs/>
        </w:rPr>
        <w:t>าคตอาจเป็นเหตุให้กลุ่มบริษัท</w:t>
      </w:r>
      <w:r w:rsidR="00AA769C">
        <w:rPr>
          <w:rFonts w:ascii="Angsana New" w:hAnsi="Angsana New" w:cs="Angsana New" w:hint="cs"/>
          <w:cs/>
        </w:rPr>
        <w:t xml:space="preserve">ฯ </w:t>
      </w:r>
      <w:r w:rsidR="004E2296">
        <w:rPr>
          <w:rFonts w:ascii="Angsana New" w:hAnsi="Angsana New" w:cs="Angsana New" w:hint="cs"/>
          <w:cs/>
        </w:rPr>
        <w:t>ต้อง</w:t>
      </w:r>
      <w:r w:rsidR="00E64504">
        <w:rPr>
          <w:rFonts w:ascii="Angsana New" w:hAnsi="Angsana New" w:cs="Angsana New"/>
          <w:cs/>
        </w:rPr>
        <w:t>หยุ</w:t>
      </w:r>
      <w:r w:rsidR="00E64504">
        <w:rPr>
          <w:rFonts w:ascii="Angsana New" w:hAnsi="Angsana New" w:cs="Angsana New" w:hint="cs"/>
          <w:cs/>
        </w:rPr>
        <w:t>ด</w:t>
      </w:r>
      <w:r w:rsidRPr="00E34E1A">
        <w:rPr>
          <w:rFonts w:ascii="Angsana New" w:hAnsi="Angsana New" w:cs="Angsana New"/>
          <w:cs/>
        </w:rPr>
        <w:t>การดำเนินงานต่อเนื่อง</w:t>
      </w:r>
    </w:p>
    <w:p w:rsidR="00877C3C" w:rsidRPr="00E34E1A" w:rsidRDefault="00877C3C" w:rsidP="00877C3C">
      <w:pPr>
        <w:pStyle w:val="ListParagraph"/>
        <w:numPr>
          <w:ilvl w:val="0"/>
          <w:numId w:val="1"/>
        </w:numPr>
        <w:jc w:val="thaiDistribute"/>
        <w:rPr>
          <w:rFonts w:ascii="Angsana New" w:hAnsi="Angsana New" w:cs="Angsana New"/>
        </w:rPr>
      </w:pPr>
      <w:r w:rsidRPr="00E34E1A">
        <w:rPr>
          <w:rFonts w:ascii="Angsana New" w:hAnsi="Angsana New" w:cs="Angsana New"/>
          <w:cs/>
        </w:rPr>
        <w:t>ประเมินการนำเสนอ โครงสร้างและเนื้อหาของงบการเงินโดยรวม รวมถึงการเปิดเผย</w:t>
      </w:r>
      <w:r w:rsidRPr="00E34E1A">
        <w:rPr>
          <w:rFonts w:ascii="Angsana New" w:hAnsi="Angsana New" w:cs="Angsana New" w:hint="cs"/>
          <w:cs/>
        </w:rPr>
        <w:t>ข้อมูล</w:t>
      </w:r>
      <w:r w:rsidRPr="00E34E1A">
        <w:rPr>
          <w:rFonts w:ascii="Angsana New" w:hAnsi="Angsana New" w:cs="Angsana New"/>
          <w:cs/>
        </w:rPr>
        <w:t>ว่างบการเงินรวมและ</w:t>
      </w:r>
      <w:r w:rsidR="00D667FE">
        <w:rPr>
          <w:rFonts w:ascii="Angsana New" w:hAnsi="Angsana New" w:cs="Angsana New"/>
        </w:rPr>
        <w:t xml:space="preserve"> </w:t>
      </w:r>
      <w:r w:rsidRPr="00E34E1A">
        <w:rPr>
          <w:rFonts w:ascii="Angsana New" w:hAnsi="Angsana New" w:cs="Angsana New"/>
          <w:cs/>
        </w:rPr>
        <w:t>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</w:t>
      </w:r>
      <w:r w:rsidRPr="00E34E1A">
        <w:rPr>
          <w:rFonts w:ascii="Angsana New" w:hAnsi="Angsana New" w:cs="Angsana New" w:hint="cs"/>
          <w:cs/>
        </w:rPr>
        <w:t>หรือไม่</w:t>
      </w:r>
    </w:p>
    <w:p w:rsidR="00877C3C" w:rsidRPr="00E34E1A" w:rsidRDefault="00877C3C" w:rsidP="00877C3C">
      <w:pPr>
        <w:pStyle w:val="ListParagraph"/>
        <w:numPr>
          <w:ilvl w:val="0"/>
          <w:numId w:val="1"/>
        </w:numPr>
        <w:jc w:val="thaiDistribute"/>
        <w:rPr>
          <w:rFonts w:ascii="Angsana New" w:hAnsi="Angsana New" w:cs="Angsana New"/>
        </w:rPr>
      </w:pPr>
      <w:r w:rsidRPr="00E34E1A">
        <w:rPr>
          <w:rFonts w:ascii="Angsana New" w:hAnsi="Angsana New" w:cs="Angsana New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</w:t>
      </w:r>
      <w:r w:rsidR="00AA769C">
        <w:rPr>
          <w:rFonts w:ascii="Angsana New" w:hAnsi="Angsana New" w:cs="Angsana New" w:hint="cs"/>
          <w:cs/>
        </w:rPr>
        <w:t>ฯ</w:t>
      </w:r>
      <w:r w:rsidR="00E34E1A" w:rsidRPr="00E34E1A">
        <w:rPr>
          <w:rFonts w:ascii="Angsana New" w:hAnsi="Angsana New" w:cs="Angsana New" w:hint="cs"/>
          <w:cs/>
        </w:rPr>
        <w:t xml:space="preserve"> </w:t>
      </w:r>
      <w:r w:rsidRPr="00E34E1A">
        <w:rPr>
          <w:rFonts w:ascii="Angsana New" w:hAnsi="Angsana New" w:cs="Angsana New"/>
          <w:cs/>
        </w:rPr>
        <w:t xml:space="preserve">เพื่อแสดงความเห็นต่องบการเงินรวม ข้าพเจ้ารับผิดชอบต่อการกำหนดแนวทาง </w:t>
      </w:r>
      <w:r w:rsidR="00D31A52">
        <w:rPr>
          <w:rFonts w:ascii="Angsana New" w:hAnsi="Angsana New" w:cs="Angsana New"/>
        </w:rPr>
        <w:t xml:space="preserve">         </w:t>
      </w:r>
      <w:r w:rsidRPr="00E34E1A">
        <w:rPr>
          <w:rFonts w:ascii="Angsana New" w:hAnsi="Angsana New" w:cs="Angsana New"/>
          <w:cs/>
        </w:rPr>
        <w:t>การควบคุมดูแล และการปฏิบัติงานตรวจสอบกลุ่มบริษัท</w:t>
      </w:r>
      <w:r w:rsidR="00AA769C">
        <w:rPr>
          <w:rFonts w:ascii="Angsana New" w:hAnsi="Angsana New" w:cs="Angsana New" w:hint="cs"/>
          <w:cs/>
        </w:rPr>
        <w:t xml:space="preserve">ฯ </w:t>
      </w:r>
      <w:r w:rsidRPr="00E34E1A">
        <w:rPr>
          <w:rFonts w:ascii="Angsana New" w:hAnsi="Angsana New" w:cs="Angsana New"/>
          <w:cs/>
        </w:rPr>
        <w:t>ข้าพเจ้าเป็นผู้รับผิดชอบแต่เพียงผู้เดียวต่อความเห็นของข้าพเจ้า</w:t>
      </w:r>
    </w:p>
    <w:p w:rsidR="00BE133A" w:rsidRPr="00E34E1A" w:rsidRDefault="00877C3C" w:rsidP="006D73BE">
      <w:pPr>
        <w:pStyle w:val="Default"/>
        <w:spacing w:before="100"/>
        <w:jc w:val="thaiDistribute"/>
        <w:rPr>
          <w:rFonts w:ascii="Angsana New" w:hAnsi="Angsana New" w:cs="Angsana New"/>
          <w:sz w:val="28"/>
          <w:szCs w:val="28"/>
        </w:rPr>
      </w:pPr>
      <w:r w:rsidRPr="00E34E1A">
        <w:rPr>
          <w:rFonts w:ascii="Angsana New" w:hAnsi="Angsana New" w:cs="Angsana New"/>
          <w:sz w:val="28"/>
          <w:szCs w:val="28"/>
          <w:cs/>
        </w:rPr>
        <w:t>ข้าพเจ้าได้สื่อสารกับผู้มีหน้าที่ในการกำกับดูแล</w:t>
      </w:r>
      <w:r w:rsidRPr="00E34E1A">
        <w:rPr>
          <w:rFonts w:ascii="Angsana New" w:hAnsi="Angsana New" w:cs="Angsana New" w:hint="cs"/>
          <w:sz w:val="28"/>
          <w:szCs w:val="28"/>
          <w:cs/>
        </w:rPr>
        <w:t>ในเรื่องต่าง ๆ ที่สำคัญ ซึ่งรวมถึง</w:t>
      </w:r>
      <w:r w:rsidRPr="00E34E1A">
        <w:rPr>
          <w:rFonts w:ascii="Angsana New" w:hAnsi="Angsana New" w:cs="Angsana New"/>
          <w:sz w:val="28"/>
          <w:szCs w:val="28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</w:t>
      </w:r>
      <w:r w:rsidRPr="00E34E1A">
        <w:rPr>
          <w:rFonts w:ascii="Angsana New" w:hAnsi="Angsana New" w:cs="Angsana New" w:hint="cs"/>
          <w:sz w:val="28"/>
          <w:szCs w:val="28"/>
          <w:cs/>
        </w:rPr>
        <w:t>หาก</w:t>
      </w:r>
      <w:r w:rsidRPr="00E34E1A">
        <w:rPr>
          <w:rFonts w:ascii="Angsana New" w:hAnsi="Angsana New" w:cs="Angsana New"/>
          <w:sz w:val="28"/>
          <w:szCs w:val="28"/>
          <w:cs/>
        </w:rPr>
        <w:t>ข้าพเจ้า</w:t>
      </w:r>
      <w:r w:rsidRPr="00E34E1A">
        <w:rPr>
          <w:rFonts w:ascii="Angsana New" w:hAnsi="Angsana New" w:cs="Angsana New" w:hint="cs"/>
          <w:sz w:val="28"/>
          <w:szCs w:val="28"/>
          <w:cs/>
        </w:rPr>
        <w:t>ได้</w:t>
      </w:r>
      <w:r w:rsidRPr="00E34E1A">
        <w:rPr>
          <w:rFonts w:ascii="Angsana New" w:hAnsi="Angsana New" w:cs="Angsana New"/>
          <w:sz w:val="28"/>
          <w:szCs w:val="28"/>
          <w:cs/>
        </w:rPr>
        <w:t>พบในระหว่างการตรวจสอบของข้าพเจ้</w:t>
      </w:r>
      <w:r w:rsidRPr="00E34E1A">
        <w:rPr>
          <w:rFonts w:ascii="Angsana New" w:hAnsi="Angsana New" w:cs="Angsana New" w:hint="cs"/>
          <w:sz w:val="28"/>
          <w:szCs w:val="28"/>
          <w:cs/>
        </w:rPr>
        <w:t>า</w:t>
      </w:r>
    </w:p>
    <w:p w:rsidR="00877C3C" w:rsidRDefault="00877C3C" w:rsidP="006D73BE">
      <w:pPr>
        <w:pStyle w:val="Default"/>
        <w:spacing w:before="100"/>
        <w:jc w:val="thaiDistribute"/>
        <w:rPr>
          <w:rFonts w:ascii="Angsana New" w:hAnsi="Angsana New" w:cs="Angsana New"/>
          <w:sz w:val="28"/>
          <w:szCs w:val="28"/>
        </w:rPr>
      </w:pPr>
      <w:r w:rsidRPr="00E34E1A">
        <w:rPr>
          <w:rFonts w:ascii="Angsana New" w:hAnsi="Angsana New" w:cs="Angsana New"/>
          <w:sz w:val="28"/>
          <w:szCs w:val="28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</w:t>
      </w:r>
      <w:r w:rsidR="00E3577D">
        <w:rPr>
          <w:rFonts w:ascii="Angsana New" w:hAnsi="Angsana New" w:cs="Angsana New" w:hint="cs"/>
          <w:sz w:val="28"/>
          <w:szCs w:val="28"/>
          <w:cs/>
        </w:rPr>
        <w:t>ได้</w:t>
      </w:r>
      <w:r w:rsidRPr="00E34E1A">
        <w:rPr>
          <w:rFonts w:ascii="Angsana New" w:hAnsi="Angsana New" w:cs="Angsana New"/>
          <w:sz w:val="28"/>
          <w:szCs w:val="28"/>
          <w:cs/>
        </w:rPr>
        <w:t>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</w:t>
      </w:r>
      <w:r w:rsidR="00D31A52">
        <w:rPr>
          <w:rFonts w:ascii="Angsana New" w:hAnsi="Angsana New" w:cs="Angsana New"/>
          <w:sz w:val="28"/>
          <w:szCs w:val="28"/>
        </w:rPr>
        <w:t xml:space="preserve">        </w:t>
      </w:r>
      <w:r w:rsidRPr="00E34E1A">
        <w:rPr>
          <w:rFonts w:ascii="Angsana New" w:hAnsi="Angsana New" w:cs="Angsana New"/>
          <w:sz w:val="28"/>
          <w:szCs w:val="28"/>
          <w:cs/>
        </w:rPr>
        <w:t>ขาดความเป็นอิสระ</w:t>
      </w:r>
    </w:p>
    <w:p w:rsidR="00DB5457" w:rsidRDefault="00877C3C" w:rsidP="006D73BE">
      <w:pPr>
        <w:pStyle w:val="Default"/>
        <w:spacing w:before="100"/>
        <w:jc w:val="thaiDistribute"/>
        <w:rPr>
          <w:rFonts w:ascii="Angsana New" w:hAnsi="Angsana New" w:cs="Angsana New"/>
          <w:sz w:val="28"/>
          <w:szCs w:val="28"/>
        </w:rPr>
      </w:pPr>
      <w:r w:rsidRPr="00E34E1A">
        <w:rPr>
          <w:rFonts w:ascii="Angsana New" w:hAnsi="Angsana New" w:cs="Angsana New"/>
          <w:sz w:val="28"/>
          <w:szCs w:val="28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ที่มีนัยสำคัญมากที่สุดในการตรวจสอบ</w:t>
      </w:r>
      <w:r w:rsidR="00D31A52">
        <w:rPr>
          <w:rFonts w:ascii="Angsana New" w:hAnsi="Angsana New" w:cs="Angsana New"/>
          <w:sz w:val="28"/>
          <w:szCs w:val="28"/>
        </w:rPr>
        <w:t xml:space="preserve">          </w:t>
      </w:r>
      <w:r w:rsidRPr="00E34E1A">
        <w:rPr>
          <w:rFonts w:ascii="Angsana New" w:hAnsi="Angsana New" w:cs="Angsana New"/>
          <w:sz w:val="28"/>
          <w:szCs w:val="28"/>
          <w:cs/>
        </w:rPr>
        <w:t>งบการเงินรวมและงบการเงินเฉพาะกิจการในปีปัจจุบันและกำหนดเป็นเรื่องสำคัญในการตรวจสอบ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:rsidR="00803FCA" w:rsidRDefault="00803FCA" w:rsidP="008324F2">
      <w:pPr>
        <w:pStyle w:val="Default"/>
        <w:spacing w:before="120"/>
        <w:jc w:val="thaiDistribute"/>
        <w:rPr>
          <w:rFonts w:ascii="Angsana New" w:hAnsi="Angsana New" w:cs="Angsana New"/>
          <w:sz w:val="34"/>
          <w:szCs w:val="34"/>
        </w:rPr>
      </w:pPr>
    </w:p>
    <w:p w:rsidR="006D73BE" w:rsidRPr="006D73BE" w:rsidRDefault="006D73BE" w:rsidP="008324F2">
      <w:pPr>
        <w:pStyle w:val="Default"/>
        <w:spacing w:before="120"/>
        <w:jc w:val="thaiDistribute"/>
        <w:rPr>
          <w:rFonts w:ascii="Angsana New" w:hAnsi="Angsana New" w:cs="Angsana New"/>
          <w:sz w:val="34"/>
          <w:szCs w:val="34"/>
        </w:rPr>
      </w:pPr>
    </w:p>
    <w:p w:rsidR="008324F2" w:rsidRPr="008324F2" w:rsidRDefault="008324F2" w:rsidP="008324F2">
      <w:pPr>
        <w:spacing w:before="0" w:after="0"/>
        <w:ind w:left="504" w:hanging="504"/>
        <w:contextualSpacing/>
        <w:jc w:val="both"/>
        <w:rPr>
          <w:rFonts w:ascii="Angsana New" w:eastAsia="SimSun" w:hAnsi="Angsana New" w:cs="Angsana New"/>
          <w:sz w:val="28"/>
        </w:rPr>
      </w:pPr>
      <w:r w:rsidRPr="008324F2">
        <w:rPr>
          <w:rFonts w:ascii="Angsana New" w:eastAsia="SimSun" w:hAnsi="Angsana New" w:cs="Angsana New"/>
          <w:sz w:val="28"/>
          <w:cs/>
        </w:rPr>
        <w:t>(</w:t>
      </w:r>
      <w:r w:rsidR="00C34AD1" w:rsidRPr="00C34AD1">
        <w:rPr>
          <w:rFonts w:ascii="Angsana New" w:eastAsia="SimSun" w:hAnsi="Angsana New" w:cs="Angsana New"/>
          <w:sz w:val="28"/>
          <w:cs/>
        </w:rPr>
        <w:t>นายเสถียร วงศ์สนันท์</w:t>
      </w:r>
      <w:r w:rsidRPr="008324F2">
        <w:rPr>
          <w:rFonts w:ascii="Angsana New" w:eastAsia="SimSun" w:hAnsi="Angsana New" w:cs="Angsana New"/>
          <w:sz w:val="28"/>
          <w:cs/>
        </w:rPr>
        <w:t>)</w:t>
      </w:r>
    </w:p>
    <w:p w:rsidR="008324F2" w:rsidRPr="008324F2" w:rsidRDefault="008324F2" w:rsidP="008324F2">
      <w:pPr>
        <w:spacing w:before="0" w:after="0"/>
        <w:ind w:left="504" w:hanging="504"/>
        <w:contextualSpacing/>
        <w:jc w:val="both"/>
        <w:rPr>
          <w:rFonts w:ascii="Angsana New" w:eastAsia="SimSun" w:hAnsi="Angsana New" w:cs="Angsana New"/>
          <w:sz w:val="28"/>
        </w:rPr>
      </w:pPr>
      <w:r w:rsidRPr="008324F2">
        <w:rPr>
          <w:rFonts w:ascii="Angsana New" w:eastAsia="SimSun" w:hAnsi="Angsana New" w:cs="Angsana New"/>
          <w:sz w:val="28"/>
          <w:cs/>
        </w:rPr>
        <w:t xml:space="preserve">ผู้สอบบัญชีรับอนุญาตเลขทะเบียน </w:t>
      </w:r>
      <w:r w:rsidR="00C34AD1" w:rsidRPr="00C34AD1">
        <w:rPr>
          <w:rFonts w:ascii="Angsana New" w:hAnsi="Angsana New" w:cs="Angsana New"/>
          <w:sz w:val="28"/>
        </w:rPr>
        <w:t>3495</w:t>
      </w:r>
    </w:p>
    <w:p w:rsidR="008324F2" w:rsidRPr="00065D22" w:rsidRDefault="008324F2" w:rsidP="008324F2">
      <w:pPr>
        <w:spacing w:before="0" w:after="0"/>
        <w:ind w:left="504" w:hanging="504"/>
        <w:contextualSpacing/>
        <w:jc w:val="both"/>
        <w:rPr>
          <w:rFonts w:ascii="Angsana New" w:eastAsia="SimSun" w:hAnsi="Angsana New" w:cs="Angsana New"/>
          <w:sz w:val="28"/>
          <w:cs/>
        </w:rPr>
      </w:pPr>
      <w:r w:rsidRPr="008324F2">
        <w:rPr>
          <w:rFonts w:ascii="Angsana New" w:eastAsia="SimSun" w:hAnsi="Angsana New" w:cs="Angsana New"/>
          <w:sz w:val="28"/>
          <w:cs/>
        </w:rPr>
        <w:t>บริษัท เอเอ็น</w:t>
      </w:r>
      <w:r w:rsidRPr="00065D22">
        <w:rPr>
          <w:rFonts w:ascii="Angsana New" w:eastAsia="SimSun" w:hAnsi="Angsana New" w:cs="Angsana New"/>
          <w:sz w:val="28"/>
          <w:cs/>
        </w:rPr>
        <w:t>เอส ออดิท จำกัด</w:t>
      </w:r>
    </w:p>
    <w:p w:rsidR="00227872" w:rsidRDefault="00187436" w:rsidP="00187436">
      <w:pPr>
        <w:tabs>
          <w:tab w:val="left" w:pos="1080"/>
        </w:tabs>
        <w:spacing w:before="0" w:after="0"/>
        <w:contextualSpacing/>
        <w:rPr>
          <w:rFonts w:ascii="Angsana New" w:hAnsi="Angsana New" w:cs="Angsana New"/>
          <w:sz w:val="28"/>
        </w:rPr>
        <w:sectPr w:rsidR="00227872" w:rsidSect="00754DA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8" w:right="1325" w:bottom="1418" w:left="1701" w:header="709" w:footer="0" w:gutter="0"/>
          <w:cols w:space="708"/>
          <w:titlePg/>
          <w:docGrid w:linePitch="360"/>
        </w:sectPr>
      </w:pPr>
      <w:r w:rsidRPr="00453BD3">
        <w:rPr>
          <w:rFonts w:ascii="Angsana New" w:hAnsi="Angsana New" w:cs="Angsana New"/>
          <w:sz w:val="28"/>
          <w:cs/>
        </w:rPr>
        <w:t>กรุงเทพฯ วันที่</w:t>
      </w:r>
      <w:r w:rsidR="006A0AEA" w:rsidRPr="00453BD3">
        <w:rPr>
          <w:rFonts w:ascii="Angsana New" w:hAnsi="Angsana New" w:cs="Angsana New" w:hint="cs"/>
          <w:sz w:val="28"/>
          <w:cs/>
        </w:rPr>
        <w:t xml:space="preserve"> </w:t>
      </w:r>
      <w:r w:rsidR="00453BD3" w:rsidRPr="00453BD3">
        <w:rPr>
          <w:rFonts w:ascii="Angsana New" w:hAnsi="Angsana New" w:cs="Angsana New"/>
          <w:sz w:val="28"/>
        </w:rPr>
        <w:t>16</w:t>
      </w:r>
      <w:r w:rsidR="006A0AEA" w:rsidRPr="00453BD3">
        <w:rPr>
          <w:rFonts w:ascii="Angsana New" w:hAnsi="Angsana New" w:cs="Angsana New"/>
          <w:sz w:val="28"/>
        </w:rPr>
        <w:t xml:space="preserve"> </w:t>
      </w:r>
      <w:r w:rsidR="00E50444" w:rsidRPr="00453BD3">
        <w:rPr>
          <w:rFonts w:ascii="Angsana New" w:hAnsi="Angsana New" w:cs="Angsana New" w:hint="cs"/>
          <w:sz w:val="28"/>
          <w:cs/>
        </w:rPr>
        <w:t xml:space="preserve">กุมภาพันธ์ </w:t>
      </w:r>
      <w:r w:rsidR="00385CCD" w:rsidRPr="00453BD3">
        <w:rPr>
          <w:rFonts w:ascii="Angsana New" w:hAnsi="Angsana New" w:cs="Angsana New"/>
          <w:sz w:val="28"/>
        </w:rPr>
        <w:t>256</w:t>
      </w:r>
      <w:r w:rsidR="00453BD3" w:rsidRPr="00453BD3">
        <w:rPr>
          <w:rFonts w:ascii="Angsana New" w:hAnsi="Angsana New" w:cs="Angsana New"/>
          <w:sz w:val="28"/>
        </w:rPr>
        <w:t>7</w:t>
      </w:r>
    </w:p>
    <w:p w:rsidR="00754DA7" w:rsidRPr="00E34E1A" w:rsidRDefault="00754DA7" w:rsidP="00754DA7">
      <w:pPr>
        <w:jc w:val="both"/>
        <w:rPr>
          <w:rFonts w:ascii="Angsana New" w:hAnsi="Angsana New" w:cs="Angsana New"/>
          <w:color w:val="000000"/>
          <w:sz w:val="28"/>
        </w:rPr>
      </w:pPr>
    </w:p>
    <w:p w:rsidR="00754DA7" w:rsidRPr="00E34E1A" w:rsidRDefault="00754DA7" w:rsidP="00754DA7">
      <w:pPr>
        <w:jc w:val="both"/>
        <w:rPr>
          <w:rFonts w:ascii="Angsana New" w:hAnsi="Angsana New" w:cs="Angsana New"/>
          <w:color w:val="000000"/>
          <w:sz w:val="28"/>
        </w:rPr>
      </w:pPr>
    </w:p>
    <w:p w:rsidR="00754DA7" w:rsidRPr="00E34E1A" w:rsidRDefault="00754DA7" w:rsidP="00754DA7">
      <w:pPr>
        <w:jc w:val="both"/>
        <w:rPr>
          <w:rFonts w:ascii="Angsana New" w:hAnsi="Angsana New" w:cs="Angsana New"/>
          <w:color w:val="000000"/>
          <w:sz w:val="28"/>
        </w:rPr>
      </w:pPr>
    </w:p>
    <w:p w:rsidR="00754DA7" w:rsidRDefault="00754DA7" w:rsidP="00754DA7">
      <w:pPr>
        <w:jc w:val="both"/>
        <w:rPr>
          <w:rFonts w:ascii="Angsana New" w:hAnsi="Angsana New" w:cs="Angsana New"/>
          <w:color w:val="000000"/>
          <w:sz w:val="28"/>
        </w:rPr>
      </w:pPr>
    </w:p>
    <w:p w:rsidR="008324F2" w:rsidRDefault="008324F2" w:rsidP="00754DA7">
      <w:pPr>
        <w:jc w:val="both"/>
        <w:rPr>
          <w:rFonts w:ascii="Angsana New" w:hAnsi="Angsana New" w:cs="Angsana New"/>
          <w:color w:val="000000"/>
          <w:sz w:val="28"/>
        </w:rPr>
      </w:pPr>
    </w:p>
    <w:p w:rsidR="00CC3AA7" w:rsidRPr="00E34E1A" w:rsidRDefault="00CC3AA7" w:rsidP="00754DA7">
      <w:pPr>
        <w:jc w:val="both"/>
        <w:rPr>
          <w:rFonts w:ascii="Angsana New" w:hAnsi="Angsana New" w:cs="Angsana New"/>
          <w:color w:val="000000"/>
          <w:sz w:val="28"/>
        </w:rPr>
      </w:pPr>
    </w:p>
    <w:p w:rsidR="00754DA7" w:rsidRPr="00E34E1A" w:rsidRDefault="00754DA7" w:rsidP="00754DA7">
      <w:pPr>
        <w:jc w:val="both"/>
        <w:rPr>
          <w:rFonts w:ascii="Angsana New" w:hAnsi="Angsana New" w:cs="Angsana New"/>
          <w:color w:val="000000"/>
          <w:sz w:val="28"/>
        </w:rPr>
      </w:pPr>
    </w:p>
    <w:p w:rsidR="00754DA7" w:rsidRDefault="00754DA7" w:rsidP="00754DA7">
      <w:pPr>
        <w:jc w:val="both"/>
        <w:rPr>
          <w:rFonts w:ascii="Angsana New" w:hAnsi="Angsana New" w:cs="Angsana New"/>
          <w:color w:val="000000"/>
          <w:sz w:val="28"/>
        </w:rPr>
      </w:pPr>
    </w:p>
    <w:p w:rsidR="00CC3AA7" w:rsidRPr="00E34E1A" w:rsidRDefault="00CC3AA7" w:rsidP="00754DA7">
      <w:pPr>
        <w:jc w:val="both"/>
        <w:rPr>
          <w:rFonts w:ascii="Angsana New" w:hAnsi="Angsana New" w:cs="Angsana New"/>
          <w:color w:val="000000"/>
          <w:sz w:val="28"/>
        </w:rPr>
      </w:pPr>
    </w:p>
    <w:p w:rsidR="00754DA7" w:rsidRPr="00754DA7" w:rsidRDefault="00754DA7" w:rsidP="00754DA7">
      <w:pPr>
        <w:pStyle w:val="Heading3"/>
        <w:spacing w:before="0" w:after="0"/>
        <w:jc w:val="center"/>
        <w:rPr>
          <w:rFonts w:ascii="Angsana New" w:eastAsia="Calibri" w:hAnsi="Angsana New"/>
          <w:b w:val="0"/>
          <w:bCs w:val="0"/>
          <w:color w:val="000000"/>
          <w:sz w:val="28"/>
          <w:szCs w:val="28"/>
        </w:rPr>
      </w:pPr>
      <w:r w:rsidRPr="00E34E1A">
        <w:rPr>
          <w:rFonts w:ascii="Angsana New" w:eastAsia="Calibri" w:hAnsi="Angsana New"/>
          <w:b w:val="0"/>
          <w:bCs w:val="0"/>
          <w:color w:val="000000"/>
          <w:sz w:val="28"/>
          <w:szCs w:val="28"/>
          <w:cs/>
        </w:rPr>
        <w:t>งบการเงินและรายงานของผู้สอบบัญชีรับอนุญาต</w:t>
      </w:r>
    </w:p>
    <w:p w:rsidR="00754DA7" w:rsidRPr="00754DA7" w:rsidRDefault="00754DA7" w:rsidP="00754DA7">
      <w:pPr>
        <w:spacing w:before="0" w:after="0"/>
        <w:jc w:val="center"/>
        <w:rPr>
          <w:rFonts w:ascii="Angsana New" w:hAnsi="Angsana New" w:cs="Angsana New"/>
          <w:color w:val="000000"/>
          <w:sz w:val="28"/>
          <w:cs/>
        </w:rPr>
      </w:pPr>
      <w:r w:rsidRPr="00754DA7">
        <w:rPr>
          <w:rFonts w:ascii="Angsana New" w:hAnsi="Angsana New" w:cs="Angsana New"/>
          <w:color w:val="000000"/>
          <w:sz w:val="28"/>
          <w:cs/>
        </w:rPr>
        <w:t>บริษัท ผลธัญญะ จำกัด (มหาชน) และบริษัทย่อย</w:t>
      </w:r>
    </w:p>
    <w:p w:rsidR="00754DA7" w:rsidRPr="00754DA7" w:rsidRDefault="00AE5447" w:rsidP="00754DA7">
      <w:pPr>
        <w:spacing w:before="0" w:after="0"/>
        <w:jc w:val="center"/>
        <w:rPr>
          <w:rFonts w:ascii="Angsana New" w:hAnsi="Angsana New" w:cs="Angsana New"/>
          <w:color w:val="000000"/>
          <w:sz w:val="28"/>
        </w:rPr>
      </w:pPr>
      <w:r>
        <w:rPr>
          <w:rFonts w:ascii="Angsana New" w:hAnsi="Angsana New" w:cs="Angsana New"/>
          <w:color w:val="000000"/>
          <w:sz w:val="28"/>
          <w:cs/>
        </w:rPr>
        <w:t xml:space="preserve">สำหรับปีสิ้นสุดวันที่ </w:t>
      </w:r>
      <w:r>
        <w:rPr>
          <w:rFonts w:ascii="Angsana New" w:hAnsi="Angsana New" w:cs="Angsana New"/>
          <w:color w:val="000000"/>
          <w:sz w:val="28"/>
        </w:rPr>
        <w:t>31</w:t>
      </w:r>
      <w:r w:rsidR="00E50444">
        <w:rPr>
          <w:rFonts w:ascii="Angsana New" w:hAnsi="Angsana New" w:cs="Angsana New"/>
          <w:color w:val="000000"/>
          <w:sz w:val="28"/>
          <w:cs/>
        </w:rPr>
        <w:t xml:space="preserve"> ธันวาคม</w:t>
      </w:r>
      <w:r w:rsidR="00754DA7" w:rsidRPr="00754DA7">
        <w:rPr>
          <w:rFonts w:ascii="Angsana New" w:hAnsi="Angsana New" w:cs="Angsana New" w:hint="cs"/>
          <w:color w:val="000000"/>
          <w:sz w:val="28"/>
          <w:cs/>
        </w:rPr>
        <w:t xml:space="preserve"> </w:t>
      </w:r>
      <w:r>
        <w:rPr>
          <w:rFonts w:ascii="Angsana New" w:hAnsi="Angsana New" w:cs="Angsana New"/>
          <w:color w:val="000000"/>
          <w:sz w:val="28"/>
        </w:rPr>
        <w:t>25</w:t>
      </w:r>
      <w:r w:rsidR="00C34AD1">
        <w:rPr>
          <w:rFonts w:ascii="Angsana New" w:hAnsi="Angsana New" w:cs="Angsana New"/>
          <w:color w:val="000000"/>
          <w:sz w:val="28"/>
        </w:rPr>
        <w:t>66</w:t>
      </w:r>
    </w:p>
    <w:p w:rsidR="00754DA7" w:rsidRPr="00754DA7" w:rsidRDefault="00754DA7" w:rsidP="00754DA7">
      <w:pPr>
        <w:tabs>
          <w:tab w:val="left" w:pos="709"/>
        </w:tabs>
        <w:jc w:val="both"/>
        <w:rPr>
          <w:rFonts w:ascii="Angsana New" w:hAnsi="Angsana New" w:cs="Angsana New"/>
          <w:color w:val="000000"/>
          <w:sz w:val="28"/>
        </w:rPr>
      </w:pPr>
    </w:p>
    <w:p w:rsidR="00754DA7" w:rsidRPr="00754DA7" w:rsidRDefault="005C551C" w:rsidP="00754DA7">
      <w:pPr>
        <w:ind w:left="0" w:firstLine="0"/>
        <w:rPr>
          <w:rFonts w:ascii="Angsana New" w:hAnsi="Angsana New" w:cs="Angsana New"/>
          <w:b/>
          <w:bCs/>
          <w:cs/>
        </w:rPr>
      </w:pPr>
      <w:r>
        <w:rPr>
          <w:rFonts w:ascii="Angsana New" w:hAnsi="Angsana New" w:cs="Angsana New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5701665</wp:posOffset>
                </wp:positionH>
                <wp:positionV relativeFrom="paragraph">
                  <wp:posOffset>4686935</wp:posOffset>
                </wp:positionV>
                <wp:extent cx="247650" cy="238125"/>
                <wp:effectExtent l="0" t="635" r="381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9E359CF" id="Rectangle 2" o:spid="_x0000_s1026" style="position:absolute;margin-left:448.95pt;margin-top:369.05pt;width:19.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" stroked="f"/>
            </w:pict>
          </mc:Fallback>
        </mc:AlternateContent>
      </w:r>
    </w:p>
    <w:sectPr w:rsidR="00754DA7" w:rsidRPr="00754DA7" w:rsidSect="00754DA7">
      <w:pgSz w:w="12240" w:h="15840"/>
      <w:pgMar w:top="1418" w:right="1325" w:bottom="1418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68D" w:rsidRDefault="0016668D" w:rsidP="00754DA7">
      <w:pPr>
        <w:spacing w:before="0" w:after="0"/>
      </w:pPr>
      <w:r>
        <w:separator/>
      </w:r>
    </w:p>
  </w:endnote>
  <w:endnote w:type="continuationSeparator" w:id="0">
    <w:p w:rsidR="0016668D" w:rsidRDefault="0016668D" w:rsidP="00754DA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E45" w:rsidRDefault="00705E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794" w:rsidRPr="00754DA7" w:rsidRDefault="00802794">
    <w:pPr>
      <w:pStyle w:val="Footer"/>
      <w:jc w:val="right"/>
      <w:rPr>
        <w:rFonts w:ascii="Angsana New" w:hAnsi="Angsana New" w:cs="Angsana New"/>
        <w:sz w:val="28"/>
      </w:rPr>
    </w:pPr>
    <w:r w:rsidRPr="00754DA7">
      <w:rPr>
        <w:rFonts w:ascii="Angsana New" w:hAnsi="Angsana New" w:cs="Angsana New"/>
        <w:sz w:val="28"/>
      </w:rPr>
      <w:fldChar w:fldCharType="begin"/>
    </w:r>
    <w:r w:rsidRPr="00754DA7">
      <w:rPr>
        <w:rFonts w:ascii="Angsana New" w:hAnsi="Angsana New" w:cs="Angsana New"/>
        <w:sz w:val="28"/>
      </w:rPr>
      <w:instrText xml:space="preserve"> PAGE   \* MERGEFORMAT </w:instrText>
    </w:r>
    <w:r w:rsidRPr="00754DA7">
      <w:rPr>
        <w:rFonts w:ascii="Angsana New" w:hAnsi="Angsana New" w:cs="Angsana New"/>
        <w:sz w:val="28"/>
      </w:rPr>
      <w:fldChar w:fldCharType="separate"/>
    </w:r>
    <w:r w:rsidR="00705E45">
      <w:rPr>
        <w:rFonts w:ascii="Angsana New" w:hAnsi="Angsana New" w:cs="Angsana New"/>
        <w:noProof/>
        <w:sz w:val="28"/>
      </w:rPr>
      <w:t>2</w:t>
    </w:r>
    <w:r w:rsidRPr="00754DA7">
      <w:rPr>
        <w:rFonts w:ascii="Angsana New" w:hAnsi="Angsana New" w:cs="Angsana New"/>
        <w:sz w:val="28"/>
      </w:rPr>
      <w:fldChar w:fldCharType="end"/>
    </w:r>
  </w:p>
  <w:p w:rsidR="00802794" w:rsidRDefault="0080279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E45" w:rsidRDefault="00705E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68D" w:rsidRDefault="0016668D" w:rsidP="00754DA7">
      <w:pPr>
        <w:spacing w:before="0" w:after="0"/>
      </w:pPr>
      <w:r>
        <w:separator/>
      </w:r>
    </w:p>
  </w:footnote>
  <w:footnote w:type="continuationSeparator" w:id="0">
    <w:p w:rsidR="0016668D" w:rsidRDefault="0016668D" w:rsidP="00754DA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E45" w:rsidRDefault="00705E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528" w:rsidRDefault="00527528" w:rsidP="00527528">
    <w:pPr>
      <w:pStyle w:val="Header"/>
      <w:ind w:left="0" w:firstLine="0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528" w:rsidRDefault="008324F2" w:rsidP="008324F2">
    <w:pPr>
      <w:pStyle w:val="Header"/>
      <w:tabs>
        <w:tab w:val="clear" w:pos="4680"/>
        <w:tab w:val="clear" w:pos="9360"/>
        <w:tab w:val="center" w:pos="4607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A6809"/>
    <w:multiLevelType w:val="hybridMultilevel"/>
    <w:tmpl w:val="3DFEA6BE"/>
    <w:lvl w:ilvl="0" w:tplc="BCB60B2E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31706C"/>
    <w:multiLevelType w:val="hybridMultilevel"/>
    <w:tmpl w:val="D424F170"/>
    <w:lvl w:ilvl="0" w:tplc="9080EB2E"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5E51D5B"/>
    <w:multiLevelType w:val="hybridMultilevel"/>
    <w:tmpl w:val="A68E3D54"/>
    <w:lvl w:ilvl="0" w:tplc="BCB60B2E">
      <w:numFmt w:val="bullet"/>
      <w:lvlText w:val="-"/>
      <w:lvlJc w:val="left"/>
      <w:pPr>
        <w:ind w:left="1434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7BC61E08"/>
    <w:multiLevelType w:val="hybridMultilevel"/>
    <w:tmpl w:val="1F5C5456"/>
    <w:lvl w:ilvl="0" w:tplc="BCB60B2E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2MTA3MDY3s7QwMLFQ0lEKTi0uzszPAykwrgUAjK5YxCwAAAA="/>
  </w:docVars>
  <w:rsids>
    <w:rsidRoot w:val="00B12726"/>
    <w:rsid w:val="0001310B"/>
    <w:rsid w:val="00013F1C"/>
    <w:rsid w:val="00017403"/>
    <w:rsid w:val="00021A3B"/>
    <w:rsid w:val="00022882"/>
    <w:rsid w:val="000338DF"/>
    <w:rsid w:val="00035BCC"/>
    <w:rsid w:val="0003671F"/>
    <w:rsid w:val="00041081"/>
    <w:rsid w:val="0004663E"/>
    <w:rsid w:val="00052453"/>
    <w:rsid w:val="00057BA6"/>
    <w:rsid w:val="0006153B"/>
    <w:rsid w:val="00065D22"/>
    <w:rsid w:val="00066ED5"/>
    <w:rsid w:val="00070A4A"/>
    <w:rsid w:val="00071F36"/>
    <w:rsid w:val="00075A55"/>
    <w:rsid w:val="00084C6D"/>
    <w:rsid w:val="00092953"/>
    <w:rsid w:val="000A1D49"/>
    <w:rsid w:val="000A201E"/>
    <w:rsid w:val="000B51B1"/>
    <w:rsid w:val="000B5D55"/>
    <w:rsid w:val="000C3F1A"/>
    <w:rsid w:val="000F0096"/>
    <w:rsid w:val="0011324A"/>
    <w:rsid w:val="00114C31"/>
    <w:rsid w:val="001167C9"/>
    <w:rsid w:val="001221F1"/>
    <w:rsid w:val="00136660"/>
    <w:rsid w:val="0016668D"/>
    <w:rsid w:val="001749CA"/>
    <w:rsid w:val="00185418"/>
    <w:rsid w:val="00187436"/>
    <w:rsid w:val="0019035B"/>
    <w:rsid w:val="00191638"/>
    <w:rsid w:val="0019169A"/>
    <w:rsid w:val="001966B5"/>
    <w:rsid w:val="001A1DAA"/>
    <w:rsid w:val="001A694C"/>
    <w:rsid w:val="001A7F52"/>
    <w:rsid w:val="001B58C6"/>
    <w:rsid w:val="001C108C"/>
    <w:rsid w:val="001D7B34"/>
    <w:rsid w:val="001E1C69"/>
    <w:rsid w:val="001F4DE0"/>
    <w:rsid w:val="001F6D1A"/>
    <w:rsid w:val="00204D8C"/>
    <w:rsid w:val="00225D57"/>
    <w:rsid w:val="00227872"/>
    <w:rsid w:val="00257C57"/>
    <w:rsid w:val="00264C1F"/>
    <w:rsid w:val="00277EC5"/>
    <w:rsid w:val="002855BA"/>
    <w:rsid w:val="002B1E14"/>
    <w:rsid w:val="002B496B"/>
    <w:rsid w:val="002C6056"/>
    <w:rsid w:val="002D4555"/>
    <w:rsid w:val="002E081A"/>
    <w:rsid w:val="002E78E3"/>
    <w:rsid w:val="002F2E5B"/>
    <w:rsid w:val="00312F45"/>
    <w:rsid w:val="0031357B"/>
    <w:rsid w:val="0034325C"/>
    <w:rsid w:val="00345FB9"/>
    <w:rsid w:val="0035701F"/>
    <w:rsid w:val="00363FEF"/>
    <w:rsid w:val="003754A9"/>
    <w:rsid w:val="0037594D"/>
    <w:rsid w:val="00381743"/>
    <w:rsid w:val="00385CCD"/>
    <w:rsid w:val="003A017B"/>
    <w:rsid w:val="003A7D3A"/>
    <w:rsid w:val="003B482B"/>
    <w:rsid w:val="003B5923"/>
    <w:rsid w:val="003D467B"/>
    <w:rsid w:val="003F532F"/>
    <w:rsid w:val="003F6084"/>
    <w:rsid w:val="00403771"/>
    <w:rsid w:val="00414FEA"/>
    <w:rsid w:val="0042413E"/>
    <w:rsid w:val="004242A2"/>
    <w:rsid w:val="00453BD3"/>
    <w:rsid w:val="004700DE"/>
    <w:rsid w:val="004845DA"/>
    <w:rsid w:val="004855A8"/>
    <w:rsid w:val="004A6FD5"/>
    <w:rsid w:val="004D29B6"/>
    <w:rsid w:val="004D5FA2"/>
    <w:rsid w:val="004E0E86"/>
    <w:rsid w:val="004E2296"/>
    <w:rsid w:val="004F51E7"/>
    <w:rsid w:val="00527528"/>
    <w:rsid w:val="0053547D"/>
    <w:rsid w:val="00585AE7"/>
    <w:rsid w:val="005B6E40"/>
    <w:rsid w:val="005C54C3"/>
    <w:rsid w:val="005C551C"/>
    <w:rsid w:val="005F207B"/>
    <w:rsid w:val="005F58B7"/>
    <w:rsid w:val="005F767C"/>
    <w:rsid w:val="006005BB"/>
    <w:rsid w:val="0063599F"/>
    <w:rsid w:val="00657F7E"/>
    <w:rsid w:val="0067789F"/>
    <w:rsid w:val="00680828"/>
    <w:rsid w:val="00687E05"/>
    <w:rsid w:val="0069183C"/>
    <w:rsid w:val="006A0AEA"/>
    <w:rsid w:val="006C4F6D"/>
    <w:rsid w:val="006D593E"/>
    <w:rsid w:val="006D73BE"/>
    <w:rsid w:val="006E1594"/>
    <w:rsid w:val="006E185C"/>
    <w:rsid w:val="006F3217"/>
    <w:rsid w:val="00705E45"/>
    <w:rsid w:val="00724432"/>
    <w:rsid w:val="0073420E"/>
    <w:rsid w:val="0073586B"/>
    <w:rsid w:val="00745AA3"/>
    <w:rsid w:val="00754DA7"/>
    <w:rsid w:val="00787B2B"/>
    <w:rsid w:val="00791869"/>
    <w:rsid w:val="007923FF"/>
    <w:rsid w:val="007A4C37"/>
    <w:rsid w:val="007A62DC"/>
    <w:rsid w:val="007B1ECF"/>
    <w:rsid w:val="007C5580"/>
    <w:rsid w:val="007C6400"/>
    <w:rsid w:val="007D09EE"/>
    <w:rsid w:val="00802794"/>
    <w:rsid w:val="00803FCA"/>
    <w:rsid w:val="00812BAA"/>
    <w:rsid w:val="00813726"/>
    <w:rsid w:val="008220E6"/>
    <w:rsid w:val="00825655"/>
    <w:rsid w:val="00825F44"/>
    <w:rsid w:val="008324F2"/>
    <w:rsid w:val="00833833"/>
    <w:rsid w:val="00835155"/>
    <w:rsid w:val="00841D3D"/>
    <w:rsid w:val="00874315"/>
    <w:rsid w:val="0087434D"/>
    <w:rsid w:val="00877C3C"/>
    <w:rsid w:val="008810C3"/>
    <w:rsid w:val="008823CE"/>
    <w:rsid w:val="00891881"/>
    <w:rsid w:val="00894DD9"/>
    <w:rsid w:val="008B0F63"/>
    <w:rsid w:val="008C292B"/>
    <w:rsid w:val="008D71DF"/>
    <w:rsid w:val="00901231"/>
    <w:rsid w:val="00901305"/>
    <w:rsid w:val="00902367"/>
    <w:rsid w:val="0090262D"/>
    <w:rsid w:val="00915D31"/>
    <w:rsid w:val="009233E3"/>
    <w:rsid w:val="00925DB9"/>
    <w:rsid w:val="00941DE3"/>
    <w:rsid w:val="009462DD"/>
    <w:rsid w:val="00947666"/>
    <w:rsid w:val="0097032B"/>
    <w:rsid w:val="009A496C"/>
    <w:rsid w:val="009C186E"/>
    <w:rsid w:val="009D5541"/>
    <w:rsid w:val="009E68EE"/>
    <w:rsid w:val="009F5CA2"/>
    <w:rsid w:val="00A14962"/>
    <w:rsid w:val="00A17552"/>
    <w:rsid w:val="00A2468C"/>
    <w:rsid w:val="00A343EE"/>
    <w:rsid w:val="00A5593C"/>
    <w:rsid w:val="00A75079"/>
    <w:rsid w:val="00AA2F68"/>
    <w:rsid w:val="00AA373D"/>
    <w:rsid w:val="00AA769C"/>
    <w:rsid w:val="00AB6FEF"/>
    <w:rsid w:val="00AC711A"/>
    <w:rsid w:val="00AD37EF"/>
    <w:rsid w:val="00AD495C"/>
    <w:rsid w:val="00AD5012"/>
    <w:rsid w:val="00AE40E9"/>
    <w:rsid w:val="00AE5447"/>
    <w:rsid w:val="00B109EF"/>
    <w:rsid w:val="00B12726"/>
    <w:rsid w:val="00B23F42"/>
    <w:rsid w:val="00B36A8A"/>
    <w:rsid w:val="00B43CF6"/>
    <w:rsid w:val="00B72F47"/>
    <w:rsid w:val="00B7638A"/>
    <w:rsid w:val="00B87856"/>
    <w:rsid w:val="00B916FC"/>
    <w:rsid w:val="00B92ED9"/>
    <w:rsid w:val="00BC0FC5"/>
    <w:rsid w:val="00BC3160"/>
    <w:rsid w:val="00BD6D09"/>
    <w:rsid w:val="00BE0A2F"/>
    <w:rsid w:val="00BE133A"/>
    <w:rsid w:val="00BF7559"/>
    <w:rsid w:val="00C07A4A"/>
    <w:rsid w:val="00C110F8"/>
    <w:rsid w:val="00C305E0"/>
    <w:rsid w:val="00C30F0D"/>
    <w:rsid w:val="00C34AD1"/>
    <w:rsid w:val="00C365B4"/>
    <w:rsid w:val="00C404E0"/>
    <w:rsid w:val="00C45941"/>
    <w:rsid w:val="00C51E10"/>
    <w:rsid w:val="00C644E6"/>
    <w:rsid w:val="00C80E8F"/>
    <w:rsid w:val="00C91AA3"/>
    <w:rsid w:val="00C94C4C"/>
    <w:rsid w:val="00CA09A5"/>
    <w:rsid w:val="00CA3F0A"/>
    <w:rsid w:val="00CB0A87"/>
    <w:rsid w:val="00CB174D"/>
    <w:rsid w:val="00CB43A8"/>
    <w:rsid w:val="00CC0B03"/>
    <w:rsid w:val="00CC3AA7"/>
    <w:rsid w:val="00CC4A1B"/>
    <w:rsid w:val="00CD04F4"/>
    <w:rsid w:val="00CE1CF1"/>
    <w:rsid w:val="00CE726E"/>
    <w:rsid w:val="00CF3775"/>
    <w:rsid w:val="00D00211"/>
    <w:rsid w:val="00D00A3B"/>
    <w:rsid w:val="00D0127C"/>
    <w:rsid w:val="00D06010"/>
    <w:rsid w:val="00D11309"/>
    <w:rsid w:val="00D15F6E"/>
    <w:rsid w:val="00D166AF"/>
    <w:rsid w:val="00D20015"/>
    <w:rsid w:val="00D20640"/>
    <w:rsid w:val="00D2510D"/>
    <w:rsid w:val="00D31A52"/>
    <w:rsid w:val="00D407D9"/>
    <w:rsid w:val="00D46F4E"/>
    <w:rsid w:val="00D54E19"/>
    <w:rsid w:val="00D667FE"/>
    <w:rsid w:val="00D732B3"/>
    <w:rsid w:val="00D83D18"/>
    <w:rsid w:val="00DA5B92"/>
    <w:rsid w:val="00DB0764"/>
    <w:rsid w:val="00DB5457"/>
    <w:rsid w:val="00DB6837"/>
    <w:rsid w:val="00DC1546"/>
    <w:rsid w:val="00DE51D4"/>
    <w:rsid w:val="00DF23C3"/>
    <w:rsid w:val="00E071B5"/>
    <w:rsid w:val="00E23D50"/>
    <w:rsid w:val="00E23E73"/>
    <w:rsid w:val="00E242CC"/>
    <w:rsid w:val="00E2442E"/>
    <w:rsid w:val="00E34E1A"/>
    <w:rsid w:val="00E3577D"/>
    <w:rsid w:val="00E479F6"/>
    <w:rsid w:val="00E50444"/>
    <w:rsid w:val="00E613E4"/>
    <w:rsid w:val="00E64504"/>
    <w:rsid w:val="00E906A6"/>
    <w:rsid w:val="00E9357C"/>
    <w:rsid w:val="00E9464F"/>
    <w:rsid w:val="00E95BA5"/>
    <w:rsid w:val="00E95BF2"/>
    <w:rsid w:val="00E975A3"/>
    <w:rsid w:val="00EA12F0"/>
    <w:rsid w:val="00EA3A7D"/>
    <w:rsid w:val="00EA3D06"/>
    <w:rsid w:val="00EB19B6"/>
    <w:rsid w:val="00EB2897"/>
    <w:rsid w:val="00EC2690"/>
    <w:rsid w:val="00EE41D0"/>
    <w:rsid w:val="00EF716A"/>
    <w:rsid w:val="00F00021"/>
    <w:rsid w:val="00F13D86"/>
    <w:rsid w:val="00F27D6B"/>
    <w:rsid w:val="00F30BBD"/>
    <w:rsid w:val="00F34091"/>
    <w:rsid w:val="00F36102"/>
    <w:rsid w:val="00F429A5"/>
    <w:rsid w:val="00F47268"/>
    <w:rsid w:val="00F566BE"/>
    <w:rsid w:val="00F63A2C"/>
    <w:rsid w:val="00F74836"/>
    <w:rsid w:val="00F87B31"/>
    <w:rsid w:val="00FB62A1"/>
    <w:rsid w:val="00FB6A5B"/>
    <w:rsid w:val="00FB6FE9"/>
    <w:rsid w:val="00FB7F25"/>
    <w:rsid w:val="00FD2E7C"/>
    <w:rsid w:val="00FE009A"/>
    <w:rsid w:val="00FE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A2067014-BCEE-4D43-98B8-004AEA8A7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0DE"/>
    <w:pPr>
      <w:spacing w:before="240" w:after="120"/>
      <w:ind w:left="567" w:hanging="567"/>
    </w:pPr>
    <w:rPr>
      <w:sz w:val="22"/>
      <w:szCs w:val="28"/>
      <w:lang w:eastAsia="en-US" w:bidi="th-TH"/>
    </w:rPr>
  </w:style>
  <w:style w:type="paragraph" w:styleId="Heading3">
    <w:name w:val="heading 3"/>
    <w:basedOn w:val="Normal"/>
    <w:next w:val="Normal"/>
    <w:link w:val="Heading3Char"/>
    <w:unhideWhenUsed/>
    <w:qFormat/>
    <w:rsid w:val="00754DA7"/>
    <w:pPr>
      <w:keepNext/>
      <w:spacing w:after="60"/>
      <w:ind w:left="0" w:firstLine="0"/>
      <w:outlineLvl w:val="2"/>
    </w:pPr>
    <w:rPr>
      <w:rFonts w:ascii="Cambria" w:eastAsia="Times New Roman" w:hAnsi="Cambria" w:cs="Angsana New"/>
      <w:b/>
      <w:bCs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690"/>
    <w:pPr>
      <w:ind w:left="720"/>
      <w:contextualSpacing/>
    </w:pPr>
  </w:style>
  <w:style w:type="paragraph" w:customStyle="1" w:styleId="T">
    <w:name w:val="????? T"/>
    <w:basedOn w:val="Normal"/>
    <w:rsid w:val="00187436"/>
    <w:pPr>
      <w:spacing w:before="0" w:after="0"/>
      <w:ind w:left="5040" w:right="540" w:firstLine="0"/>
      <w:jc w:val="center"/>
    </w:pPr>
    <w:rPr>
      <w:rFonts w:ascii="Times New Roman" w:eastAsia="Times New Roman" w:hAnsi="Times New Roman" w:cs="Tms Rmn"/>
      <w:sz w:val="30"/>
      <w:szCs w:val="30"/>
      <w:lang w:val="th-TH"/>
    </w:rPr>
  </w:style>
  <w:style w:type="table" w:styleId="TableGrid">
    <w:name w:val="Table Grid"/>
    <w:basedOn w:val="TableNormal"/>
    <w:uiPriority w:val="59"/>
    <w:rsid w:val="00084C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A5B92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  <w:lang w:eastAsia="en-US" w:bidi="th-TH"/>
    </w:rPr>
  </w:style>
  <w:style w:type="character" w:customStyle="1" w:styleId="Heading3Char">
    <w:name w:val="Heading 3 Char"/>
    <w:link w:val="Heading3"/>
    <w:rsid w:val="00754DA7"/>
    <w:rPr>
      <w:rFonts w:ascii="Cambria" w:eastAsia="Times New Roman" w:hAnsi="Cambria" w:cs="Angsana New"/>
      <w:b/>
      <w:bCs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754DA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54DA7"/>
    <w:rPr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754DA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54DA7"/>
    <w:rPr>
      <w:sz w:val="22"/>
      <w:szCs w:val="28"/>
    </w:rPr>
  </w:style>
  <w:style w:type="character" w:styleId="Emphasis">
    <w:name w:val="Emphasis"/>
    <w:uiPriority w:val="20"/>
    <w:qFormat/>
    <w:rsid w:val="00877C3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D3A"/>
    <w:pPr>
      <w:spacing w:before="0" w:after="0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link w:val="BalloonText"/>
    <w:uiPriority w:val="99"/>
    <w:semiHidden/>
    <w:rsid w:val="003A7D3A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9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1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5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6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5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4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1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5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5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3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9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4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2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5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2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3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7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9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2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7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8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2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9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3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3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7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1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3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5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7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3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4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2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1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4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6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7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5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7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8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6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0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6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1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4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1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3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2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9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1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0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6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4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3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9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4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6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9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0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4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3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1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6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0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9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6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1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6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3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1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2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8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9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0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6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5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5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6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0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3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7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0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6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9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5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2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3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4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5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3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2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6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0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7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5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2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4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2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6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2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5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3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1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8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3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5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6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6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2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2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7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8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2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9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0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7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5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3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9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4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4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6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9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0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2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5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8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0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4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6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1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5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3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5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7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1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2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5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0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6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0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5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1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6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9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1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5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3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4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4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8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7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5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FD2A57-BDBD-4CB2-9385-1C493B31F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1380</Words>
  <Characters>7871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yuttapong</dc:creator>
  <cp:keywords/>
  <cp:lastModifiedBy>Tipkanokwan Sorathaworn</cp:lastModifiedBy>
  <cp:revision>11</cp:revision>
  <cp:lastPrinted>2023-02-07T01:19:00Z</cp:lastPrinted>
  <dcterms:created xsi:type="dcterms:W3CDTF">2023-02-07T08:26:00Z</dcterms:created>
  <dcterms:modified xsi:type="dcterms:W3CDTF">2024-02-13T10:33:00Z</dcterms:modified>
</cp:coreProperties>
</file>