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9E8" w:rsidRPr="006C04FB" w:rsidRDefault="004F19E8" w:rsidP="00073B0F">
      <w:pPr>
        <w:pStyle w:val="Header"/>
        <w:outlineLvl w:val="0"/>
        <w:rPr>
          <w:rStyle w:val="PageNumber"/>
          <w:rFonts w:ascii="Angsana New" w:hAnsi="Angsana New" w:cs="Angsana New"/>
          <w:b/>
          <w:bCs/>
          <w:cs/>
        </w:rPr>
      </w:pPr>
      <w:r w:rsidRPr="006C04FB">
        <w:rPr>
          <w:rStyle w:val="PageNumber"/>
          <w:rFonts w:ascii="Angsana New" w:hAnsi="Angsana New" w:cs="Angsana New"/>
          <w:b/>
          <w:bCs/>
          <w:cs/>
        </w:rPr>
        <w:t>บริษัท ผลธัญญะ จำกัด (มหาชน) และบริษัทย่อย</w:t>
      </w:r>
    </w:p>
    <w:p w:rsidR="004607FB" w:rsidRPr="006B5D46" w:rsidRDefault="004607FB" w:rsidP="00073B0F">
      <w:pPr>
        <w:outlineLvl w:val="0"/>
        <w:rPr>
          <w:rFonts w:ascii="Angsana New" w:hAnsi="Angsana New"/>
          <w:b/>
          <w:bCs/>
          <w:sz w:val="28"/>
        </w:rPr>
      </w:pPr>
      <w:r w:rsidRPr="006C04FB">
        <w:rPr>
          <w:rFonts w:ascii="Angsana New" w:hAnsi="Angsana New"/>
          <w:b/>
          <w:bCs/>
          <w:sz w:val="28"/>
          <w:cs/>
        </w:rPr>
        <w:t>หมายเหตุประกอบงบการเงิน</w:t>
      </w:r>
      <w:r w:rsidRPr="006C04FB">
        <w:rPr>
          <w:rFonts w:ascii="Angsana New" w:hAnsi="Angsana New" w:hint="cs"/>
          <w:b/>
          <w:bCs/>
          <w:sz w:val="28"/>
          <w:cs/>
        </w:rPr>
        <w:t>ระหว่างกาลแบบย่อ</w:t>
      </w:r>
    </w:p>
    <w:p w:rsidR="00EF68D9" w:rsidRPr="00EF68D9" w:rsidRDefault="00EF68D9" w:rsidP="00EF68D9">
      <w:pPr>
        <w:tabs>
          <w:tab w:val="left" w:pos="540"/>
        </w:tabs>
        <w:outlineLvl w:val="0"/>
        <w:rPr>
          <w:rFonts w:ascii="Angsana New" w:hAnsi="Angsana New"/>
          <w:b/>
          <w:bCs/>
          <w:sz w:val="28"/>
          <w:cs/>
        </w:rPr>
      </w:pPr>
      <w:r w:rsidRPr="00EF68D9">
        <w:rPr>
          <w:rFonts w:ascii="Angsana New" w:hAnsi="Angsana New"/>
          <w:b/>
          <w:bCs/>
          <w:sz w:val="28"/>
          <w:cs/>
        </w:rPr>
        <w:t>สำหรับงวด</w:t>
      </w:r>
      <w:r w:rsidRPr="00EF68D9">
        <w:rPr>
          <w:rFonts w:ascii="Angsana New" w:hAnsi="Angsana New" w:hint="cs"/>
          <w:b/>
          <w:bCs/>
          <w:sz w:val="28"/>
          <w:cs/>
        </w:rPr>
        <w:t>สามเดือนและเก้าเดือน</w:t>
      </w:r>
      <w:r w:rsidRPr="00EF68D9">
        <w:rPr>
          <w:rFonts w:ascii="Angsana New" w:hAnsi="Angsana New"/>
          <w:b/>
          <w:bCs/>
          <w:sz w:val="28"/>
          <w:cs/>
        </w:rPr>
        <w:t>สิ้นสุดวันที่</w:t>
      </w:r>
      <w:r w:rsidRPr="00EF68D9">
        <w:rPr>
          <w:rFonts w:ascii="Angsana New" w:hAnsi="Angsana New" w:hint="cs"/>
          <w:b/>
          <w:bCs/>
          <w:sz w:val="28"/>
          <w:cs/>
        </w:rPr>
        <w:t xml:space="preserve"> </w:t>
      </w:r>
      <w:r w:rsidRPr="00EF68D9">
        <w:rPr>
          <w:rFonts w:ascii="Angsana New" w:hAnsi="Angsana New"/>
          <w:b/>
          <w:bCs/>
          <w:sz w:val="28"/>
        </w:rPr>
        <w:t>30</w:t>
      </w:r>
      <w:r w:rsidRPr="00EF68D9">
        <w:rPr>
          <w:rFonts w:ascii="Angsana New" w:hAnsi="Angsana New"/>
          <w:b/>
          <w:bCs/>
          <w:sz w:val="28"/>
          <w:cs/>
        </w:rPr>
        <w:t xml:space="preserve"> </w:t>
      </w:r>
      <w:r w:rsidRPr="00EF68D9">
        <w:rPr>
          <w:rFonts w:ascii="Angsana New" w:hAnsi="Angsana New" w:hint="cs"/>
          <w:b/>
          <w:bCs/>
          <w:sz w:val="28"/>
          <w:cs/>
        </w:rPr>
        <w:t xml:space="preserve">กันยายน พ.ศ. </w:t>
      </w:r>
      <w:r w:rsidRPr="00EF68D9">
        <w:rPr>
          <w:rFonts w:ascii="Angsana New" w:hAnsi="Angsana New"/>
          <w:b/>
          <w:bCs/>
          <w:sz w:val="28"/>
        </w:rPr>
        <w:t>25</w:t>
      </w:r>
      <w:r>
        <w:rPr>
          <w:rFonts w:ascii="Angsana New" w:hAnsi="Angsana New"/>
          <w:b/>
          <w:bCs/>
          <w:sz w:val="28"/>
        </w:rPr>
        <w:t>62</w:t>
      </w:r>
      <w:r w:rsidRPr="00EF68D9">
        <w:rPr>
          <w:rFonts w:ascii="Angsana New" w:hAnsi="Angsana New"/>
          <w:b/>
          <w:bCs/>
          <w:sz w:val="28"/>
          <w:cs/>
        </w:rPr>
        <w:t xml:space="preserve"> (ยังไม่ได้ตรวจสอบ</w:t>
      </w:r>
      <w:r w:rsidRPr="00EF68D9">
        <w:rPr>
          <w:rFonts w:ascii="Angsana New" w:hAnsi="Angsana New" w:hint="cs"/>
          <w:b/>
          <w:bCs/>
          <w:sz w:val="28"/>
          <w:cs/>
        </w:rPr>
        <w:t xml:space="preserve">) </w:t>
      </w:r>
      <w:r w:rsidRPr="00EF68D9">
        <w:rPr>
          <w:rFonts w:ascii="Angsana New" w:hAnsi="Angsana New"/>
          <w:b/>
          <w:bCs/>
          <w:sz w:val="28"/>
          <w:cs/>
        </w:rPr>
        <w:t>(สอบทานแล้ว)</w:t>
      </w:r>
    </w:p>
    <w:p w:rsidR="00DE4D36" w:rsidRPr="006C04FB" w:rsidRDefault="00DE4D36" w:rsidP="00EE0503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  <w:cs/>
        </w:rPr>
      </w:pPr>
      <w:r w:rsidRPr="006C04FB">
        <w:rPr>
          <w:rFonts w:ascii="Angsana New" w:hAnsi="Angsana New"/>
          <w:b/>
          <w:bCs/>
          <w:sz w:val="28"/>
          <w:cs/>
        </w:rPr>
        <w:t>ข้อมูลทั่วไป</w:t>
      </w:r>
    </w:p>
    <w:p w:rsidR="00FC0A6C" w:rsidRPr="00B3518C" w:rsidRDefault="00FC0A6C" w:rsidP="00FC0A6C">
      <w:pPr>
        <w:numPr>
          <w:ilvl w:val="1"/>
          <w:numId w:val="4"/>
        </w:numPr>
        <w:spacing w:before="120"/>
        <w:ind w:left="644"/>
        <w:jc w:val="thaiDistribute"/>
        <w:rPr>
          <w:rFonts w:ascii="Angsana New" w:hAnsi="Angsana New"/>
          <w:sz w:val="28"/>
        </w:rPr>
      </w:pPr>
      <w:r w:rsidRPr="006C04FB">
        <w:rPr>
          <w:rFonts w:ascii="Angsana New" w:hAnsi="Angsana New"/>
          <w:sz w:val="28"/>
          <w:cs/>
        </w:rPr>
        <w:t xml:space="preserve">บริษัท ผลธัญญะ จำกัด (มหาชน) </w:t>
      </w:r>
      <w:r w:rsidRPr="00B3518C">
        <w:rPr>
          <w:rFonts w:ascii="Angsana New" w:hAnsi="Angsana New"/>
          <w:sz w:val="28"/>
          <w:cs/>
        </w:rPr>
        <w:t>“</w:t>
      </w:r>
      <w:r w:rsidRPr="006C04FB">
        <w:rPr>
          <w:rFonts w:ascii="Angsana New" w:hAnsi="Angsana New"/>
          <w:sz w:val="28"/>
          <w:cs/>
        </w:rPr>
        <w:t>บริษัทฯ</w:t>
      </w:r>
      <w:r w:rsidRPr="00B3518C">
        <w:rPr>
          <w:rFonts w:ascii="Angsana New" w:hAnsi="Angsana New"/>
          <w:sz w:val="28"/>
          <w:cs/>
        </w:rPr>
        <w:t>”</w:t>
      </w:r>
      <w:r w:rsidRPr="006C04FB">
        <w:rPr>
          <w:rFonts w:ascii="Angsana New" w:hAnsi="Angsana New"/>
          <w:sz w:val="28"/>
          <w:cs/>
        </w:rPr>
        <w:t xml:space="preserve"> เป็นนิติบุคคลที่จัดตั้งขึ้นในประเทศไทยเมื่อวันที่ </w:t>
      </w:r>
      <w:r w:rsidRPr="00B3518C">
        <w:rPr>
          <w:rFonts w:ascii="Angsana New" w:hAnsi="Angsana New"/>
          <w:sz w:val="28"/>
        </w:rPr>
        <w:t xml:space="preserve">4 </w:t>
      </w:r>
      <w:r w:rsidRPr="006C04FB">
        <w:rPr>
          <w:rFonts w:ascii="Angsana New" w:hAnsi="Angsana New"/>
          <w:sz w:val="28"/>
          <w:cs/>
        </w:rPr>
        <w:t xml:space="preserve">มกราคม พ.ศ. </w:t>
      </w:r>
      <w:r w:rsidRPr="00B3518C">
        <w:rPr>
          <w:rFonts w:ascii="Angsana New" w:hAnsi="Angsana New"/>
          <w:sz w:val="28"/>
        </w:rPr>
        <w:t xml:space="preserve">2504 </w:t>
      </w:r>
      <w:r w:rsidRPr="006C04FB">
        <w:rPr>
          <w:rFonts w:ascii="Angsana New" w:hAnsi="Angsana New"/>
          <w:sz w:val="28"/>
          <w:cs/>
        </w:rPr>
        <w:t xml:space="preserve">และจดทะเบียนแปรสภาพเป็นบริษัทมหาชนจำกัด เมื่อวันที่ </w:t>
      </w:r>
      <w:r w:rsidRPr="00B3518C">
        <w:rPr>
          <w:rFonts w:ascii="Angsana New" w:hAnsi="Angsana New"/>
          <w:sz w:val="28"/>
        </w:rPr>
        <w:t xml:space="preserve">30 </w:t>
      </w:r>
      <w:r w:rsidRPr="006C04FB">
        <w:rPr>
          <w:rFonts w:ascii="Angsana New" w:hAnsi="Angsana New"/>
          <w:sz w:val="28"/>
          <w:cs/>
        </w:rPr>
        <w:t xml:space="preserve">เมษายน พ.ศ. </w:t>
      </w:r>
      <w:r w:rsidRPr="00B3518C">
        <w:rPr>
          <w:rFonts w:ascii="Angsana New" w:hAnsi="Angsana New"/>
          <w:sz w:val="28"/>
        </w:rPr>
        <w:t>2551</w:t>
      </w:r>
      <w:r w:rsidRPr="006C04FB">
        <w:rPr>
          <w:rFonts w:ascii="Angsana New" w:hAnsi="Angsana New"/>
          <w:sz w:val="28"/>
          <w:cs/>
        </w:rPr>
        <w:t xml:space="preserve"> และเข้าเป็นบริษัทจดทะเบียนในตลาดหลักทรัพย์ตั้งแต่วันที่ </w:t>
      </w:r>
      <w:r w:rsidRPr="00B3518C">
        <w:rPr>
          <w:rFonts w:ascii="Angsana New" w:hAnsi="Angsana New"/>
          <w:sz w:val="28"/>
        </w:rPr>
        <w:t xml:space="preserve">9 </w:t>
      </w:r>
      <w:r w:rsidRPr="006C04FB">
        <w:rPr>
          <w:rFonts w:ascii="Angsana New" w:hAnsi="Angsana New"/>
          <w:sz w:val="28"/>
          <w:cs/>
        </w:rPr>
        <w:t xml:space="preserve">ธันวาคม พ.ศ. </w:t>
      </w:r>
      <w:r w:rsidRPr="00B3518C">
        <w:rPr>
          <w:rFonts w:ascii="Angsana New" w:hAnsi="Angsana New"/>
          <w:sz w:val="28"/>
        </w:rPr>
        <w:t>2553</w:t>
      </w:r>
    </w:p>
    <w:p w:rsidR="00FC0A6C" w:rsidRPr="00B3518C" w:rsidRDefault="00FC0A6C" w:rsidP="00FC0A6C">
      <w:pPr>
        <w:numPr>
          <w:ilvl w:val="1"/>
          <w:numId w:val="4"/>
        </w:numPr>
        <w:spacing w:before="120"/>
        <w:ind w:left="644"/>
        <w:jc w:val="thaiDistribute"/>
        <w:rPr>
          <w:rFonts w:ascii="Angsana New" w:hAnsi="Angsana New"/>
          <w:sz w:val="28"/>
        </w:rPr>
      </w:pPr>
      <w:r w:rsidRPr="006C04FB">
        <w:rPr>
          <w:rFonts w:ascii="Angsana New" w:hAnsi="Angsana New"/>
          <w:sz w:val="28"/>
          <w:cs/>
        </w:rPr>
        <w:t>บริษัท ผลธัญญะ จำกัด</w:t>
      </w:r>
      <w:r w:rsidRPr="006C04FB">
        <w:rPr>
          <w:rFonts w:ascii="Angsana New" w:hAnsi="Angsana New" w:hint="cs"/>
          <w:sz w:val="28"/>
          <w:cs/>
        </w:rPr>
        <w:t xml:space="preserve"> </w:t>
      </w:r>
      <w:r w:rsidRPr="006C04FB">
        <w:rPr>
          <w:rFonts w:ascii="Angsana New" w:hAnsi="Angsana New"/>
          <w:sz w:val="28"/>
          <w:cs/>
        </w:rPr>
        <w:t xml:space="preserve">(มหาชน) มีสถานที่ประกอบการ </w:t>
      </w:r>
      <w:r w:rsidRPr="00B3518C">
        <w:rPr>
          <w:rFonts w:ascii="Angsana New" w:hAnsi="Angsana New"/>
          <w:sz w:val="28"/>
        </w:rPr>
        <w:t>4</w:t>
      </w:r>
      <w:r w:rsidRPr="006C04FB">
        <w:rPr>
          <w:rFonts w:ascii="Angsana New" w:hAnsi="Angsana New"/>
          <w:sz w:val="28"/>
          <w:cs/>
        </w:rPr>
        <w:t xml:space="preserve"> แห่ง ดังนี้</w:t>
      </w:r>
    </w:p>
    <w:p w:rsidR="00FC0A6C" w:rsidRPr="00B3518C" w:rsidRDefault="00FC0A6C" w:rsidP="00FC0A6C">
      <w:pPr>
        <w:numPr>
          <w:ilvl w:val="2"/>
          <w:numId w:val="4"/>
        </w:numPr>
        <w:spacing w:before="120"/>
        <w:ind w:hanging="568"/>
        <w:jc w:val="thaiDistribute"/>
        <w:rPr>
          <w:rFonts w:ascii="Angsana New" w:hAnsi="Angsana New"/>
          <w:sz w:val="28"/>
        </w:rPr>
      </w:pPr>
      <w:r w:rsidRPr="006C04FB">
        <w:rPr>
          <w:rFonts w:ascii="Angsana New" w:hAnsi="Angsana New"/>
          <w:sz w:val="28"/>
          <w:cs/>
        </w:rPr>
        <w:t xml:space="preserve">สำนักงานใหญ่ เลขที่ </w:t>
      </w:r>
      <w:r w:rsidRPr="00B3518C">
        <w:rPr>
          <w:rFonts w:ascii="Angsana New" w:hAnsi="Angsana New"/>
          <w:sz w:val="28"/>
        </w:rPr>
        <w:t>1</w:t>
      </w:r>
      <w:r w:rsidRPr="006C04FB">
        <w:rPr>
          <w:rFonts w:ascii="Angsana New" w:hAnsi="Angsana New"/>
          <w:sz w:val="28"/>
          <w:cs/>
        </w:rPr>
        <w:t>/</w:t>
      </w:r>
      <w:r w:rsidRPr="00B3518C">
        <w:rPr>
          <w:rFonts w:ascii="Angsana New" w:hAnsi="Angsana New"/>
          <w:sz w:val="28"/>
        </w:rPr>
        <w:t xml:space="preserve">11 </w:t>
      </w:r>
      <w:r w:rsidRPr="006C04FB">
        <w:rPr>
          <w:rFonts w:ascii="Angsana New" w:hAnsi="Angsana New"/>
          <w:sz w:val="28"/>
          <w:cs/>
        </w:rPr>
        <w:t xml:space="preserve">หมู่ที่ </w:t>
      </w:r>
      <w:r w:rsidRPr="00B3518C">
        <w:rPr>
          <w:rFonts w:ascii="Angsana New" w:hAnsi="Angsana New"/>
          <w:sz w:val="28"/>
        </w:rPr>
        <w:t xml:space="preserve">3 </w:t>
      </w:r>
      <w:r w:rsidRPr="006C04FB">
        <w:rPr>
          <w:rFonts w:ascii="Angsana New" w:hAnsi="Angsana New"/>
          <w:sz w:val="28"/>
          <w:cs/>
        </w:rPr>
        <w:t xml:space="preserve">ถนนลำลูกกา  ตำบลลาดสวาย อำเภอลำลูกกา จังหวัดปทุมธานี </w:t>
      </w:r>
    </w:p>
    <w:p w:rsidR="00FC0A6C" w:rsidRPr="00B3518C" w:rsidRDefault="00FC0A6C" w:rsidP="00FC0A6C">
      <w:pPr>
        <w:numPr>
          <w:ilvl w:val="2"/>
          <w:numId w:val="4"/>
        </w:numPr>
        <w:spacing w:before="120"/>
        <w:ind w:hanging="568"/>
        <w:jc w:val="thaiDistribute"/>
        <w:rPr>
          <w:rFonts w:ascii="Angsana New" w:hAnsi="Angsana New"/>
          <w:sz w:val="28"/>
        </w:rPr>
      </w:pPr>
      <w:r w:rsidRPr="006C04FB">
        <w:rPr>
          <w:rFonts w:ascii="Angsana New" w:hAnsi="Angsana New"/>
          <w:sz w:val="28"/>
          <w:cs/>
        </w:rPr>
        <w:t xml:space="preserve">สาขาระยอง เลขที่ </w:t>
      </w:r>
      <w:r w:rsidRPr="00B3518C">
        <w:rPr>
          <w:rFonts w:ascii="Angsana New" w:hAnsi="Angsana New"/>
          <w:sz w:val="28"/>
        </w:rPr>
        <w:t>155</w:t>
      </w:r>
      <w:r w:rsidRPr="006C04FB">
        <w:rPr>
          <w:rFonts w:ascii="Angsana New" w:hAnsi="Angsana New"/>
          <w:sz w:val="28"/>
          <w:cs/>
        </w:rPr>
        <w:t>/</w:t>
      </w:r>
      <w:r w:rsidRPr="00B3518C">
        <w:rPr>
          <w:rFonts w:ascii="Angsana New" w:hAnsi="Angsana New"/>
          <w:sz w:val="28"/>
        </w:rPr>
        <w:t xml:space="preserve">213 </w:t>
      </w:r>
      <w:r w:rsidRPr="006C04FB">
        <w:rPr>
          <w:rFonts w:ascii="Angsana New" w:hAnsi="Angsana New"/>
          <w:sz w:val="28"/>
          <w:cs/>
        </w:rPr>
        <w:t>ตำบลทับมา อำเภอเมืองระยอง จังหวัดระยอง</w:t>
      </w:r>
    </w:p>
    <w:p w:rsidR="00FC0A6C" w:rsidRPr="00B3518C" w:rsidRDefault="00FC0A6C" w:rsidP="00FC0A6C">
      <w:pPr>
        <w:numPr>
          <w:ilvl w:val="2"/>
          <w:numId w:val="4"/>
        </w:numPr>
        <w:spacing w:before="120"/>
        <w:ind w:hanging="568"/>
        <w:jc w:val="thaiDistribute"/>
        <w:rPr>
          <w:rFonts w:ascii="Angsana New" w:hAnsi="Angsana New"/>
          <w:sz w:val="28"/>
        </w:rPr>
      </w:pPr>
      <w:r w:rsidRPr="006C04FB">
        <w:rPr>
          <w:rFonts w:ascii="Angsana New" w:hAnsi="Angsana New"/>
          <w:sz w:val="28"/>
          <w:cs/>
        </w:rPr>
        <w:t>สาขาเชียงใหม่ เลขที่</w:t>
      </w:r>
      <w:r w:rsidRPr="00B3518C">
        <w:rPr>
          <w:rFonts w:ascii="Angsana New" w:hAnsi="Angsana New"/>
          <w:sz w:val="28"/>
        </w:rPr>
        <w:t xml:space="preserve"> 47</w:t>
      </w:r>
      <w:r w:rsidRPr="006C04FB">
        <w:rPr>
          <w:rFonts w:ascii="Angsana New" w:hAnsi="Angsana New"/>
          <w:sz w:val="28"/>
          <w:cs/>
        </w:rPr>
        <w:t>/</w:t>
      </w:r>
      <w:r w:rsidRPr="00B3518C">
        <w:rPr>
          <w:rFonts w:ascii="Angsana New" w:hAnsi="Angsana New"/>
          <w:sz w:val="28"/>
        </w:rPr>
        <w:t>55</w:t>
      </w:r>
      <w:r w:rsidRPr="006C04FB">
        <w:rPr>
          <w:rFonts w:ascii="Angsana New" w:hAnsi="Angsana New"/>
          <w:sz w:val="28"/>
          <w:cs/>
        </w:rPr>
        <w:t>-</w:t>
      </w:r>
      <w:r w:rsidRPr="00B3518C">
        <w:rPr>
          <w:rFonts w:ascii="Angsana New" w:hAnsi="Angsana New"/>
          <w:sz w:val="28"/>
        </w:rPr>
        <w:t xml:space="preserve">57 </w:t>
      </w:r>
      <w:r w:rsidRPr="006C04FB">
        <w:rPr>
          <w:rFonts w:ascii="Angsana New" w:hAnsi="Angsana New"/>
          <w:sz w:val="28"/>
          <w:cs/>
        </w:rPr>
        <w:t>ถนนโชตนา ตำบลช้างเผือก อำเภอเมืองเชียงใหม่ จังหวัดเชียงใหม่</w:t>
      </w:r>
    </w:p>
    <w:p w:rsidR="00FC0A6C" w:rsidRPr="00B3518C" w:rsidRDefault="00FC0A6C" w:rsidP="00FC0A6C">
      <w:pPr>
        <w:numPr>
          <w:ilvl w:val="2"/>
          <w:numId w:val="4"/>
        </w:numPr>
        <w:spacing w:before="120"/>
        <w:ind w:hanging="568"/>
        <w:jc w:val="thaiDistribute"/>
        <w:rPr>
          <w:rFonts w:ascii="Angsana New" w:hAnsi="Angsana New"/>
          <w:sz w:val="28"/>
        </w:rPr>
      </w:pPr>
      <w:r w:rsidRPr="006C04FB">
        <w:rPr>
          <w:rFonts w:ascii="Angsana New" w:hAnsi="Angsana New"/>
          <w:sz w:val="28"/>
          <w:cs/>
        </w:rPr>
        <w:t xml:space="preserve">สาขาภูเก็ต เลขที่ </w:t>
      </w:r>
      <w:r>
        <w:rPr>
          <w:rFonts w:ascii="Angsana New" w:hAnsi="Angsana New"/>
          <w:sz w:val="28"/>
        </w:rPr>
        <w:t>1</w:t>
      </w:r>
      <w:r w:rsidRPr="006C04FB">
        <w:rPr>
          <w:rFonts w:ascii="Angsana New" w:hAnsi="Angsana New"/>
          <w:sz w:val="28"/>
          <w:cs/>
        </w:rPr>
        <w:t>/</w:t>
      </w:r>
      <w:r>
        <w:rPr>
          <w:rFonts w:ascii="Angsana New" w:hAnsi="Angsana New"/>
          <w:sz w:val="28"/>
        </w:rPr>
        <w:t>127</w:t>
      </w:r>
      <w:r w:rsidRPr="006C04FB">
        <w:rPr>
          <w:rFonts w:ascii="Angsana New" w:hAnsi="Angsana New"/>
          <w:sz w:val="28"/>
          <w:cs/>
        </w:rPr>
        <w:t xml:space="preserve"> หมู่ที่ </w:t>
      </w:r>
      <w:r>
        <w:rPr>
          <w:rFonts w:ascii="Angsana New" w:hAnsi="Angsana New"/>
          <w:sz w:val="28"/>
        </w:rPr>
        <w:t>3</w:t>
      </w:r>
      <w:r w:rsidRPr="006C04FB">
        <w:rPr>
          <w:rFonts w:ascii="Angsana New" w:hAnsi="Angsana New"/>
          <w:sz w:val="28"/>
          <w:cs/>
        </w:rPr>
        <w:t xml:space="preserve"> ตำบล</w:t>
      </w:r>
      <w:proofErr w:type="spellStart"/>
      <w:r w:rsidRPr="006C04FB">
        <w:rPr>
          <w:rFonts w:ascii="Angsana New" w:hAnsi="Angsana New" w:hint="cs"/>
          <w:sz w:val="28"/>
          <w:cs/>
        </w:rPr>
        <w:t>รัษฎา</w:t>
      </w:r>
      <w:proofErr w:type="spellEnd"/>
      <w:r w:rsidRPr="006C04FB">
        <w:rPr>
          <w:rFonts w:ascii="Angsana New" w:hAnsi="Angsana New"/>
          <w:sz w:val="28"/>
          <w:cs/>
        </w:rPr>
        <w:t xml:space="preserve"> อำเภอเมืองภูเก็ต จังหวัดภูเก็ต</w:t>
      </w:r>
    </w:p>
    <w:p w:rsidR="00FC0A6C" w:rsidRPr="00B3518C" w:rsidRDefault="00FC0A6C" w:rsidP="00FC0A6C">
      <w:pPr>
        <w:numPr>
          <w:ilvl w:val="1"/>
          <w:numId w:val="4"/>
        </w:numPr>
        <w:spacing w:before="120"/>
        <w:ind w:left="644"/>
        <w:jc w:val="thaiDistribute"/>
        <w:rPr>
          <w:rFonts w:ascii="Angsana New" w:hAnsi="Angsana New"/>
          <w:sz w:val="28"/>
        </w:rPr>
      </w:pPr>
      <w:r w:rsidRPr="006C04FB">
        <w:rPr>
          <w:rFonts w:ascii="Angsana New" w:hAnsi="Angsana New"/>
          <w:sz w:val="28"/>
          <w:cs/>
        </w:rPr>
        <w:t>บริษัทฯ ประกอบธุรกิจซื้อมาขายไปผลิตภัณ</w:t>
      </w:r>
      <w:r w:rsidRPr="006C04FB">
        <w:rPr>
          <w:rFonts w:ascii="Angsana New" w:hAnsi="Angsana New" w:hint="cs"/>
          <w:sz w:val="28"/>
          <w:cs/>
        </w:rPr>
        <w:t>ฑ์</w:t>
      </w:r>
      <w:r w:rsidRPr="006C04FB">
        <w:rPr>
          <w:sz w:val="28"/>
          <w:cs/>
        </w:rPr>
        <w:t>เพื่อความปลอดภัย อาชีวอนามัย และสภาพแวดล้อมในการทำงาน ผลิตภัณฑ์เพื่อการควบคุม สภาพแวดล้อม และผลิตภัณฑ์เกี่ยวกับระบบบำบัดน้ำ</w:t>
      </w:r>
    </w:p>
    <w:p w:rsidR="00FC0A6C" w:rsidRPr="00B3518C" w:rsidRDefault="00FC0A6C" w:rsidP="00FC0A6C">
      <w:pPr>
        <w:numPr>
          <w:ilvl w:val="1"/>
          <w:numId w:val="4"/>
        </w:numPr>
        <w:spacing w:before="120"/>
        <w:ind w:left="644"/>
        <w:jc w:val="thaiDistribute"/>
        <w:rPr>
          <w:rFonts w:ascii="Angsana New" w:hAnsi="Angsana New"/>
          <w:sz w:val="28"/>
          <w:u w:val="single"/>
        </w:rPr>
      </w:pPr>
      <w:r w:rsidRPr="006C04FB">
        <w:rPr>
          <w:rFonts w:ascii="Angsana New" w:hAnsi="Angsana New"/>
          <w:sz w:val="28"/>
          <w:cs/>
        </w:rPr>
        <w:t xml:space="preserve">บริษัทฯ มีบริษัทย่อย </w:t>
      </w:r>
      <w:r>
        <w:rPr>
          <w:rFonts w:ascii="Angsana New" w:hAnsi="Angsana New"/>
          <w:sz w:val="28"/>
        </w:rPr>
        <w:t>4</w:t>
      </w:r>
      <w:r w:rsidRPr="006C04FB">
        <w:rPr>
          <w:rFonts w:ascii="Angsana New" w:hAnsi="Angsana New" w:hint="cs"/>
          <w:sz w:val="28"/>
          <w:cs/>
        </w:rPr>
        <w:t xml:space="preserve"> </w:t>
      </w:r>
      <w:r w:rsidRPr="006C04FB">
        <w:rPr>
          <w:rFonts w:ascii="Angsana New" w:hAnsi="Angsana New"/>
          <w:sz w:val="28"/>
          <w:cs/>
        </w:rPr>
        <w:t>แห่ง ดังนี้</w:t>
      </w:r>
    </w:p>
    <w:p w:rsidR="00FC0A6C" w:rsidRPr="00B3518C" w:rsidRDefault="00FC0A6C" w:rsidP="00FC0A6C">
      <w:pPr>
        <w:numPr>
          <w:ilvl w:val="2"/>
          <w:numId w:val="4"/>
        </w:numPr>
        <w:spacing w:before="120"/>
        <w:ind w:hanging="568"/>
        <w:jc w:val="thaiDistribute"/>
        <w:rPr>
          <w:rFonts w:ascii="Angsana New" w:hAnsi="Angsana New"/>
          <w:sz w:val="28"/>
          <w:u w:val="single"/>
        </w:rPr>
      </w:pPr>
      <w:r w:rsidRPr="006C04FB">
        <w:rPr>
          <w:rFonts w:ascii="Angsana New" w:hAnsi="Angsana New"/>
          <w:sz w:val="28"/>
          <w:cs/>
        </w:rPr>
        <w:t>บริษัท พีดี เจเน</w:t>
      </w:r>
      <w:proofErr w:type="spellStart"/>
      <w:r w:rsidRPr="006C04FB">
        <w:rPr>
          <w:rFonts w:ascii="Angsana New" w:hAnsi="Angsana New"/>
          <w:sz w:val="28"/>
          <w:cs/>
        </w:rPr>
        <w:t>ซิส</w:t>
      </w:r>
      <w:proofErr w:type="spellEnd"/>
      <w:r w:rsidRPr="006C04FB">
        <w:rPr>
          <w:rFonts w:ascii="Angsana New" w:hAnsi="Angsana New"/>
          <w:sz w:val="28"/>
          <w:cs/>
        </w:rPr>
        <w:t xml:space="preserve"> เอ็นจิ</w:t>
      </w:r>
      <w:proofErr w:type="spellStart"/>
      <w:r w:rsidRPr="006C04FB">
        <w:rPr>
          <w:rFonts w:ascii="Angsana New" w:hAnsi="Angsana New"/>
          <w:sz w:val="28"/>
          <w:cs/>
        </w:rPr>
        <w:t>เนียริ่ง</w:t>
      </w:r>
      <w:proofErr w:type="spellEnd"/>
      <w:r w:rsidRPr="006C04FB">
        <w:rPr>
          <w:rFonts w:ascii="Angsana New" w:hAnsi="Angsana New"/>
          <w:sz w:val="28"/>
          <w:cs/>
        </w:rPr>
        <w:t xml:space="preserve"> จำกัด ซึ่งประกอบธุรกิจเกี่ยวกับระบบบำบัดน้ำ โดยบริษัทฯ ลงทุนในสัดส่วนร้อยละ </w:t>
      </w:r>
      <w:r w:rsidRPr="005A11A7">
        <w:rPr>
          <w:rFonts w:ascii="Angsana New" w:hAnsi="Angsana New"/>
          <w:sz w:val="28"/>
        </w:rPr>
        <w:t>76</w:t>
      </w:r>
      <w:r w:rsidRPr="006C04FB">
        <w:rPr>
          <w:rFonts w:ascii="Angsana New" w:hAnsi="Angsana New"/>
          <w:sz w:val="28"/>
          <w:cs/>
        </w:rPr>
        <w:t>.</w:t>
      </w:r>
      <w:r w:rsidRPr="005A11A7">
        <w:rPr>
          <w:rFonts w:ascii="Angsana New" w:hAnsi="Angsana New"/>
          <w:sz w:val="28"/>
        </w:rPr>
        <w:t xml:space="preserve">67 </w:t>
      </w:r>
      <w:r w:rsidRPr="006C04FB">
        <w:rPr>
          <w:rFonts w:ascii="Angsana New" w:hAnsi="Angsana New"/>
          <w:sz w:val="28"/>
          <w:cs/>
        </w:rPr>
        <w:t>ของทุนจดทะเบียนของบริษัทย่อยดังกล่าว</w:t>
      </w:r>
      <w:r w:rsidRPr="006C04FB">
        <w:rPr>
          <w:rFonts w:ascii="Angsana New" w:hAnsi="Angsana New" w:hint="cs"/>
          <w:sz w:val="28"/>
          <w:cs/>
        </w:rPr>
        <w:t xml:space="preserve"> ปัจจุบันบริษัทย่อยดังกล่าวได้จดทะเบียนเลิกบริษัทกับกระทรวงพาณิชย์แล้วเมื่อวันที่ </w:t>
      </w:r>
      <w:r w:rsidRPr="005A11A7">
        <w:rPr>
          <w:rFonts w:ascii="Angsana New" w:hAnsi="Angsana New"/>
          <w:sz w:val="28"/>
        </w:rPr>
        <w:t xml:space="preserve">7 </w:t>
      </w:r>
      <w:r w:rsidRPr="006C04FB">
        <w:rPr>
          <w:rFonts w:ascii="Angsana New" w:hAnsi="Angsana New" w:hint="cs"/>
          <w:sz w:val="28"/>
          <w:cs/>
        </w:rPr>
        <w:t xml:space="preserve">พฤศจิกายน พ.ศ. </w:t>
      </w:r>
      <w:r w:rsidRPr="005A11A7">
        <w:rPr>
          <w:rFonts w:ascii="Angsana New" w:hAnsi="Angsana New"/>
          <w:sz w:val="28"/>
        </w:rPr>
        <w:t>2556</w:t>
      </w:r>
      <w:r w:rsidRPr="006C04FB">
        <w:rPr>
          <w:rFonts w:ascii="Angsana New" w:hAnsi="Angsana New" w:hint="cs"/>
          <w:sz w:val="28"/>
          <w:cs/>
        </w:rPr>
        <w:t xml:space="preserve"> และอยู่ระหว่างการชำระบัญชี</w:t>
      </w:r>
    </w:p>
    <w:p w:rsidR="00FC0A6C" w:rsidRDefault="00FC0A6C" w:rsidP="00FC0A6C">
      <w:pPr>
        <w:numPr>
          <w:ilvl w:val="2"/>
          <w:numId w:val="4"/>
        </w:numPr>
        <w:spacing w:before="120"/>
        <w:ind w:hanging="568"/>
        <w:jc w:val="thaiDistribute"/>
        <w:rPr>
          <w:rFonts w:ascii="Angsana New" w:hAnsi="Angsana New"/>
          <w:sz w:val="28"/>
        </w:rPr>
      </w:pPr>
      <w:r w:rsidRPr="006C04FB">
        <w:rPr>
          <w:rFonts w:ascii="Angsana New" w:hAnsi="Angsana New"/>
          <w:sz w:val="28"/>
          <w:cs/>
        </w:rPr>
        <w:t xml:space="preserve">บริษัท ผล พาลาเดียม จำกัด ซึ่งได้จดทะเบียนจัดตั้งกับกระทรวงพาณิชย์เมื่อวันที่ </w:t>
      </w:r>
      <w:r w:rsidRPr="005A11A7">
        <w:rPr>
          <w:rFonts w:ascii="Angsana New" w:hAnsi="Angsana New"/>
          <w:sz w:val="28"/>
        </w:rPr>
        <w:t xml:space="preserve">22 </w:t>
      </w:r>
      <w:r w:rsidRPr="006C04FB">
        <w:rPr>
          <w:rFonts w:ascii="Angsana New" w:hAnsi="Angsana New"/>
          <w:sz w:val="28"/>
          <w:cs/>
        </w:rPr>
        <w:t xml:space="preserve">มกราคม พ.ศ. </w:t>
      </w:r>
      <w:r w:rsidRPr="005A11A7">
        <w:rPr>
          <w:rFonts w:ascii="Angsana New" w:hAnsi="Angsana New"/>
          <w:sz w:val="28"/>
        </w:rPr>
        <w:t>2556</w:t>
      </w:r>
      <w:r w:rsidRPr="006C04FB">
        <w:rPr>
          <w:rFonts w:ascii="Angsana New" w:hAnsi="Angsana New" w:hint="cs"/>
          <w:sz w:val="28"/>
          <w:cs/>
        </w:rPr>
        <w:t xml:space="preserve"> เพื่อ</w:t>
      </w:r>
      <w:r w:rsidRPr="006C04FB">
        <w:rPr>
          <w:rFonts w:ascii="Angsana New" w:hAnsi="Angsana New"/>
          <w:sz w:val="28"/>
          <w:cs/>
        </w:rPr>
        <w:t>ประกอบธุรกิจในการรับประมูลงาน</w:t>
      </w:r>
      <w:r w:rsidRPr="006C04FB">
        <w:rPr>
          <w:rFonts w:ascii="Angsana New" w:hAnsi="Angsana New" w:hint="cs"/>
          <w:sz w:val="28"/>
          <w:cs/>
        </w:rPr>
        <w:t>และขายสินค้าให้</w:t>
      </w:r>
      <w:r w:rsidRPr="006C04FB">
        <w:rPr>
          <w:rFonts w:ascii="Angsana New" w:hAnsi="Angsana New"/>
          <w:sz w:val="28"/>
          <w:cs/>
        </w:rPr>
        <w:t>กับหน่วยงานราชการ</w:t>
      </w:r>
      <w:r w:rsidRPr="006C04FB">
        <w:rPr>
          <w:rFonts w:ascii="Angsana New" w:hAnsi="Angsana New" w:hint="cs"/>
          <w:sz w:val="28"/>
          <w:cs/>
        </w:rPr>
        <w:t>เกี่ยวกับสินค้าอาชีวอนามัยและสิ่งแวดล้อม</w:t>
      </w:r>
      <w:r w:rsidRPr="006C04FB">
        <w:rPr>
          <w:rFonts w:ascii="Angsana New" w:hAnsi="Angsana New"/>
          <w:sz w:val="28"/>
          <w:cs/>
        </w:rPr>
        <w:t xml:space="preserve"> โดยบริษัทฯ ลงทุนในสัดส่วนร้อยละ </w:t>
      </w:r>
      <w:r w:rsidRPr="005A11A7">
        <w:rPr>
          <w:rFonts w:ascii="Angsana New" w:hAnsi="Angsana New"/>
          <w:sz w:val="28"/>
        </w:rPr>
        <w:t>99</w:t>
      </w:r>
      <w:r w:rsidRPr="006C04FB">
        <w:rPr>
          <w:rFonts w:ascii="Angsana New" w:hAnsi="Angsana New"/>
          <w:sz w:val="28"/>
          <w:cs/>
        </w:rPr>
        <w:t>.</w:t>
      </w:r>
      <w:r w:rsidRPr="005A11A7">
        <w:rPr>
          <w:rFonts w:ascii="Angsana New" w:hAnsi="Angsana New"/>
          <w:sz w:val="28"/>
        </w:rPr>
        <w:t xml:space="preserve">99 </w:t>
      </w:r>
      <w:r w:rsidRPr="006C04FB">
        <w:rPr>
          <w:rFonts w:ascii="Angsana New" w:hAnsi="Angsana New"/>
          <w:sz w:val="28"/>
          <w:cs/>
        </w:rPr>
        <w:t>ของทุนจดทะเบียนของบริษัทย่อยดังกล่าว</w:t>
      </w:r>
    </w:p>
    <w:p w:rsidR="00FC0A6C" w:rsidRDefault="00FC0A6C" w:rsidP="00FC0A6C">
      <w:pPr>
        <w:numPr>
          <w:ilvl w:val="2"/>
          <w:numId w:val="4"/>
        </w:numPr>
        <w:spacing w:before="120"/>
        <w:ind w:hanging="568"/>
        <w:jc w:val="thaiDistribute"/>
        <w:rPr>
          <w:rFonts w:ascii="Angsana New" w:hAnsi="Angsana New"/>
          <w:sz w:val="28"/>
        </w:rPr>
      </w:pPr>
      <w:r w:rsidRPr="006C04FB">
        <w:rPr>
          <w:rFonts w:ascii="Angsana New" w:hAnsi="Angsana New" w:hint="cs"/>
          <w:sz w:val="28"/>
          <w:cs/>
        </w:rPr>
        <w:t xml:space="preserve">บริษัท ผลธัญญะ </w:t>
      </w:r>
      <w:r w:rsidRPr="006C04FB">
        <w:rPr>
          <w:rFonts w:ascii="Angsana New" w:hAnsi="Angsana New"/>
          <w:sz w:val="28"/>
          <w:cs/>
        </w:rPr>
        <w:t>(</w:t>
      </w:r>
      <w:r w:rsidRPr="006C04FB">
        <w:rPr>
          <w:rFonts w:ascii="Angsana New" w:hAnsi="Angsana New" w:hint="cs"/>
          <w:sz w:val="28"/>
          <w:cs/>
        </w:rPr>
        <w:t>แคมโบเดีย</w:t>
      </w:r>
      <w:r w:rsidRPr="006C04FB">
        <w:rPr>
          <w:rFonts w:ascii="Angsana New" w:hAnsi="Angsana New"/>
          <w:sz w:val="28"/>
          <w:cs/>
        </w:rPr>
        <w:t>)</w:t>
      </w:r>
      <w:r w:rsidRPr="006C04FB">
        <w:rPr>
          <w:rFonts w:ascii="Angsana New" w:hAnsi="Angsana New" w:hint="cs"/>
          <w:sz w:val="28"/>
          <w:cs/>
        </w:rPr>
        <w:t xml:space="preserve"> จำกัด </w:t>
      </w:r>
      <w:r w:rsidRPr="006C04FB">
        <w:rPr>
          <w:rFonts w:ascii="Angsana New" w:hAnsi="Angsana New"/>
          <w:sz w:val="28"/>
          <w:cs/>
        </w:rPr>
        <w:t>ซึ่งได้จดทะเบียนจัดตั้งกับกระทรวงพาณิชย์</w:t>
      </w:r>
      <w:r w:rsidRPr="006C04FB">
        <w:rPr>
          <w:rFonts w:ascii="Angsana New" w:hAnsi="Angsana New" w:hint="cs"/>
          <w:sz w:val="28"/>
          <w:cs/>
        </w:rPr>
        <w:t>ของประเทศกัมพูชา</w:t>
      </w:r>
      <w:r w:rsidRPr="006C04FB">
        <w:rPr>
          <w:rFonts w:ascii="Angsana New" w:hAnsi="Angsana New"/>
          <w:sz w:val="28"/>
          <w:cs/>
        </w:rPr>
        <w:t>เมื่อ</w:t>
      </w:r>
      <w:r w:rsidRPr="006C04FB">
        <w:rPr>
          <w:rFonts w:ascii="Angsana New" w:hAnsi="Angsana New" w:hint="cs"/>
          <w:sz w:val="28"/>
          <w:cs/>
        </w:rPr>
        <w:t xml:space="preserve">        วันที่</w:t>
      </w:r>
      <w:r w:rsidRPr="006535A8">
        <w:rPr>
          <w:rFonts w:ascii="Angsana New" w:hAnsi="Angsana New"/>
          <w:sz w:val="28"/>
        </w:rPr>
        <w:t xml:space="preserve"> 5 </w:t>
      </w:r>
      <w:r w:rsidRPr="006C04FB">
        <w:rPr>
          <w:rFonts w:ascii="Angsana New" w:hAnsi="Angsana New" w:hint="cs"/>
          <w:sz w:val="28"/>
          <w:cs/>
        </w:rPr>
        <w:t xml:space="preserve">กันยายน พ.ศ. </w:t>
      </w:r>
      <w:r w:rsidRPr="006535A8">
        <w:rPr>
          <w:rFonts w:ascii="Angsana New" w:hAnsi="Angsana New"/>
          <w:sz w:val="28"/>
        </w:rPr>
        <w:t xml:space="preserve">2556 </w:t>
      </w:r>
      <w:r w:rsidRPr="006C04FB">
        <w:rPr>
          <w:rFonts w:ascii="Angsana New" w:hAnsi="Angsana New" w:hint="cs"/>
          <w:sz w:val="28"/>
          <w:cs/>
        </w:rPr>
        <w:t>ป</w:t>
      </w:r>
      <w:r w:rsidRPr="006C04FB">
        <w:rPr>
          <w:rFonts w:ascii="Angsana New" w:hAnsi="Angsana New"/>
          <w:sz w:val="28"/>
          <w:cs/>
        </w:rPr>
        <w:t>ระกอบธุรกิจ</w:t>
      </w:r>
      <w:r w:rsidRPr="006C04FB">
        <w:rPr>
          <w:rFonts w:ascii="Angsana New" w:hAnsi="Angsana New" w:hint="cs"/>
          <w:sz w:val="28"/>
          <w:cs/>
        </w:rPr>
        <w:t xml:space="preserve">ในการจำหน่ายอุปกรณ์และระบบบำบัดน้ำเพื่ออุปโภคบริโภค และสัมปทานน้ำประปาเพื่อชุมชนในประเทศกัมพูชา </w:t>
      </w:r>
      <w:r w:rsidRPr="006C04FB">
        <w:rPr>
          <w:rFonts w:ascii="Angsana New" w:hAnsi="Angsana New"/>
          <w:sz w:val="28"/>
          <w:cs/>
        </w:rPr>
        <w:t>โดยบริษัทฯ ลงทุนในสัดส่วนร้อยล</w:t>
      </w:r>
      <w:r w:rsidRPr="006C04FB">
        <w:rPr>
          <w:rFonts w:ascii="Angsana New" w:hAnsi="Angsana New" w:hint="cs"/>
          <w:sz w:val="28"/>
          <w:cs/>
        </w:rPr>
        <w:t xml:space="preserve">ะ </w:t>
      </w:r>
      <w:r w:rsidRPr="006535A8">
        <w:rPr>
          <w:rFonts w:ascii="Angsana New" w:hAnsi="Angsana New"/>
          <w:sz w:val="28"/>
        </w:rPr>
        <w:t xml:space="preserve">100 </w:t>
      </w:r>
      <w:r w:rsidRPr="006C04FB">
        <w:rPr>
          <w:rFonts w:ascii="Angsana New" w:hAnsi="Angsana New"/>
          <w:sz w:val="28"/>
          <w:cs/>
        </w:rPr>
        <w:t>ของทุนจดทะเบียนของบริษัทย่อยดังกล่าว</w:t>
      </w:r>
      <w:r w:rsidRPr="006C04FB">
        <w:rPr>
          <w:rFonts w:ascii="Angsana New" w:hAnsi="Angsana New" w:hint="cs"/>
          <w:sz w:val="28"/>
          <w:cs/>
        </w:rPr>
        <w:t xml:space="preserve"> </w:t>
      </w:r>
    </w:p>
    <w:p w:rsidR="00FC0A6C" w:rsidRPr="006535A8" w:rsidRDefault="00FC0A6C" w:rsidP="00FC0A6C">
      <w:pPr>
        <w:numPr>
          <w:ilvl w:val="2"/>
          <w:numId w:val="4"/>
        </w:numPr>
        <w:spacing w:before="120"/>
        <w:ind w:hanging="568"/>
        <w:jc w:val="thaiDistribute"/>
        <w:rPr>
          <w:rFonts w:ascii="Angsana New" w:hAnsi="Angsana New"/>
          <w:sz w:val="28"/>
        </w:rPr>
      </w:pPr>
      <w:r w:rsidRPr="006C04FB">
        <w:rPr>
          <w:rFonts w:ascii="Angsana New" w:hAnsi="Angsana New"/>
          <w:sz w:val="28"/>
          <w:cs/>
        </w:rPr>
        <w:t xml:space="preserve">บริษัท </w:t>
      </w:r>
      <w:r w:rsidRPr="006C04FB">
        <w:rPr>
          <w:rFonts w:ascii="Angsana New" w:hAnsi="Angsana New" w:hint="cs"/>
          <w:sz w:val="28"/>
          <w:cs/>
        </w:rPr>
        <w:t>ผล วอ</w:t>
      </w:r>
      <w:proofErr w:type="spellStart"/>
      <w:r w:rsidRPr="006C04FB">
        <w:rPr>
          <w:rFonts w:ascii="Angsana New" w:hAnsi="Angsana New" w:hint="cs"/>
          <w:sz w:val="28"/>
          <w:cs/>
        </w:rPr>
        <w:t>เต</w:t>
      </w:r>
      <w:proofErr w:type="spellEnd"/>
      <w:r w:rsidRPr="006C04FB">
        <w:rPr>
          <w:rFonts w:ascii="Angsana New" w:hAnsi="Angsana New" w:hint="cs"/>
          <w:sz w:val="28"/>
          <w:cs/>
        </w:rPr>
        <w:t xml:space="preserve">อร์ </w:t>
      </w:r>
      <w:r w:rsidRPr="006C04FB">
        <w:rPr>
          <w:rFonts w:ascii="Angsana New" w:hAnsi="Angsana New"/>
          <w:sz w:val="28"/>
          <w:cs/>
        </w:rPr>
        <w:t xml:space="preserve">จำกัด ซึ่งได้จดทะเบียนจัดตั้งกับกระทรวงพาณิชย์เมื่อวันที่ </w:t>
      </w:r>
      <w:r w:rsidRPr="006535A8">
        <w:rPr>
          <w:rFonts w:ascii="Angsana New" w:hAnsi="Angsana New"/>
          <w:sz w:val="28"/>
        </w:rPr>
        <w:t>17</w:t>
      </w:r>
      <w:r w:rsidRPr="006C04FB">
        <w:rPr>
          <w:rFonts w:ascii="Angsana New" w:hAnsi="Angsana New" w:hint="cs"/>
          <w:sz w:val="28"/>
          <w:cs/>
        </w:rPr>
        <w:t xml:space="preserve"> มีนาคม พ.ศ</w:t>
      </w:r>
      <w:r w:rsidRPr="006C04FB">
        <w:rPr>
          <w:rFonts w:ascii="Angsana New" w:hAnsi="Angsana New"/>
          <w:sz w:val="28"/>
          <w:cs/>
        </w:rPr>
        <w:t xml:space="preserve">. </w:t>
      </w:r>
      <w:r w:rsidRPr="006535A8">
        <w:rPr>
          <w:rFonts w:ascii="Angsana New" w:hAnsi="Angsana New"/>
          <w:sz w:val="28"/>
        </w:rPr>
        <w:t xml:space="preserve">2557 </w:t>
      </w:r>
      <w:r w:rsidRPr="006C04FB">
        <w:rPr>
          <w:rFonts w:ascii="Angsana New" w:hAnsi="Angsana New" w:hint="cs"/>
          <w:sz w:val="28"/>
          <w:cs/>
        </w:rPr>
        <w:t>เพื่อ</w:t>
      </w:r>
      <w:r w:rsidRPr="006C04FB">
        <w:rPr>
          <w:rFonts w:ascii="Angsana New" w:hAnsi="Angsana New"/>
          <w:sz w:val="28"/>
          <w:cs/>
        </w:rPr>
        <w:t>ประกอบธุรกิจ</w:t>
      </w:r>
      <w:r w:rsidRPr="006C04FB">
        <w:rPr>
          <w:rFonts w:ascii="Angsana New" w:hAnsi="Angsana New" w:hint="cs"/>
          <w:sz w:val="28"/>
          <w:cs/>
        </w:rPr>
        <w:t xml:space="preserve">ผลิตและจำหน่ายน้ำประปาในรูปแบบสัมปทานทั้งหน่วยงานภาครัฐและเอกชน </w:t>
      </w:r>
      <w:r w:rsidRPr="006C04FB">
        <w:rPr>
          <w:sz w:val="28"/>
          <w:cs/>
        </w:rPr>
        <w:t>และ</w:t>
      </w:r>
      <w:r w:rsidR="00E8531F">
        <w:rPr>
          <w:rFonts w:hint="cs"/>
          <w:sz w:val="28"/>
          <w:cs/>
        </w:rPr>
        <w:t xml:space="preserve">จำหน่าย </w:t>
      </w:r>
      <w:r w:rsidRPr="006C04FB">
        <w:rPr>
          <w:rFonts w:hint="cs"/>
          <w:sz w:val="28"/>
          <w:cs/>
        </w:rPr>
        <w:t>และให้บริการ</w:t>
      </w:r>
      <w:r w:rsidRPr="006C04FB">
        <w:rPr>
          <w:sz w:val="28"/>
          <w:cs/>
        </w:rPr>
        <w:t>ผลิตภัณฑ์เกี่ยวกับระบบบำบัดน้ำ</w:t>
      </w:r>
      <w:r w:rsidRPr="006C04FB">
        <w:rPr>
          <w:rFonts w:ascii="Angsana New" w:hAnsi="Angsana New"/>
          <w:sz w:val="28"/>
          <w:cs/>
        </w:rPr>
        <w:t xml:space="preserve">โดยบริษัทฯ ลงทุนในสัดส่วนร้อยละ </w:t>
      </w:r>
      <w:r w:rsidRPr="006535A8">
        <w:rPr>
          <w:rFonts w:ascii="Angsana New" w:hAnsi="Angsana New"/>
          <w:sz w:val="28"/>
        </w:rPr>
        <w:t>99</w:t>
      </w:r>
      <w:r w:rsidRPr="006C04FB">
        <w:rPr>
          <w:rFonts w:ascii="Angsana New" w:hAnsi="Angsana New"/>
          <w:sz w:val="28"/>
          <w:cs/>
        </w:rPr>
        <w:t>.</w:t>
      </w:r>
      <w:r w:rsidRPr="006535A8">
        <w:rPr>
          <w:rFonts w:ascii="Angsana New" w:hAnsi="Angsana New"/>
          <w:sz w:val="28"/>
        </w:rPr>
        <w:t xml:space="preserve">99 </w:t>
      </w:r>
      <w:r w:rsidRPr="006C04FB">
        <w:rPr>
          <w:rFonts w:ascii="Angsana New" w:hAnsi="Angsana New"/>
          <w:sz w:val="28"/>
          <w:cs/>
        </w:rPr>
        <w:t xml:space="preserve">ของทุนจดทะเบียนของบริษัทย่อยดังกล่าว </w:t>
      </w:r>
    </w:p>
    <w:p w:rsidR="00DE4D36" w:rsidRDefault="00FC0A6C" w:rsidP="00FC0A6C">
      <w:pPr>
        <w:numPr>
          <w:ilvl w:val="1"/>
          <w:numId w:val="4"/>
        </w:numPr>
        <w:spacing w:before="120"/>
        <w:jc w:val="thaiDistribute"/>
        <w:rPr>
          <w:rFonts w:ascii="Angsana New" w:hAnsi="Angsana New"/>
          <w:sz w:val="28"/>
          <w:u w:val="single"/>
        </w:rPr>
      </w:pPr>
      <w:r w:rsidRPr="006C04FB">
        <w:rPr>
          <w:rFonts w:ascii="Angsana New" w:hAnsi="Angsana New"/>
          <w:sz w:val="28"/>
          <w:cs/>
        </w:rPr>
        <w:t>ผู้ถือหุ้นรายใหญ่ของบริษัทฯ คือ ตระกูลหวังธำรงและจารุตั้งตรง</w:t>
      </w:r>
    </w:p>
    <w:p w:rsidR="006535A8" w:rsidRPr="00556BAB" w:rsidRDefault="006535A8" w:rsidP="006535A8">
      <w:pPr>
        <w:spacing w:before="120"/>
        <w:ind w:left="644"/>
        <w:jc w:val="thaiDistribute"/>
        <w:rPr>
          <w:rFonts w:ascii="Angsana New" w:hAnsi="Angsana New"/>
          <w:sz w:val="26"/>
          <w:szCs w:val="26"/>
          <w:u w:val="single"/>
        </w:rPr>
      </w:pPr>
    </w:p>
    <w:p w:rsidR="000B6DDF" w:rsidRDefault="000B6DDF" w:rsidP="000B6DDF">
      <w:pPr>
        <w:spacing w:before="120"/>
        <w:jc w:val="thaiDistribute"/>
        <w:rPr>
          <w:rFonts w:ascii="Angsana New" w:hAnsi="Angsana New"/>
          <w:sz w:val="28"/>
        </w:rPr>
      </w:pPr>
    </w:p>
    <w:p w:rsidR="00F92004" w:rsidRPr="00912CA3" w:rsidRDefault="00F92004" w:rsidP="00F92004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Theme="majorBidi" w:hAnsiTheme="majorBidi" w:cstheme="majorBidi"/>
          <w:b/>
          <w:bCs/>
          <w:sz w:val="28"/>
        </w:rPr>
      </w:pPr>
      <w:r w:rsidRPr="00912CA3">
        <w:rPr>
          <w:rFonts w:asciiTheme="majorBidi" w:hAnsiTheme="majorBidi" w:cstheme="majorBidi"/>
          <w:b/>
          <w:bCs/>
          <w:sz w:val="28"/>
          <w:cs/>
        </w:rPr>
        <w:lastRenderedPageBreak/>
        <w:t>เกณฑ์</w:t>
      </w:r>
      <w:r w:rsidRPr="00912CA3">
        <w:rPr>
          <w:rFonts w:asciiTheme="majorBidi" w:hAnsiTheme="majorBidi" w:cstheme="majorBidi" w:hint="cs"/>
          <w:b/>
          <w:bCs/>
          <w:sz w:val="28"/>
          <w:cs/>
        </w:rPr>
        <w:t>ใน</w:t>
      </w:r>
      <w:r w:rsidRPr="00912CA3">
        <w:rPr>
          <w:rFonts w:asciiTheme="majorBidi" w:hAnsiTheme="majorBidi" w:cstheme="majorBidi"/>
          <w:b/>
          <w:bCs/>
          <w:sz w:val="28"/>
          <w:cs/>
        </w:rPr>
        <w:t>การ</w:t>
      </w:r>
      <w:r w:rsidRPr="00912CA3">
        <w:rPr>
          <w:rFonts w:asciiTheme="majorBidi" w:hAnsiTheme="majorBidi" w:cstheme="majorBidi" w:hint="cs"/>
          <w:b/>
          <w:bCs/>
          <w:sz w:val="28"/>
          <w:cs/>
        </w:rPr>
        <w:t>จัดทำ</w:t>
      </w:r>
      <w:r w:rsidRPr="00912CA3">
        <w:rPr>
          <w:rFonts w:asciiTheme="majorBidi" w:hAnsiTheme="majorBidi" w:cstheme="majorBidi"/>
          <w:b/>
          <w:bCs/>
          <w:sz w:val="28"/>
          <w:cs/>
        </w:rPr>
        <w:t>งบการเงินระหว่างกาล</w:t>
      </w:r>
    </w:p>
    <w:p w:rsidR="00F92004" w:rsidRPr="00F92004" w:rsidRDefault="00F92004" w:rsidP="00F92004">
      <w:pPr>
        <w:spacing w:before="120"/>
        <w:ind w:firstLine="284"/>
        <w:jc w:val="thaiDistribute"/>
        <w:outlineLvl w:val="0"/>
        <w:rPr>
          <w:rFonts w:asciiTheme="majorBidi" w:hAnsiTheme="majorBidi" w:cstheme="majorBidi"/>
          <w:sz w:val="28"/>
        </w:rPr>
      </w:pPr>
      <w:r w:rsidRPr="006C04FB">
        <w:rPr>
          <w:rFonts w:asciiTheme="majorBidi" w:hAnsiTheme="majorBidi" w:cstheme="majorBidi"/>
          <w:sz w:val="28"/>
          <w:cs/>
        </w:rPr>
        <w:t xml:space="preserve">งบการเงินระหว่างกาลนี้จัดทำขึ้นตามมาตรฐานการบัญชีฉบับที่ </w:t>
      </w:r>
      <w:r w:rsidRPr="00F92004">
        <w:rPr>
          <w:rFonts w:asciiTheme="majorBidi" w:hAnsiTheme="majorBidi" w:cstheme="majorBidi"/>
          <w:sz w:val="28"/>
        </w:rPr>
        <w:t>34</w:t>
      </w:r>
      <w:r w:rsidRPr="006C04FB">
        <w:rPr>
          <w:rFonts w:asciiTheme="majorBidi" w:hAnsiTheme="majorBidi"/>
          <w:sz w:val="28"/>
          <w:cs/>
        </w:rPr>
        <w:t xml:space="preserve"> (</w:t>
      </w:r>
      <w:r w:rsidRPr="006C04FB">
        <w:rPr>
          <w:rFonts w:asciiTheme="majorBidi" w:hAnsiTheme="majorBidi" w:cstheme="majorBidi"/>
          <w:sz w:val="28"/>
          <w:cs/>
        </w:rPr>
        <w:t xml:space="preserve">ปรับปรุง </w:t>
      </w:r>
      <w:r w:rsidR="00700125">
        <w:rPr>
          <w:rFonts w:asciiTheme="majorBidi" w:hAnsiTheme="majorBidi" w:cstheme="majorBidi"/>
          <w:sz w:val="28"/>
        </w:rPr>
        <w:t>2561</w:t>
      </w:r>
      <w:r w:rsidRPr="006C04FB">
        <w:rPr>
          <w:rFonts w:asciiTheme="majorBidi" w:hAnsiTheme="majorBidi"/>
          <w:sz w:val="28"/>
          <w:cs/>
        </w:rPr>
        <w:t xml:space="preserve">) </w:t>
      </w:r>
      <w:r w:rsidRPr="006C04FB">
        <w:rPr>
          <w:rFonts w:asciiTheme="majorBidi" w:hAnsiTheme="majorBidi" w:cstheme="majorBidi"/>
          <w:sz w:val="28"/>
          <w:cs/>
        </w:rPr>
        <w:t xml:space="preserve">เรื่อง การรายงานทางการเงินระหว่างกาล </w:t>
      </w:r>
    </w:p>
    <w:p w:rsidR="00F92004" w:rsidRPr="00F92004" w:rsidRDefault="00F92004" w:rsidP="00F92004">
      <w:pPr>
        <w:spacing w:before="120"/>
        <w:ind w:left="284"/>
        <w:jc w:val="thaiDistribute"/>
        <w:outlineLvl w:val="0"/>
        <w:rPr>
          <w:rFonts w:asciiTheme="majorBidi" w:hAnsiTheme="majorBidi" w:cstheme="majorBidi"/>
          <w:sz w:val="28"/>
        </w:rPr>
      </w:pPr>
      <w:r w:rsidRPr="006C04FB">
        <w:rPr>
          <w:rFonts w:asciiTheme="majorBidi" w:hAnsiTheme="majorBidi" w:cstheme="majorBidi"/>
          <w:sz w:val="28"/>
          <w:cs/>
        </w:rPr>
        <w:t xml:space="preserve">งบการเงินระหว่างกาลประกอบด้วยข้อมูลทางการเงินหลัก (คือ งบแสดงฐานะการเงิน งบกำไรขาดทุนและกำไรขาดทุนเบ็ดเสร็จอื่น งบแสดงการเปลี่ยนแปลงส่วนของเจ้าของ และงบกระแสเงินสด) โดยบริษัทฯได้นำเสนอในรูปแบบที่สอดคล้องกับรูปแบบของงบการเงินประจำปีซึ่งเป็นไปตามมาตรฐานการบัญชีไทย ฉบับที่ </w:t>
      </w:r>
      <w:r w:rsidRPr="00F92004">
        <w:rPr>
          <w:rFonts w:asciiTheme="majorBidi" w:hAnsiTheme="majorBidi" w:cstheme="majorBidi"/>
          <w:sz w:val="28"/>
        </w:rPr>
        <w:t>1</w:t>
      </w:r>
      <w:r w:rsidRPr="006C04FB">
        <w:rPr>
          <w:rFonts w:asciiTheme="majorBidi" w:hAnsiTheme="majorBidi" w:cstheme="majorBidi"/>
          <w:sz w:val="28"/>
          <w:cs/>
        </w:rPr>
        <w:t xml:space="preserve"> เรื่อง การนำเสนองบการเงิน ส่วนหมายเหตุประกอบข้อมูลทางการเงินจัดทำเป็นแบบย่อ บริษัท</w:t>
      </w:r>
      <w:r w:rsidR="005A18F9" w:rsidRPr="006C04FB">
        <w:rPr>
          <w:rFonts w:asciiTheme="majorBidi" w:hAnsiTheme="majorBidi" w:cstheme="majorBidi" w:hint="cs"/>
          <w:sz w:val="28"/>
          <w:cs/>
        </w:rPr>
        <w:t xml:space="preserve">ฯ </w:t>
      </w:r>
      <w:r w:rsidRPr="006C04FB">
        <w:rPr>
          <w:rFonts w:asciiTheme="majorBidi" w:hAnsiTheme="majorBidi" w:cstheme="majorBidi"/>
          <w:sz w:val="28"/>
          <w:cs/>
        </w:rPr>
        <w:t>ได้เปิดเผยหมายเหตุประกอบข้อมูลทางการเงินเพิ่มเติมตาม</w:t>
      </w:r>
      <w:r w:rsidRPr="006C04FB">
        <w:rPr>
          <w:rFonts w:asciiTheme="majorBidi" w:hAnsiTheme="majorBidi" w:cstheme="majorBidi"/>
          <w:spacing w:val="2"/>
          <w:sz w:val="28"/>
          <w:cs/>
        </w:rPr>
        <w:t>ข้อกำหนด</w:t>
      </w:r>
      <w:r w:rsidRPr="006C04FB">
        <w:rPr>
          <w:rFonts w:asciiTheme="majorBidi" w:hAnsiTheme="majorBidi" w:cstheme="majorBidi"/>
          <w:sz w:val="28"/>
          <w:cs/>
        </w:rPr>
        <w:t>ในประกาศคณะกรรมการกำกับหลักทรัพย์และตลาดหลักทรัพย์ที่ออกภายใต้พระราชบัญญัติหลักทรัพย์และตลาดหลักทรัพย์</w:t>
      </w:r>
    </w:p>
    <w:p w:rsidR="00F92004" w:rsidRPr="00F92004" w:rsidRDefault="00F92004" w:rsidP="00F92004">
      <w:pPr>
        <w:spacing w:before="120"/>
        <w:ind w:left="284"/>
        <w:jc w:val="thaiDistribute"/>
        <w:outlineLvl w:val="0"/>
        <w:rPr>
          <w:rFonts w:asciiTheme="majorBidi" w:hAnsiTheme="majorBidi" w:cstheme="majorBidi"/>
          <w:spacing w:val="2"/>
          <w:sz w:val="28"/>
        </w:rPr>
      </w:pPr>
      <w:r w:rsidRPr="006C04FB">
        <w:rPr>
          <w:rFonts w:asciiTheme="majorBidi" w:hAnsiTheme="majorBidi" w:cstheme="majorBidi"/>
          <w:spacing w:val="2"/>
          <w:sz w:val="28"/>
          <w:cs/>
        </w:rPr>
        <w:t>งบการเงินระหว่างกาลของบริษัทฯ ได้จัดทำเป็นภาษาไทย และมีหน่วยเงินตราเป็นบาท เว้นแต่ที่ระบุไว้เป็นอย่างอื่น ซึ่งการจัดทำงบการเงินระหว่างกาลดังกล่าวเป็นไปตามวัตถุประสงค์ของการจัดทำรายงานในประเทศ ดังนั้นเพื่อความสะดวกของผู้อ่านงบการเงินที่ไม่คุ้นเคยกับภาษาไทย บริษัทฯ ได้จัดทำงบการเงินระหว่างกาลฉบับภาษาอังกฤษขึ้นโดยแปลจากงบการเงินระหว่างกาล</w:t>
      </w:r>
      <w:r w:rsidRPr="006C04FB">
        <w:rPr>
          <w:rFonts w:asciiTheme="majorBidi" w:hAnsiTheme="majorBidi" w:cstheme="majorBidi"/>
          <w:sz w:val="28"/>
          <w:cs/>
        </w:rPr>
        <w:t>ฉบับ</w:t>
      </w:r>
      <w:r w:rsidRPr="006C04FB">
        <w:rPr>
          <w:rFonts w:asciiTheme="majorBidi" w:hAnsiTheme="majorBidi" w:cstheme="majorBidi"/>
          <w:spacing w:val="2"/>
          <w:sz w:val="28"/>
          <w:cs/>
        </w:rPr>
        <w:t>ภาษาไทย</w:t>
      </w:r>
    </w:p>
    <w:p w:rsidR="00F92004" w:rsidRPr="00F92004" w:rsidRDefault="00F92004" w:rsidP="00F92004">
      <w:pPr>
        <w:spacing w:before="120"/>
        <w:ind w:left="284"/>
        <w:jc w:val="thaiDistribute"/>
        <w:outlineLvl w:val="0"/>
        <w:rPr>
          <w:rFonts w:asciiTheme="majorBidi" w:hAnsiTheme="majorBidi" w:cstheme="majorBidi"/>
          <w:spacing w:val="2"/>
          <w:sz w:val="28"/>
        </w:rPr>
      </w:pPr>
      <w:r w:rsidRPr="006C04FB">
        <w:rPr>
          <w:rFonts w:asciiTheme="majorBidi" w:hAnsiTheme="majorBidi" w:cstheme="majorBidi"/>
          <w:spacing w:val="2"/>
          <w:sz w:val="28"/>
          <w:cs/>
        </w:rPr>
        <w:t xml:space="preserve">งบการเงินระหว่างกาลนี้จัดทำขึ้นเพื่อให้ข้อมูลเพิ่มเติมจากงบการเงินสำหรับปีสิ้นสุดวันที่ </w:t>
      </w:r>
      <w:r w:rsidRPr="00F92004">
        <w:rPr>
          <w:rFonts w:asciiTheme="majorBidi" w:hAnsiTheme="majorBidi" w:cstheme="majorBidi"/>
          <w:spacing w:val="2"/>
          <w:sz w:val="28"/>
        </w:rPr>
        <w:t xml:space="preserve">31 </w:t>
      </w:r>
      <w:r w:rsidRPr="006C04FB">
        <w:rPr>
          <w:rFonts w:asciiTheme="majorBidi" w:hAnsiTheme="majorBidi" w:cstheme="majorBidi"/>
          <w:spacing w:val="2"/>
          <w:sz w:val="28"/>
          <w:cs/>
        </w:rPr>
        <w:t xml:space="preserve">ธันวาคม </w:t>
      </w:r>
      <w:r w:rsidRPr="006C04FB">
        <w:rPr>
          <w:rFonts w:asciiTheme="majorBidi" w:hAnsiTheme="majorBidi" w:cstheme="majorBidi" w:hint="cs"/>
          <w:spacing w:val="2"/>
          <w:sz w:val="28"/>
          <w:cs/>
        </w:rPr>
        <w:t>พ</w:t>
      </w:r>
      <w:r w:rsidRPr="006C04FB">
        <w:rPr>
          <w:rFonts w:asciiTheme="majorBidi" w:hAnsiTheme="majorBidi" w:cstheme="majorBidi"/>
          <w:spacing w:val="2"/>
          <w:sz w:val="28"/>
          <w:cs/>
        </w:rPr>
        <w:t>.</w:t>
      </w:r>
      <w:r w:rsidRPr="006C04FB">
        <w:rPr>
          <w:rFonts w:asciiTheme="majorBidi" w:hAnsiTheme="majorBidi" w:cstheme="majorBidi" w:hint="cs"/>
          <w:spacing w:val="2"/>
          <w:sz w:val="28"/>
          <w:cs/>
        </w:rPr>
        <w:t>ศ</w:t>
      </w:r>
      <w:r w:rsidRPr="006C04FB">
        <w:rPr>
          <w:rFonts w:asciiTheme="majorBidi" w:hAnsiTheme="majorBidi" w:cstheme="majorBidi"/>
          <w:spacing w:val="2"/>
          <w:sz w:val="28"/>
          <w:cs/>
        </w:rPr>
        <w:t>.</w:t>
      </w:r>
      <w:r w:rsidRPr="006C04FB">
        <w:rPr>
          <w:rFonts w:asciiTheme="majorBidi" w:hAnsiTheme="majorBidi" w:cstheme="majorBidi" w:hint="cs"/>
          <w:spacing w:val="2"/>
          <w:sz w:val="28"/>
          <w:cs/>
        </w:rPr>
        <w:t xml:space="preserve"> </w:t>
      </w:r>
      <w:r w:rsidR="006B11D0">
        <w:rPr>
          <w:rFonts w:asciiTheme="majorBidi" w:hAnsiTheme="majorBidi" w:cstheme="majorBidi"/>
          <w:spacing w:val="2"/>
          <w:sz w:val="28"/>
        </w:rPr>
        <w:t>2561</w:t>
      </w:r>
      <w:r w:rsidRPr="006C04FB">
        <w:rPr>
          <w:rFonts w:asciiTheme="majorBidi" w:hAnsiTheme="majorBidi" w:cstheme="majorBidi"/>
          <w:spacing w:val="2"/>
          <w:sz w:val="28"/>
          <w:cs/>
        </w:rPr>
        <w:t xml:space="preserve"> โดยเน้นการให้ข้อมูลที่เป็น</w:t>
      </w:r>
      <w:r w:rsidRPr="006C04FB">
        <w:rPr>
          <w:rFonts w:asciiTheme="majorBidi" w:hAnsiTheme="majorBidi" w:cstheme="majorBidi"/>
          <w:sz w:val="28"/>
          <w:cs/>
        </w:rPr>
        <w:t>ปัจจุบัน</w:t>
      </w:r>
      <w:r w:rsidRPr="006C04FB">
        <w:rPr>
          <w:rFonts w:asciiTheme="majorBidi" w:hAnsiTheme="majorBidi" w:cstheme="majorBidi"/>
          <w:spacing w:val="2"/>
          <w:sz w:val="28"/>
          <w:cs/>
        </w:rPr>
        <w:t xml:space="preserve">เกี่ยวกับกิจกรรม เหตุการณ์และสถานการณ์ใหม่ๆ เพื่อไม่ให้ข้อมูลที่นำเสนอซ้ำซ้อนกับข้อมูลที่ได้รายงานไปแล้ว ดังนั้น งบการเงินระหว่างกาลนี้ควรต้องอ่านควบคู่กับงบการเงินสำหรับปีสิ้นสุดวันที่ </w:t>
      </w:r>
      <w:r w:rsidRPr="00F92004">
        <w:rPr>
          <w:rFonts w:asciiTheme="majorBidi" w:hAnsiTheme="majorBidi" w:cstheme="majorBidi"/>
          <w:spacing w:val="2"/>
          <w:sz w:val="28"/>
        </w:rPr>
        <w:t>31</w:t>
      </w:r>
      <w:r w:rsidRPr="006C04FB">
        <w:rPr>
          <w:rFonts w:asciiTheme="majorBidi" w:hAnsiTheme="majorBidi" w:cstheme="majorBidi"/>
          <w:spacing w:val="2"/>
          <w:sz w:val="28"/>
          <w:cs/>
        </w:rPr>
        <w:t xml:space="preserve"> ธันวาคม </w:t>
      </w:r>
      <w:r w:rsidRPr="006C04FB">
        <w:rPr>
          <w:rFonts w:asciiTheme="majorBidi" w:hAnsiTheme="majorBidi" w:cstheme="majorBidi" w:hint="cs"/>
          <w:spacing w:val="2"/>
          <w:sz w:val="28"/>
          <w:cs/>
        </w:rPr>
        <w:t>พ</w:t>
      </w:r>
      <w:r w:rsidRPr="006C04FB">
        <w:rPr>
          <w:rFonts w:asciiTheme="majorBidi" w:hAnsiTheme="majorBidi" w:cstheme="majorBidi"/>
          <w:spacing w:val="2"/>
          <w:sz w:val="28"/>
          <w:cs/>
        </w:rPr>
        <w:t>.</w:t>
      </w:r>
      <w:r w:rsidRPr="006C04FB">
        <w:rPr>
          <w:rFonts w:asciiTheme="majorBidi" w:hAnsiTheme="majorBidi" w:cstheme="majorBidi" w:hint="cs"/>
          <w:spacing w:val="2"/>
          <w:sz w:val="28"/>
          <w:cs/>
        </w:rPr>
        <w:t>ศ</w:t>
      </w:r>
      <w:r w:rsidRPr="006C04FB">
        <w:rPr>
          <w:rFonts w:asciiTheme="majorBidi" w:hAnsiTheme="majorBidi" w:cstheme="majorBidi"/>
          <w:spacing w:val="2"/>
          <w:sz w:val="28"/>
          <w:cs/>
        </w:rPr>
        <w:t>.</w:t>
      </w:r>
      <w:r w:rsidRPr="006C04FB">
        <w:rPr>
          <w:rFonts w:asciiTheme="majorBidi" w:hAnsiTheme="majorBidi" w:cstheme="majorBidi" w:hint="cs"/>
          <w:spacing w:val="2"/>
          <w:sz w:val="28"/>
          <w:cs/>
        </w:rPr>
        <w:t xml:space="preserve"> </w:t>
      </w:r>
      <w:r w:rsidR="009C13F6">
        <w:rPr>
          <w:rFonts w:asciiTheme="majorBidi" w:hAnsiTheme="majorBidi" w:cstheme="majorBidi"/>
          <w:spacing w:val="2"/>
          <w:sz w:val="28"/>
        </w:rPr>
        <w:t>2561</w:t>
      </w:r>
    </w:p>
    <w:p w:rsidR="00F92004" w:rsidRPr="00F92004" w:rsidRDefault="00F92004" w:rsidP="00F92004">
      <w:pPr>
        <w:spacing w:before="120"/>
        <w:ind w:left="284"/>
        <w:jc w:val="thaiDistribute"/>
        <w:outlineLvl w:val="0"/>
        <w:rPr>
          <w:rFonts w:asciiTheme="majorBidi" w:hAnsiTheme="majorBidi" w:cstheme="majorBidi"/>
          <w:spacing w:val="2"/>
          <w:sz w:val="28"/>
        </w:rPr>
      </w:pPr>
      <w:r w:rsidRPr="006C04FB">
        <w:rPr>
          <w:rFonts w:asciiTheme="majorBidi" w:hAnsiTheme="majorBidi" w:cstheme="majorBidi"/>
          <w:spacing w:val="2"/>
          <w:sz w:val="28"/>
          <w:cs/>
        </w:rPr>
        <w:t>ในการจัดทำงบการเงินระหว่างกาลให้เป็นไปตามมาตรฐานการรายงานทางการเงิน ผู้บริหารต้องใช้การประมาณและข้อสมมติฐานหลายประการ ซึ่งมีผลกระทบต่อการกำหนดนโยบายและการรายงานจำนวนเงินที่เกี่ยวกับ สินทรัพย์ หนี้สิน รายได้ และค่าใช้จ่าย การประมาณและข้อสมมติฐานมาจากประสบการณ์ในอดีต และปัจจัย</w:t>
      </w:r>
      <w:proofErr w:type="spellStart"/>
      <w:r w:rsidRPr="006C04FB">
        <w:rPr>
          <w:rFonts w:asciiTheme="majorBidi" w:hAnsiTheme="majorBidi" w:cstheme="majorBidi"/>
          <w:spacing w:val="2"/>
          <w:sz w:val="28"/>
          <w:cs/>
        </w:rPr>
        <w:t>ต่างๆ</w:t>
      </w:r>
      <w:proofErr w:type="spellEnd"/>
      <w:r w:rsidRPr="006C04FB">
        <w:rPr>
          <w:rFonts w:asciiTheme="majorBidi" w:hAnsiTheme="majorBidi" w:cstheme="majorBidi"/>
          <w:spacing w:val="2"/>
          <w:sz w:val="28"/>
          <w:cs/>
        </w:rPr>
        <w:t xml:space="preserve"> ที่ผู้บริหารมีความเชื่อมั่นอย่างสมเหตุสมผลภายใต้สภาวการณ์แวดล้อมนั้นซึ่งไม่อาจอาศัยข้อมูลจากแหล่งอื่นและนำไปสู่การตัดสินใจเกี่ยวกับการ</w:t>
      </w:r>
      <w:r w:rsidRPr="006C04FB">
        <w:rPr>
          <w:rFonts w:asciiTheme="majorBidi" w:hAnsiTheme="majorBidi" w:cstheme="majorBidi"/>
          <w:sz w:val="28"/>
          <w:cs/>
        </w:rPr>
        <w:t>กำหนด</w:t>
      </w:r>
      <w:r w:rsidRPr="006C04FB">
        <w:rPr>
          <w:rFonts w:asciiTheme="majorBidi" w:hAnsiTheme="majorBidi" w:cstheme="majorBidi"/>
          <w:spacing w:val="2"/>
          <w:sz w:val="28"/>
          <w:cs/>
        </w:rPr>
        <w:t>จำนวนสินทรัพย์และหนี้สิน</w:t>
      </w:r>
      <w:proofErr w:type="spellStart"/>
      <w:r w:rsidRPr="006C04FB">
        <w:rPr>
          <w:rFonts w:asciiTheme="majorBidi" w:hAnsiTheme="majorBidi" w:cstheme="majorBidi"/>
          <w:spacing w:val="2"/>
          <w:sz w:val="28"/>
          <w:cs/>
        </w:rPr>
        <w:t>นั้นๆ</w:t>
      </w:r>
      <w:proofErr w:type="spellEnd"/>
      <w:r w:rsidRPr="006C04FB">
        <w:rPr>
          <w:rFonts w:asciiTheme="majorBidi" w:hAnsiTheme="majorBidi" w:cstheme="majorBidi"/>
          <w:spacing w:val="2"/>
          <w:sz w:val="28"/>
          <w:cs/>
        </w:rPr>
        <w:t xml:space="preserve"> ดังนั้น ผลที่เกิดขึ้นจริงจากการตั้งข้อสมมติฐานต่อมูลค่าตามบัญชีของสินทรัพย์และหนี้สินอาจแตกต่างไปจากที่ประมาณไว้</w:t>
      </w:r>
    </w:p>
    <w:p w:rsidR="00F92004" w:rsidRPr="00F92004" w:rsidRDefault="00F92004" w:rsidP="00F92004">
      <w:pPr>
        <w:spacing w:before="120"/>
        <w:ind w:left="284"/>
        <w:jc w:val="thaiDistribute"/>
        <w:outlineLvl w:val="0"/>
        <w:rPr>
          <w:rFonts w:asciiTheme="majorBidi" w:hAnsiTheme="majorBidi" w:cstheme="majorBidi"/>
          <w:b/>
          <w:bCs/>
          <w:sz w:val="28"/>
        </w:rPr>
      </w:pPr>
      <w:r w:rsidRPr="006C04FB">
        <w:rPr>
          <w:rFonts w:asciiTheme="majorBidi" w:hAnsiTheme="majorBidi" w:cstheme="majorBidi"/>
          <w:spacing w:val="2"/>
          <w:sz w:val="28"/>
          <w:cs/>
        </w:rPr>
        <w:t>ประมาณการและข้อสมมติฐานที่ใช้ในการจัดทำงบการเงินระหว่างกาลจะได้รับการทบทวนอย่างสม่ำเสมอ การปรับประมาณการทางบัญชีจะบันทึกในงวดบัญชีที่การประมาณการดังกล่าวได้รับการทบทวน หากการปรับประมาณการกระทบเฉพาะงวด</w:t>
      </w:r>
      <w:proofErr w:type="spellStart"/>
      <w:r w:rsidRPr="006C04FB">
        <w:rPr>
          <w:rFonts w:asciiTheme="majorBidi" w:hAnsiTheme="majorBidi" w:cstheme="majorBidi"/>
          <w:spacing w:val="2"/>
          <w:sz w:val="28"/>
          <w:cs/>
        </w:rPr>
        <w:t>นั้นๆ</w:t>
      </w:r>
      <w:proofErr w:type="spellEnd"/>
      <w:r w:rsidRPr="006C04FB">
        <w:rPr>
          <w:rFonts w:asciiTheme="majorBidi" w:hAnsiTheme="majorBidi" w:cstheme="majorBidi"/>
          <w:spacing w:val="2"/>
          <w:sz w:val="28"/>
          <w:cs/>
        </w:rPr>
        <w:t xml:space="preserve"> และจะบันทึกในงวดที่ปรับและงวดในอนาคตหากการปรับประมาณการกระทบทั้งงวดปัจจุบันและอนาคต</w:t>
      </w:r>
    </w:p>
    <w:p w:rsidR="00F92004" w:rsidRPr="00F92004" w:rsidRDefault="00F92004" w:rsidP="00F92004">
      <w:pPr>
        <w:spacing w:before="120"/>
        <w:ind w:left="284"/>
        <w:jc w:val="thaiDistribute"/>
        <w:outlineLvl w:val="0"/>
        <w:rPr>
          <w:rFonts w:asciiTheme="majorBidi" w:hAnsiTheme="majorBidi" w:cstheme="majorBidi"/>
          <w:b/>
          <w:bCs/>
          <w:sz w:val="28"/>
        </w:rPr>
      </w:pPr>
      <w:r w:rsidRPr="006C04FB">
        <w:rPr>
          <w:rFonts w:asciiTheme="majorBidi" w:hAnsiTheme="majorBidi" w:cstheme="majorBidi"/>
          <w:b/>
          <w:bCs/>
          <w:sz w:val="28"/>
          <w:cs/>
        </w:rPr>
        <w:t>เกณฑ์</w:t>
      </w:r>
      <w:r w:rsidRPr="006C04FB">
        <w:rPr>
          <w:rFonts w:asciiTheme="majorBidi" w:hAnsiTheme="majorBidi" w:cstheme="majorBidi"/>
          <w:b/>
          <w:bCs/>
          <w:spacing w:val="2"/>
          <w:sz w:val="28"/>
          <w:cs/>
        </w:rPr>
        <w:t>การ</w:t>
      </w:r>
      <w:r w:rsidRPr="006C04FB">
        <w:rPr>
          <w:rFonts w:asciiTheme="majorBidi" w:hAnsiTheme="majorBidi" w:cstheme="majorBidi"/>
          <w:b/>
          <w:bCs/>
          <w:sz w:val="28"/>
          <w:cs/>
        </w:rPr>
        <w:t>จัดทำงบการเงินระหว่างกาลรวม</w:t>
      </w:r>
    </w:p>
    <w:p w:rsidR="00F92004" w:rsidRPr="00F92004" w:rsidRDefault="00F92004" w:rsidP="00F92004">
      <w:pPr>
        <w:spacing w:before="120"/>
        <w:ind w:left="284"/>
        <w:jc w:val="thaiDistribute"/>
        <w:outlineLvl w:val="0"/>
        <w:rPr>
          <w:rFonts w:asciiTheme="majorBidi" w:hAnsiTheme="majorBidi" w:cstheme="majorBidi"/>
          <w:sz w:val="28"/>
        </w:rPr>
      </w:pPr>
      <w:r w:rsidRPr="006C04FB">
        <w:rPr>
          <w:rFonts w:asciiTheme="majorBidi" w:hAnsiTheme="majorBidi" w:cstheme="majorBidi"/>
          <w:sz w:val="28"/>
          <w:cs/>
        </w:rPr>
        <w:t>งบการเงินระหว่างกาลรวม ประกอบด้วยงบการเงินระหว่างกาลของบริษัทฯ และบริษัทย่อย (รวมกันเรียกว่า</w:t>
      </w:r>
      <w:r w:rsidRPr="006C04FB">
        <w:rPr>
          <w:rFonts w:asciiTheme="majorBidi" w:hAnsiTheme="majorBidi"/>
          <w:sz w:val="28"/>
          <w:cs/>
        </w:rPr>
        <w:t>“</w:t>
      </w:r>
      <w:r w:rsidRPr="006C04FB">
        <w:rPr>
          <w:rFonts w:asciiTheme="majorBidi" w:hAnsiTheme="majorBidi" w:cstheme="majorBidi"/>
          <w:sz w:val="28"/>
          <w:cs/>
        </w:rPr>
        <w:t>กลุ่มบริษัท</w:t>
      </w:r>
      <w:r w:rsidR="00EA7B8D" w:rsidRPr="006C04FB">
        <w:rPr>
          <w:rFonts w:asciiTheme="majorBidi" w:hAnsiTheme="majorBidi" w:cstheme="majorBidi" w:hint="cs"/>
          <w:sz w:val="28"/>
          <w:cs/>
        </w:rPr>
        <w:t>ฯ</w:t>
      </w:r>
      <w:r w:rsidRPr="006C04FB">
        <w:rPr>
          <w:rFonts w:asciiTheme="majorBidi" w:hAnsiTheme="majorBidi"/>
          <w:sz w:val="28"/>
          <w:cs/>
        </w:rPr>
        <w:t xml:space="preserve">”) </w:t>
      </w:r>
      <w:r w:rsidRPr="006C04FB">
        <w:rPr>
          <w:rFonts w:asciiTheme="majorBidi" w:hAnsiTheme="majorBidi" w:cstheme="majorBidi"/>
          <w:sz w:val="28"/>
          <w:cs/>
        </w:rPr>
        <w:t>และได้จัดทำขึ้น</w:t>
      </w:r>
      <w:r w:rsidRPr="006C04FB">
        <w:rPr>
          <w:rFonts w:asciiTheme="majorBidi" w:hAnsiTheme="majorBidi" w:cstheme="majorBidi"/>
          <w:spacing w:val="2"/>
          <w:sz w:val="28"/>
          <w:cs/>
        </w:rPr>
        <w:t>โดย</w:t>
      </w:r>
      <w:r w:rsidRPr="006C04FB">
        <w:rPr>
          <w:rFonts w:asciiTheme="majorBidi" w:hAnsiTheme="majorBidi" w:cstheme="majorBidi"/>
          <w:sz w:val="28"/>
          <w:cs/>
        </w:rPr>
        <w:t xml:space="preserve">ใช้หลักเกณฑ์เดียวกับงบการเงินรวมสำหรับปีสิ้นสุดวันที่ </w:t>
      </w:r>
      <w:r w:rsidRPr="00F92004">
        <w:rPr>
          <w:rFonts w:asciiTheme="majorBidi" w:hAnsiTheme="majorBidi" w:cstheme="majorBidi"/>
          <w:sz w:val="28"/>
        </w:rPr>
        <w:t xml:space="preserve">31 </w:t>
      </w:r>
      <w:r w:rsidRPr="006C04FB">
        <w:rPr>
          <w:rFonts w:asciiTheme="majorBidi" w:hAnsiTheme="majorBidi" w:cstheme="majorBidi"/>
          <w:sz w:val="28"/>
          <w:cs/>
        </w:rPr>
        <w:t xml:space="preserve">ธันวาคม </w:t>
      </w:r>
      <w:r w:rsidRPr="006C04FB">
        <w:rPr>
          <w:rFonts w:asciiTheme="majorBidi" w:hAnsiTheme="majorBidi" w:cstheme="majorBidi" w:hint="cs"/>
          <w:spacing w:val="2"/>
          <w:sz w:val="28"/>
          <w:cs/>
        </w:rPr>
        <w:t>พ</w:t>
      </w:r>
      <w:r w:rsidRPr="006C04FB">
        <w:rPr>
          <w:rFonts w:asciiTheme="majorBidi" w:hAnsiTheme="majorBidi" w:cstheme="majorBidi"/>
          <w:spacing w:val="2"/>
          <w:sz w:val="28"/>
          <w:cs/>
        </w:rPr>
        <w:t>.</w:t>
      </w:r>
      <w:r w:rsidRPr="006C04FB">
        <w:rPr>
          <w:rFonts w:asciiTheme="majorBidi" w:hAnsiTheme="majorBidi" w:cstheme="majorBidi" w:hint="cs"/>
          <w:spacing w:val="2"/>
          <w:sz w:val="28"/>
          <w:cs/>
        </w:rPr>
        <w:t>ศ</w:t>
      </w:r>
      <w:r w:rsidRPr="006C04FB">
        <w:rPr>
          <w:rFonts w:asciiTheme="majorBidi" w:hAnsiTheme="majorBidi" w:cstheme="majorBidi"/>
          <w:spacing w:val="2"/>
          <w:sz w:val="28"/>
          <w:cs/>
        </w:rPr>
        <w:t>.</w:t>
      </w:r>
      <w:r w:rsidRPr="006C04FB">
        <w:rPr>
          <w:rFonts w:asciiTheme="majorBidi" w:hAnsiTheme="majorBidi" w:cstheme="majorBidi" w:hint="cs"/>
          <w:spacing w:val="2"/>
          <w:sz w:val="28"/>
          <w:cs/>
        </w:rPr>
        <w:t xml:space="preserve"> </w:t>
      </w:r>
      <w:r w:rsidR="009C13F6">
        <w:rPr>
          <w:rFonts w:asciiTheme="majorBidi" w:hAnsiTheme="majorBidi" w:cstheme="majorBidi"/>
          <w:sz w:val="28"/>
        </w:rPr>
        <w:t>2561</w:t>
      </w:r>
    </w:p>
    <w:p w:rsidR="00F92004" w:rsidRDefault="00F92004" w:rsidP="00F92004">
      <w:pPr>
        <w:spacing w:before="120"/>
        <w:ind w:left="284"/>
        <w:jc w:val="thaiDistribute"/>
        <w:outlineLvl w:val="0"/>
        <w:rPr>
          <w:rFonts w:asciiTheme="majorBidi" w:hAnsiTheme="majorBidi" w:cstheme="majorBidi"/>
          <w:sz w:val="28"/>
        </w:rPr>
      </w:pPr>
      <w:r w:rsidRPr="006C04FB">
        <w:rPr>
          <w:rFonts w:asciiTheme="majorBidi" w:hAnsiTheme="majorBidi" w:cstheme="majorBidi"/>
          <w:sz w:val="28"/>
          <w:cs/>
        </w:rPr>
        <w:t>ไม่มีการ</w:t>
      </w:r>
      <w:r w:rsidRPr="006C04FB">
        <w:rPr>
          <w:rFonts w:asciiTheme="majorBidi" w:hAnsiTheme="majorBidi" w:cstheme="majorBidi"/>
          <w:spacing w:val="2"/>
          <w:sz w:val="28"/>
          <w:cs/>
        </w:rPr>
        <w:t>เปลี่ยนแปลง</w:t>
      </w:r>
      <w:r w:rsidRPr="006C04FB">
        <w:rPr>
          <w:rFonts w:asciiTheme="majorBidi" w:hAnsiTheme="majorBidi" w:cstheme="majorBidi"/>
          <w:sz w:val="28"/>
          <w:cs/>
        </w:rPr>
        <w:t>โครงสร้างของกลุ่มบริษัท</w:t>
      </w:r>
      <w:r w:rsidR="00EA7B8D" w:rsidRPr="006C04FB">
        <w:rPr>
          <w:rFonts w:asciiTheme="majorBidi" w:hAnsiTheme="majorBidi" w:cstheme="majorBidi" w:hint="cs"/>
          <w:sz w:val="28"/>
          <w:cs/>
        </w:rPr>
        <w:t>ฯ</w:t>
      </w:r>
      <w:r w:rsidR="00950B4C">
        <w:rPr>
          <w:rFonts w:asciiTheme="majorBidi" w:hAnsiTheme="majorBidi"/>
          <w:sz w:val="28"/>
          <w:cs/>
        </w:rPr>
        <w:t xml:space="preserve"> </w:t>
      </w:r>
      <w:r w:rsidRPr="006C04FB">
        <w:rPr>
          <w:rFonts w:asciiTheme="majorBidi" w:hAnsiTheme="majorBidi" w:cstheme="majorBidi"/>
          <w:sz w:val="28"/>
          <w:cs/>
        </w:rPr>
        <w:t>ในระหว่างงวดปัจจุบัน</w:t>
      </w:r>
    </w:p>
    <w:p w:rsidR="00924359" w:rsidRDefault="00924359" w:rsidP="00F92004">
      <w:pPr>
        <w:spacing w:before="120"/>
        <w:ind w:left="284"/>
        <w:jc w:val="thaiDistribute"/>
        <w:outlineLvl w:val="0"/>
        <w:rPr>
          <w:rFonts w:asciiTheme="majorBidi" w:hAnsiTheme="majorBidi" w:cstheme="majorBidi"/>
          <w:sz w:val="28"/>
        </w:rPr>
      </w:pPr>
    </w:p>
    <w:p w:rsidR="00924359" w:rsidRDefault="00924359" w:rsidP="00F92004">
      <w:pPr>
        <w:spacing w:before="120"/>
        <w:ind w:left="284"/>
        <w:jc w:val="thaiDistribute"/>
        <w:outlineLvl w:val="0"/>
        <w:rPr>
          <w:rFonts w:asciiTheme="majorBidi" w:hAnsiTheme="majorBidi" w:cstheme="majorBidi"/>
          <w:sz w:val="28"/>
        </w:rPr>
      </w:pPr>
    </w:p>
    <w:p w:rsidR="00924359" w:rsidRDefault="00924359" w:rsidP="00F92004">
      <w:pPr>
        <w:spacing w:before="120"/>
        <w:ind w:left="284"/>
        <w:jc w:val="thaiDistribute"/>
        <w:outlineLvl w:val="0"/>
        <w:rPr>
          <w:rFonts w:asciiTheme="majorBidi" w:hAnsiTheme="majorBidi" w:cstheme="majorBidi"/>
          <w:sz w:val="28"/>
        </w:rPr>
      </w:pPr>
    </w:p>
    <w:p w:rsidR="00924359" w:rsidRDefault="00924359" w:rsidP="00F92004">
      <w:pPr>
        <w:spacing w:before="120"/>
        <w:ind w:left="284"/>
        <w:jc w:val="thaiDistribute"/>
        <w:outlineLvl w:val="0"/>
        <w:rPr>
          <w:rFonts w:asciiTheme="majorBidi" w:hAnsiTheme="majorBidi" w:cstheme="majorBidi"/>
          <w:sz w:val="28"/>
        </w:rPr>
      </w:pPr>
    </w:p>
    <w:p w:rsidR="00924359" w:rsidRPr="00F92004" w:rsidRDefault="00924359" w:rsidP="00F92004">
      <w:pPr>
        <w:spacing w:before="120"/>
        <w:ind w:left="284"/>
        <w:jc w:val="thaiDistribute"/>
        <w:outlineLvl w:val="0"/>
        <w:rPr>
          <w:rFonts w:asciiTheme="majorBidi" w:hAnsiTheme="majorBidi" w:cstheme="majorBidi"/>
          <w:sz w:val="28"/>
        </w:rPr>
      </w:pPr>
    </w:p>
    <w:p w:rsidR="00F92004" w:rsidRPr="006C04FB" w:rsidRDefault="00F92004" w:rsidP="00F92004">
      <w:pPr>
        <w:spacing w:before="120"/>
        <w:ind w:left="284"/>
        <w:jc w:val="thaiDistribute"/>
        <w:outlineLvl w:val="0"/>
        <w:rPr>
          <w:rFonts w:asciiTheme="majorBidi" w:hAnsiTheme="majorBidi" w:cstheme="majorBidi"/>
          <w:b/>
          <w:bCs/>
          <w:sz w:val="28"/>
          <w:cs/>
        </w:rPr>
      </w:pPr>
      <w:r w:rsidRPr="006C04FB">
        <w:rPr>
          <w:rFonts w:asciiTheme="majorBidi" w:hAnsiTheme="majorBidi" w:cstheme="majorBidi"/>
          <w:b/>
          <w:bCs/>
          <w:spacing w:val="2"/>
          <w:sz w:val="28"/>
          <w:cs/>
        </w:rPr>
        <w:lastRenderedPageBreak/>
        <w:t>มาตรฐาน</w:t>
      </w:r>
      <w:r w:rsidRPr="006C04FB">
        <w:rPr>
          <w:rFonts w:asciiTheme="majorBidi" w:hAnsiTheme="majorBidi" w:cstheme="majorBidi"/>
          <w:b/>
          <w:bCs/>
          <w:sz w:val="28"/>
          <w:cs/>
        </w:rPr>
        <w:t>การรายงานทางการเงินใหม่</w:t>
      </w:r>
    </w:p>
    <w:p w:rsidR="00924359" w:rsidRPr="006C04FB" w:rsidRDefault="00924359" w:rsidP="00924359">
      <w:pPr>
        <w:pStyle w:val="ListParagraph"/>
        <w:spacing w:before="120"/>
        <w:ind w:left="360"/>
        <w:jc w:val="thaiDistribute"/>
        <w:outlineLvl w:val="0"/>
        <w:rPr>
          <w:rFonts w:asciiTheme="majorBidi" w:hAnsiTheme="majorBidi" w:cstheme="majorBidi"/>
          <w:b/>
          <w:bCs/>
          <w:sz w:val="28"/>
          <w:cs/>
        </w:rPr>
      </w:pPr>
      <w:r w:rsidRPr="006C04FB">
        <w:rPr>
          <w:rFonts w:asciiTheme="majorBidi" w:hAnsiTheme="majorBidi" w:cstheme="majorBidi"/>
          <w:b/>
          <w:bCs/>
          <w:sz w:val="28"/>
          <w:cs/>
        </w:rPr>
        <w:t xml:space="preserve">ก. </w:t>
      </w:r>
      <w:r w:rsidRPr="006C04FB">
        <w:rPr>
          <w:rFonts w:asciiTheme="majorBidi" w:hAnsiTheme="majorBidi" w:cstheme="majorBidi"/>
          <w:b/>
          <w:bCs/>
          <w:sz w:val="28"/>
          <w:cs/>
        </w:rPr>
        <w:tab/>
        <w:t>มาตรฐานการรายงานทางการเงินที่เริ่มมีผลบังคับใช้ในปีปัจจุบัน</w:t>
      </w:r>
    </w:p>
    <w:p w:rsidR="001D737E" w:rsidRPr="00984DCC" w:rsidRDefault="001D737E" w:rsidP="001D737E">
      <w:pPr>
        <w:pStyle w:val="ListParagraph"/>
        <w:spacing w:before="120"/>
        <w:ind w:left="709"/>
        <w:jc w:val="thaiDistribute"/>
        <w:outlineLvl w:val="0"/>
        <w:rPr>
          <w:rFonts w:asciiTheme="majorBidi" w:hAnsiTheme="majorBidi" w:cstheme="majorBidi"/>
          <w:sz w:val="28"/>
        </w:rPr>
      </w:pPr>
      <w:r w:rsidRPr="00984DCC">
        <w:rPr>
          <w:rFonts w:asciiTheme="majorBidi" w:hAnsiTheme="majorBidi" w:cstheme="majorBidi"/>
          <w:sz w:val="28"/>
          <w:cs/>
        </w:rPr>
        <w:t xml:space="preserve">ในระหว่างงวด บริษัทฯ และบริษัทย่อยได้นำมาตรฐานการรายงานทางการเงินและการตีความมาตรฐานการรายงานทางการเงินฉบับปรับปรุง (ปรับปรุง </w:t>
      </w:r>
      <w:r w:rsidRPr="00984DCC">
        <w:rPr>
          <w:rFonts w:asciiTheme="majorBidi" w:hAnsiTheme="majorBidi" w:cstheme="majorBidi"/>
          <w:sz w:val="28"/>
        </w:rPr>
        <w:t>2561</w:t>
      </w:r>
      <w:r w:rsidRPr="00984DCC">
        <w:rPr>
          <w:rFonts w:asciiTheme="majorBidi" w:hAnsiTheme="majorBidi" w:cstheme="majorBidi"/>
          <w:sz w:val="28"/>
          <w:cs/>
        </w:rPr>
        <w:t>) และฉบับใหม่ จำนวนหลายฉบับ ซึ่งมีผลบังคับใช้สำหรับงบการเงินที่มีรอบระยะเวลาบัญชีที่เริ่มในหรือหลังวันที่</w:t>
      </w:r>
      <w:r w:rsidRPr="00984DCC">
        <w:rPr>
          <w:rFonts w:asciiTheme="majorBidi" w:hAnsiTheme="majorBidi" w:cstheme="majorBidi"/>
          <w:sz w:val="28"/>
        </w:rPr>
        <w:t xml:space="preserve"> 1 </w:t>
      </w:r>
      <w:r w:rsidRPr="00984DCC">
        <w:rPr>
          <w:rFonts w:asciiTheme="majorBidi" w:hAnsiTheme="majorBidi" w:cstheme="majorBidi"/>
          <w:sz w:val="28"/>
          <w:cs/>
        </w:rPr>
        <w:t>มกราคม</w:t>
      </w:r>
      <w:r w:rsidRPr="00984DCC">
        <w:rPr>
          <w:rFonts w:asciiTheme="majorBidi" w:hAnsiTheme="majorBidi"/>
          <w:sz w:val="28"/>
          <w:cs/>
        </w:rPr>
        <w:t xml:space="preserve"> </w:t>
      </w:r>
      <w:r w:rsidRPr="00984DCC">
        <w:rPr>
          <w:rFonts w:asciiTheme="majorBidi" w:hAnsiTheme="majorBidi" w:cstheme="majorBidi" w:hint="cs"/>
          <w:sz w:val="28"/>
          <w:cs/>
        </w:rPr>
        <w:t xml:space="preserve">พ.ศ. </w:t>
      </w:r>
      <w:r w:rsidRPr="00984DCC">
        <w:rPr>
          <w:rFonts w:asciiTheme="majorBidi" w:hAnsiTheme="majorBidi" w:cstheme="majorBidi"/>
          <w:sz w:val="28"/>
        </w:rPr>
        <w:t>2562</w:t>
      </w:r>
      <w:r w:rsidRPr="00984DCC">
        <w:rPr>
          <w:rFonts w:asciiTheme="majorBidi" w:hAnsiTheme="majorBidi" w:cstheme="majorBidi"/>
          <w:sz w:val="28"/>
          <w:cs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กับผู้ใช้มาตรฐาน 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ของบริษัทฯ และบริษัทย่อย อย่างไรก็ตาม มาตรฐานการรายงานทางการเงินฉบับใหม่ซึ่งได้มีการเปลี่ยนแปลงหลักการสำคัญ สามารถสรุปได้ดังนี้</w:t>
      </w:r>
    </w:p>
    <w:p w:rsidR="001D737E" w:rsidRPr="00984DCC" w:rsidRDefault="001D737E" w:rsidP="001D737E">
      <w:pPr>
        <w:pStyle w:val="ListParagraph"/>
        <w:spacing w:before="120"/>
        <w:ind w:left="709"/>
        <w:jc w:val="thaiDistribute"/>
        <w:outlineLvl w:val="0"/>
        <w:rPr>
          <w:rFonts w:asciiTheme="majorBidi" w:hAnsiTheme="majorBidi" w:cstheme="majorBidi"/>
          <w:b/>
          <w:bCs/>
          <w:sz w:val="28"/>
        </w:rPr>
      </w:pPr>
      <w:r w:rsidRPr="00984DCC">
        <w:rPr>
          <w:rFonts w:asciiTheme="majorBidi" w:hAnsiTheme="majorBidi" w:cstheme="majorBidi"/>
          <w:b/>
          <w:bCs/>
          <w:sz w:val="28"/>
          <w:cs/>
        </w:rPr>
        <w:t xml:space="preserve">มาตรฐานการรายงานทางการเงิน ฉบับที่ </w:t>
      </w:r>
      <w:r w:rsidRPr="00984DCC">
        <w:rPr>
          <w:rFonts w:asciiTheme="majorBidi" w:hAnsiTheme="majorBidi" w:cstheme="majorBidi"/>
          <w:b/>
          <w:bCs/>
          <w:sz w:val="28"/>
        </w:rPr>
        <w:t xml:space="preserve">15 </w:t>
      </w:r>
      <w:r w:rsidRPr="00984DCC">
        <w:rPr>
          <w:rFonts w:asciiTheme="majorBidi" w:hAnsiTheme="majorBidi" w:cstheme="majorBidi"/>
          <w:b/>
          <w:bCs/>
          <w:sz w:val="28"/>
          <w:cs/>
        </w:rPr>
        <w:t>เรื่อง รายได้จากสัญญาที่ทำกับลูกค้า</w:t>
      </w:r>
    </w:p>
    <w:p w:rsidR="001D737E" w:rsidRPr="00984DCC" w:rsidRDefault="001D737E" w:rsidP="001D737E">
      <w:pPr>
        <w:pStyle w:val="ListParagraph"/>
        <w:spacing w:before="120"/>
        <w:ind w:left="709"/>
        <w:jc w:val="thaiDistribute"/>
        <w:outlineLvl w:val="0"/>
        <w:rPr>
          <w:rFonts w:asciiTheme="majorBidi" w:hAnsiTheme="majorBidi" w:cstheme="majorBidi"/>
          <w:sz w:val="28"/>
          <w:cs/>
        </w:rPr>
      </w:pPr>
      <w:r w:rsidRPr="00984DCC">
        <w:rPr>
          <w:rFonts w:asciiTheme="majorBidi" w:hAnsiTheme="majorBidi" w:cstheme="majorBidi"/>
          <w:sz w:val="28"/>
          <w:cs/>
        </w:rPr>
        <w:t xml:space="preserve">มาตรฐานการรายงานทางการเงิน ฉบับที่ </w:t>
      </w:r>
      <w:r w:rsidRPr="00984DCC">
        <w:rPr>
          <w:rFonts w:asciiTheme="majorBidi" w:hAnsiTheme="majorBidi" w:cstheme="majorBidi"/>
          <w:sz w:val="28"/>
        </w:rPr>
        <w:t>15</w:t>
      </w:r>
      <w:r w:rsidRPr="00984DCC">
        <w:rPr>
          <w:rFonts w:asciiTheme="majorBidi" w:hAnsiTheme="majorBidi" w:cstheme="majorBidi"/>
          <w:sz w:val="28"/>
          <w:cs/>
        </w:rPr>
        <w:t xml:space="preserve"> ใช้แทนมาตรฐานการบัญชีและการตีความมาตรฐานการบัญชีที่เกี่ยวข้องต่อไปนี้ </w:t>
      </w:r>
    </w:p>
    <w:tbl>
      <w:tblPr>
        <w:tblW w:w="967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79"/>
        <w:gridCol w:w="3294"/>
      </w:tblGrid>
      <w:tr w:rsidR="001D737E" w:rsidRPr="00984DCC" w:rsidTr="00C92425">
        <w:tc>
          <w:tcPr>
            <w:tcW w:w="6379" w:type="dxa"/>
            <w:hideMark/>
          </w:tcPr>
          <w:p w:rsidR="001D737E" w:rsidRPr="00984DCC" w:rsidRDefault="001D737E" w:rsidP="00C92425">
            <w:pPr>
              <w:spacing w:line="420" w:lineRule="exact"/>
              <w:ind w:left="858"/>
              <w:rPr>
                <w:rFonts w:asciiTheme="majorBidi" w:hAnsiTheme="majorBidi" w:cstheme="majorBidi"/>
                <w:sz w:val="28"/>
              </w:rPr>
            </w:pPr>
            <w:r w:rsidRPr="00984DCC">
              <w:rPr>
                <w:rFonts w:asciiTheme="majorBidi" w:hAnsiTheme="majorBidi" w:cstheme="majorBidi"/>
                <w:sz w:val="28"/>
                <w:cs/>
              </w:rPr>
              <w:t xml:space="preserve">มาตรฐานการบัญชี ฉบับที่ </w:t>
            </w:r>
            <w:r w:rsidRPr="00984DCC">
              <w:rPr>
                <w:rFonts w:asciiTheme="majorBidi" w:hAnsiTheme="majorBidi" w:cstheme="majorBidi"/>
                <w:sz w:val="28"/>
              </w:rPr>
              <w:t xml:space="preserve">11 </w:t>
            </w:r>
            <w:r w:rsidRPr="00984DCC">
              <w:rPr>
                <w:rFonts w:asciiTheme="majorBidi" w:hAnsiTheme="majorBidi"/>
                <w:sz w:val="28"/>
                <w:cs/>
              </w:rPr>
              <w:t>(</w:t>
            </w:r>
            <w:r w:rsidRPr="00984DCC">
              <w:rPr>
                <w:rFonts w:asciiTheme="majorBidi" w:hAnsiTheme="majorBidi" w:cstheme="majorBidi"/>
                <w:sz w:val="28"/>
                <w:cs/>
              </w:rPr>
              <w:t xml:space="preserve">ปรับปรุง </w:t>
            </w:r>
            <w:r w:rsidRPr="00984DCC">
              <w:rPr>
                <w:rFonts w:asciiTheme="majorBidi" w:hAnsiTheme="majorBidi" w:cstheme="majorBidi"/>
                <w:sz w:val="28"/>
              </w:rPr>
              <w:t>2560</w:t>
            </w:r>
            <w:r w:rsidRPr="00984DCC">
              <w:rPr>
                <w:rFonts w:asciiTheme="majorBidi" w:hAnsiTheme="majorBidi"/>
                <w:sz w:val="28"/>
                <w:cs/>
              </w:rPr>
              <w:t>)</w:t>
            </w:r>
          </w:p>
        </w:tc>
        <w:tc>
          <w:tcPr>
            <w:tcW w:w="3294" w:type="dxa"/>
            <w:hideMark/>
          </w:tcPr>
          <w:p w:rsidR="001D737E" w:rsidRPr="00984DCC" w:rsidRDefault="001D737E" w:rsidP="00C92425">
            <w:pPr>
              <w:spacing w:line="420" w:lineRule="exact"/>
              <w:ind w:left="237"/>
              <w:rPr>
                <w:rFonts w:asciiTheme="majorBidi" w:hAnsiTheme="majorBidi" w:cstheme="majorBidi"/>
                <w:sz w:val="28"/>
              </w:rPr>
            </w:pPr>
            <w:r w:rsidRPr="00984DCC">
              <w:rPr>
                <w:rFonts w:asciiTheme="majorBidi" w:hAnsiTheme="majorBidi" w:cstheme="majorBidi"/>
                <w:sz w:val="28"/>
                <w:cs/>
              </w:rPr>
              <w:t>เรื่อง สัญญาก่อสร้าง</w:t>
            </w:r>
          </w:p>
        </w:tc>
      </w:tr>
      <w:tr w:rsidR="001D737E" w:rsidRPr="00984DCC" w:rsidTr="00C92425">
        <w:tc>
          <w:tcPr>
            <w:tcW w:w="6379" w:type="dxa"/>
            <w:hideMark/>
          </w:tcPr>
          <w:p w:rsidR="001D737E" w:rsidRPr="00984DCC" w:rsidRDefault="001D737E" w:rsidP="00C92425">
            <w:pPr>
              <w:spacing w:line="420" w:lineRule="exact"/>
              <w:ind w:left="858"/>
              <w:rPr>
                <w:rFonts w:asciiTheme="majorBidi" w:hAnsiTheme="majorBidi" w:cstheme="majorBidi"/>
                <w:sz w:val="28"/>
              </w:rPr>
            </w:pPr>
            <w:r w:rsidRPr="00984DCC">
              <w:rPr>
                <w:rFonts w:asciiTheme="majorBidi" w:hAnsiTheme="majorBidi" w:cstheme="majorBidi"/>
                <w:sz w:val="28"/>
                <w:cs/>
              </w:rPr>
              <w:t xml:space="preserve">มาตรฐานการบัญชี ฉบับที่ </w:t>
            </w:r>
            <w:r w:rsidRPr="00984DCC">
              <w:rPr>
                <w:rFonts w:asciiTheme="majorBidi" w:hAnsiTheme="majorBidi" w:cstheme="majorBidi"/>
                <w:sz w:val="28"/>
              </w:rPr>
              <w:t xml:space="preserve">18 </w:t>
            </w:r>
            <w:r w:rsidRPr="00984DCC">
              <w:rPr>
                <w:rFonts w:asciiTheme="majorBidi" w:hAnsiTheme="majorBidi"/>
                <w:sz w:val="28"/>
                <w:cs/>
              </w:rPr>
              <w:t>(</w:t>
            </w:r>
            <w:r w:rsidRPr="00984DCC">
              <w:rPr>
                <w:rFonts w:asciiTheme="majorBidi" w:hAnsiTheme="majorBidi" w:cstheme="majorBidi"/>
                <w:sz w:val="28"/>
                <w:cs/>
              </w:rPr>
              <w:t xml:space="preserve">ปรับปรุง </w:t>
            </w:r>
            <w:r w:rsidRPr="00984DCC">
              <w:rPr>
                <w:rFonts w:asciiTheme="majorBidi" w:hAnsiTheme="majorBidi" w:cstheme="majorBidi"/>
                <w:sz w:val="28"/>
              </w:rPr>
              <w:t>2560</w:t>
            </w:r>
            <w:r w:rsidRPr="00984DCC">
              <w:rPr>
                <w:rFonts w:asciiTheme="majorBidi" w:hAnsiTheme="majorBidi"/>
                <w:sz w:val="28"/>
                <w:cs/>
              </w:rPr>
              <w:t>)</w:t>
            </w:r>
          </w:p>
        </w:tc>
        <w:tc>
          <w:tcPr>
            <w:tcW w:w="3294" w:type="dxa"/>
            <w:hideMark/>
          </w:tcPr>
          <w:p w:rsidR="001D737E" w:rsidRPr="00984DCC" w:rsidRDefault="001D737E" w:rsidP="00C92425">
            <w:pPr>
              <w:spacing w:line="420" w:lineRule="exact"/>
              <w:ind w:left="237"/>
              <w:rPr>
                <w:rFonts w:asciiTheme="majorBidi" w:hAnsiTheme="majorBidi" w:cstheme="majorBidi"/>
                <w:sz w:val="28"/>
              </w:rPr>
            </w:pPr>
            <w:r w:rsidRPr="00984DCC">
              <w:rPr>
                <w:rFonts w:asciiTheme="majorBidi" w:hAnsiTheme="majorBidi" w:cstheme="majorBidi"/>
                <w:sz w:val="28"/>
                <w:cs/>
              </w:rPr>
              <w:t>เรื่อง รายได้</w:t>
            </w:r>
          </w:p>
        </w:tc>
      </w:tr>
      <w:tr w:rsidR="001D737E" w:rsidRPr="00984DCC" w:rsidTr="00C92425">
        <w:tc>
          <w:tcPr>
            <w:tcW w:w="6379" w:type="dxa"/>
            <w:hideMark/>
          </w:tcPr>
          <w:p w:rsidR="001D737E" w:rsidRPr="00984DCC" w:rsidRDefault="001D737E" w:rsidP="00C92425">
            <w:pPr>
              <w:spacing w:line="420" w:lineRule="exact"/>
              <w:ind w:left="1038" w:hanging="180"/>
              <w:rPr>
                <w:rFonts w:asciiTheme="majorBidi" w:hAnsiTheme="majorBidi" w:cstheme="majorBidi"/>
                <w:sz w:val="28"/>
              </w:rPr>
            </w:pPr>
            <w:r w:rsidRPr="00984DCC">
              <w:rPr>
                <w:rFonts w:asciiTheme="majorBidi" w:hAnsiTheme="majorBidi" w:cstheme="majorBidi"/>
                <w:sz w:val="28"/>
                <w:cs/>
              </w:rPr>
              <w:t xml:space="preserve">การตีความมาตรฐานการบัญชี ฉบับที่ </w:t>
            </w:r>
            <w:r w:rsidRPr="00984DCC">
              <w:rPr>
                <w:rFonts w:asciiTheme="majorBidi" w:hAnsiTheme="majorBidi" w:cstheme="majorBidi"/>
                <w:sz w:val="28"/>
              </w:rPr>
              <w:t>31</w:t>
            </w:r>
            <w:r w:rsidRPr="00984DCC">
              <w:rPr>
                <w:rFonts w:asciiTheme="majorBidi" w:hAnsiTheme="majorBidi" w:cstheme="majorBidi"/>
                <w:sz w:val="28"/>
                <w:cs/>
              </w:rPr>
              <w:t xml:space="preserve"> </w:t>
            </w:r>
            <w:r w:rsidRPr="00984DCC">
              <w:rPr>
                <w:rFonts w:asciiTheme="majorBidi" w:hAnsiTheme="majorBidi"/>
                <w:sz w:val="28"/>
                <w:cs/>
              </w:rPr>
              <w:t>(</w:t>
            </w:r>
            <w:r w:rsidRPr="00984DCC">
              <w:rPr>
                <w:rFonts w:asciiTheme="majorBidi" w:hAnsiTheme="majorBidi" w:cstheme="majorBidi"/>
                <w:sz w:val="28"/>
                <w:cs/>
              </w:rPr>
              <w:t xml:space="preserve">ปรับปรุง </w:t>
            </w:r>
            <w:r w:rsidRPr="00984DCC">
              <w:rPr>
                <w:rFonts w:asciiTheme="majorBidi" w:hAnsiTheme="majorBidi" w:cstheme="majorBidi"/>
                <w:sz w:val="28"/>
              </w:rPr>
              <w:t>2560</w:t>
            </w:r>
            <w:r w:rsidRPr="00984DCC">
              <w:rPr>
                <w:rFonts w:asciiTheme="majorBidi" w:hAnsiTheme="majorBidi"/>
                <w:sz w:val="28"/>
                <w:cs/>
              </w:rPr>
              <w:t>)</w:t>
            </w:r>
          </w:p>
        </w:tc>
        <w:tc>
          <w:tcPr>
            <w:tcW w:w="3294" w:type="dxa"/>
            <w:hideMark/>
          </w:tcPr>
          <w:p w:rsidR="001D737E" w:rsidRPr="00984DCC" w:rsidRDefault="001D737E" w:rsidP="00C92425">
            <w:pPr>
              <w:spacing w:line="420" w:lineRule="exact"/>
              <w:ind w:left="417" w:hanging="180"/>
              <w:rPr>
                <w:rFonts w:asciiTheme="majorBidi" w:hAnsiTheme="majorBidi" w:cstheme="majorBidi"/>
                <w:sz w:val="28"/>
                <w:cs/>
              </w:rPr>
            </w:pPr>
            <w:r w:rsidRPr="00984DCC">
              <w:rPr>
                <w:rFonts w:asciiTheme="majorBidi" w:hAnsiTheme="majorBidi" w:cstheme="majorBidi"/>
                <w:sz w:val="28"/>
                <w:cs/>
              </w:rPr>
              <w:t>เรื่อง รายได้</w:t>
            </w:r>
            <w:r w:rsidRPr="00984DCC">
              <w:rPr>
                <w:rFonts w:asciiTheme="majorBidi" w:hAnsiTheme="majorBidi"/>
                <w:sz w:val="28"/>
                <w:cs/>
              </w:rPr>
              <w:t xml:space="preserve"> </w:t>
            </w:r>
            <w:r w:rsidRPr="00984DCC">
              <w:rPr>
                <w:rFonts w:asciiTheme="majorBidi" w:hAnsiTheme="majorBidi" w:cstheme="majorBidi"/>
                <w:sz w:val="28"/>
                <w:cs/>
              </w:rPr>
              <w:t>-</w:t>
            </w:r>
            <w:r w:rsidRPr="00984DCC">
              <w:rPr>
                <w:rFonts w:asciiTheme="majorBidi" w:hAnsiTheme="majorBidi"/>
                <w:sz w:val="28"/>
                <w:cs/>
              </w:rPr>
              <w:t xml:space="preserve"> </w:t>
            </w:r>
            <w:r w:rsidRPr="00984DCC">
              <w:rPr>
                <w:rFonts w:asciiTheme="majorBidi" w:hAnsiTheme="majorBidi" w:cstheme="majorBidi"/>
                <w:sz w:val="28"/>
                <w:cs/>
              </w:rPr>
              <w:t>รายการแลกเปลี่ยนเกี่ยวกับบริการโฆษณา</w:t>
            </w:r>
          </w:p>
        </w:tc>
      </w:tr>
      <w:tr w:rsidR="001D737E" w:rsidRPr="00984DCC" w:rsidTr="00C92425">
        <w:tc>
          <w:tcPr>
            <w:tcW w:w="6379" w:type="dxa"/>
          </w:tcPr>
          <w:p w:rsidR="001D737E" w:rsidRPr="00984DCC" w:rsidRDefault="001D737E" w:rsidP="00C92425">
            <w:pPr>
              <w:spacing w:line="420" w:lineRule="exact"/>
              <w:ind w:left="990" w:hanging="165"/>
              <w:rPr>
                <w:rFonts w:asciiTheme="majorBidi" w:hAnsiTheme="majorBidi" w:cstheme="majorBidi"/>
                <w:sz w:val="28"/>
                <w:cs/>
              </w:rPr>
            </w:pPr>
            <w:r w:rsidRPr="00984DCC">
              <w:rPr>
                <w:rFonts w:asciiTheme="majorBidi" w:hAnsiTheme="majorBidi" w:cstheme="majorBidi"/>
                <w:sz w:val="28"/>
                <w:cs/>
              </w:rPr>
              <w:t xml:space="preserve">การตีความมาตรฐานการรายงานทางการเงิน ฉบับที่ </w:t>
            </w:r>
            <w:r w:rsidRPr="00984DCC">
              <w:rPr>
                <w:rFonts w:asciiTheme="majorBidi" w:hAnsiTheme="majorBidi" w:cstheme="majorBidi"/>
                <w:sz w:val="28"/>
              </w:rPr>
              <w:t>13</w:t>
            </w:r>
            <w:r w:rsidRPr="00984DCC">
              <w:rPr>
                <w:rFonts w:asciiTheme="majorBidi" w:hAnsiTheme="majorBidi" w:cstheme="majorBidi"/>
                <w:sz w:val="28"/>
                <w:cs/>
              </w:rPr>
              <w:t xml:space="preserve"> (ปรับปรุง </w:t>
            </w:r>
            <w:r w:rsidRPr="00984DCC">
              <w:rPr>
                <w:rFonts w:asciiTheme="majorBidi" w:hAnsiTheme="majorBidi" w:cstheme="majorBidi"/>
                <w:sz w:val="28"/>
              </w:rPr>
              <w:t>2560</w:t>
            </w:r>
            <w:r w:rsidRPr="00984DCC">
              <w:rPr>
                <w:rFonts w:asciiTheme="majorBidi" w:hAnsiTheme="majorBidi" w:cstheme="majorBidi"/>
                <w:sz w:val="28"/>
                <w:cs/>
              </w:rPr>
              <w:t xml:space="preserve">) </w:t>
            </w:r>
          </w:p>
        </w:tc>
        <w:tc>
          <w:tcPr>
            <w:tcW w:w="3294" w:type="dxa"/>
          </w:tcPr>
          <w:p w:rsidR="001D737E" w:rsidRPr="00984DCC" w:rsidRDefault="001D737E" w:rsidP="00C92425">
            <w:pPr>
              <w:spacing w:line="420" w:lineRule="exact"/>
              <w:ind w:left="237"/>
              <w:rPr>
                <w:rFonts w:asciiTheme="majorBidi" w:hAnsiTheme="majorBidi" w:cstheme="majorBidi"/>
                <w:sz w:val="28"/>
                <w:cs/>
              </w:rPr>
            </w:pPr>
            <w:r w:rsidRPr="00984DCC">
              <w:rPr>
                <w:rFonts w:asciiTheme="majorBidi" w:hAnsiTheme="majorBidi" w:cstheme="majorBidi"/>
                <w:sz w:val="28"/>
                <w:cs/>
              </w:rPr>
              <w:t>เรื่อง โปรแกรมสิทธิพิเศษแก่ลูกค้า</w:t>
            </w:r>
          </w:p>
        </w:tc>
      </w:tr>
      <w:tr w:rsidR="001D737E" w:rsidRPr="00984DCC" w:rsidTr="00C92425">
        <w:tc>
          <w:tcPr>
            <w:tcW w:w="6379" w:type="dxa"/>
          </w:tcPr>
          <w:p w:rsidR="001D737E" w:rsidRPr="00984DCC" w:rsidRDefault="001D737E" w:rsidP="00C92425">
            <w:pPr>
              <w:spacing w:line="420" w:lineRule="exact"/>
              <w:ind w:left="990" w:hanging="165"/>
              <w:rPr>
                <w:rFonts w:asciiTheme="majorBidi" w:hAnsiTheme="majorBidi" w:cstheme="majorBidi"/>
                <w:sz w:val="28"/>
                <w:cs/>
              </w:rPr>
            </w:pPr>
            <w:r w:rsidRPr="00984DCC">
              <w:rPr>
                <w:rFonts w:asciiTheme="majorBidi" w:hAnsiTheme="majorBidi" w:cstheme="majorBidi"/>
                <w:sz w:val="28"/>
                <w:cs/>
              </w:rPr>
              <w:t xml:space="preserve">การตีความมาตรฐานการรายงานทางการเงิน ฉบับที่ </w:t>
            </w:r>
            <w:r w:rsidRPr="00984DCC">
              <w:rPr>
                <w:rFonts w:asciiTheme="majorBidi" w:hAnsiTheme="majorBidi" w:cstheme="majorBidi"/>
                <w:sz w:val="28"/>
              </w:rPr>
              <w:t>15</w:t>
            </w:r>
            <w:r w:rsidRPr="00984DCC">
              <w:rPr>
                <w:rFonts w:asciiTheme="majorBidi" w:hAnsiTheme="majorBidi" w:cstheme="majorBidi"/>
                <w:sz w:val="28"/>
                <w:cs/>
              </w:rPr>
              <w:t xml:space="preserve"> (ปรับปรุง </w:t>
            </w:r>
            <w:r w:rsidRPr="00984DCC">
              <w:rPr>
                <w:rFonts w:asciiTheme="majorBidi" w:hAnsiTheme="majorBidi" w:cstheme="majorBidi"/>
                <w:sz w:val="28"/>
              </w:rPr>
              <w:t>2560</w:t>
            </w:r>
            <w:r w:rsidRPr="00984DCC">
              <w:rPr>
                <w:rFonts w:asciiTheme="majorBidi" w:hAnsiTheme="majorBidi" w:cstheme="majorBidi"/>
                <w:sz w:val="28"/>
                <w:cs/>
              </w:rPr>
              <w:t xml:space="preserve">) </w:t>
            </w:r>
          </w:p>
        </w:tc>
        <w:tc>
          <w:tcPr>
            <w:tcW w:w="3294" w:type="dxa"/>
          </w:tcPr>
          <w:p w:rsidR="001D737E" w:rsidRPr="00984DCC" w:rsidRDefault="001D737E" w:rsidP="00C92425">
            <w:pPr>
              <w:spacing w:line="420" w:lineRule="exact"/>
              <w:ind w:left="417" w:hanging="180"/>
              <w:rPr>
                <w:rFonts w:asciiTheme="majorBidi" w:hAnsiTheme="majorBidi" w:cstheme="majorBidi"/>
                <w:sz w:val="28"/>
                <w:cs/>
              </w:rPr>
            </w:pPr>
            <w:r w:rsidRPr="00984DCC">
              <w:rPr>
                <w:rFonts w:asciiTheme="majorBidi" w:hAnsiTheme="majorBidi" w:cstheme="majorBidi"/>
                <w:sz w:val="28"/>
                <w:cs/>
              </w:rPr>
              <w:t>เรื่อง สัญญาสำหรับการก่อสร้างอสังหาริมทรัพย์</w:t>
            </w:r>
          </w:p>
        </w:tc>
      </w:tr>
      <w:tr w:rsidR="001D737E" w:rsidRPr="00984DCC" w:rsidTr="00C92425">
        <w:tc>
          <w:tcPr>
            <w:tcW w:w="6379" w:type="dxa"/>
          </w:tcPr>
          <w:p w:rsidR="001D737E" w:rsidRPr="00984DCC" w:rsidRDefault="001D737E" w:rsidP="00C92425">
            <w:pPr>
              <w:spacing w:line="420" w:lineRule="exact"/>
              <w:ind w:left="990" w:hanging="180"/>
              <w:rPr>
                <w:rFonts w:asciiTheme="majorBidi" w:hAnsiTheme="majorBidi" w:cstheme="majorBidi"/>
                <w:sz w:val="28"/>
                <w:cs/>
              </w:rPr>
            </w:pPr>
            <w:r w:rsidRPr="00984DCC">
              <w:rPr>
                <w:rFonts w:asciiTheme="majorBidi" w:hAnsiTheme="majorBidi" w:cstheme="majorBidi"/>
                <w:sz w:val="28"/>
                <w:cs/>
              </w:rPr>
              <w:t xml:space="preserve">การตีความมาตรฐานการรายงานทางการเงิน ฉบับที่ </w:t>
            </w:r>
            <w:r w:rsidRPr="00984DCC">
              <w:rPr>
                <w:rFonts w:asciiTheme="majorBidi" w:hAnsiTheme="majorBidi" w:cstheme="majorBidi"/>
                <w:sz w:val="28"/>
              </w:rPr>
              <w:t>18</w:t>
            </w:r>
            <w:r w:rsidRPr="00984DCC">
              <w:rPr>
                <w:rFonts w:asciiTheme="majorBidi" w:hAnsiTheme="majorBidi" w:cstheme="majorBidi"/>
                <w:sz w:val="28"/>
                <w:cs/>
              </w:rPr>
              <w:t xml:space="preserve"> (ปรับปรุง </w:t>
            </w:r>
            <w:r w:rsidRPr="00984DCC">
              <w:rPr>
                <w:rFonts w:asciiTheme="majorBidi" w:hAnsiTheme="majorBidi" w:cstheme="majorBidi"/>
                <w:sz w:val="28"/>
              </w:rPr>
              <w:t>2560</w:t>
            </w:r>
            <w:r w:rsidRPr="00984DCC">
              <w:rPr>
                <w:rFonts w:asciiTheme="majorBidi" w:hAnsiTheme="majorBidi" w:cstheme="majorBidi"/>
                <w:sz w:val="28"/>
                <w:cs/>
              </w:rPr>
              <w:t xml:space="preserve">) </w:t>
            </w:r>
          </w:p>
        </w:tc>
        <w:tc>
          <w:tcPr>
            <w:tcW w:w="3294" w:type="dxa"/>
          </w:tcPr>
          <w:p w:rsidR="001D737E" w:rsidRPr="00984DCC" w:rsidRDefault="001D737E" w:rsidP="00C92425">
            <w:pPr>
              <w:spacing w:line="420" w:lineRule="exact"/>
              <w:ind w:left="237"/>
              <w:rPr>
                <w:rFonts w:asciiTheme="majorBidi" w:hAnsiTheme="majorBidi" w:cstheme="majorBidi"/>
                <w:sz w:val="28"/>
                <w:cs/>
              </w:rPr>
            </w:pPr>
            <w:r w:rsidRPr="00984DCC">
              <w:rPr>
                <w:rFonts w:asciiTheme="majorBidi" w:hAnsiTheme="majorBidi" w:cstheme="majorBidi"/>
                <w:sz w:val="28"/>
                <w:cs/>
              </w:rPr>
              <w:t>เรื่อง การโอนสินทรัพย์จากลูกค้า</w:t>
            </w:r>
          </w:p>
        </w:tc>
      </w:tr>
    </w:tbl>
    <w:p w:rsidR="001D737E" w:rsidRPr="00984DCC" w:rsidRDefault="001D737E" w:rsidP="001D737E">
      <w:pPr>
        <w:pStyle w:val="ListParagraph"/>
        <w:spacing w:before="120"/>
        <w:ind w:left="709"/>
        <w:jc w:val="thaiDistribute"/>
        <w:outlineLvl w:val="0"/>
        <w:rPr>
          <w:rFonts w:asciiTheme="majorBidi" w:hAnsiTheme="majorBidi" w:cstheme="majorBidi"/>
          <w:sz w:val="28"/>
        </w:rPr>
      </w:pPr>
      <w:r w:rsidRPr="00984DCC">
        <w:rPr>
          <w:rFonts w:asciiTheme="majorBidi" w:hAnsiTheme="majorBidi" w:cstheme="majorBidi"/>
          <w:sz w:val="28"/>
          <w:cs/>
        </w:rPr>
        <w:t xml:space="preserve">กิจการต้องใช้มาตรฐานการรายงานทางการเงิน ฉบับที่ </w:t>
      </w:r>
      <w:r w:rsidRPr="00984DCC">
        <w:rPr>
          <w:rFonts w:asciiTheme="majorBidi" w:hAnsiTheme="majorBidi" w:cstheme="majorBidi"/>
          <w:sz w:val="28"/>
        </w:rPr>
        <w:t>15</w:t>
      </w:r>
      <w:r w:rsidRPr="00984DCC">
        <w:rPr>
          <w:rFonts w:asciiTheme="majorBidi" w:hAnsiTheme="majorBidi" w:cstheme="majorBidi"/>
          <w:sz w:val="28"/>
          <w:cs/>
        </w:rPr>
        <w:t xml:space="preserve"> กับสัญญาที่ทำกับลูกค้าทุกสัญญา ยกเว้นสัญญาที่อยู่ในขอบเขตของมาตรฐานการบัญชีฉบับอื่น มาตรฐานฉบับนี้ได้กำหนดหลักการ</w:t>
      </w:r>
      <w:r w:rsidRPr="00984DCC">
        <w:rPr>
          <w:rFonts w:asciiTheme="majorBidi" w:hAnsiTheme="majorBidi" w:cstheme="majorBidi"/>
          <w:sz w:val="28"/>
        </w:rPr>
        <w:t xml:space="preserve"> 5 </w:t>
      </w:r>
      <w:r w:rsidRPr="00984DCC">
        <w:rPr>
          <w:rFonts w:asciiTheme="majorBidi" w:hAnsiTheme="majorBidi" w:cstheme="majorBidi"/>
          <w:sz w:val="28"/>
          <w:cs/>
        </w:rPr>
        <w:t xml:space="preserve">ขั้นตอนสำหรับการรับรู้รายได้ที่เกิดขึ้นจากสัญญาที่ทำกับลูกค้า โดยกิจการจะรับรู้รายได้ในจำนวนเงินที่สะท้อนถึงสิ่งตอบแทนที่กิจการคาดว่าจะมีสิทธิได้รับจากการแลกเปลี่ยนสินค้าหรือบริการที่ได้ส่งมอบให้แก่ลูกค้า และกำหนดให้กิจการต้องใช้ดุลยพินิจและพิจารณาข้อเท็จจริงและเหตุการณ์ที่เกี่ยวข้องทั้งหมดในการพิจารณาตามหลักการในแต่ละขั้นตอน </w:t>
      </w:r>
    </w:p>
    <w:p w:rsidR="001D737E" w:rsidRDefault="00924359" w:rsidP="001D737E">
      <w:pPr>
        <w:pStyle w:val="ListParagraph"/>
        <w:spacing w:before="120"/>
        <w:ind w:left="709" w:hanging="349"/>
        <w:jc w:val="thaiDistribute"/>
        <w:outlineLvl w:val="0"/>
        <w:rPr>
          <w:rFonts w:asciiTheme="majorBidi" w:hAnsiTheme="majorBidi" w:cstheme="majorBidi"/>
          <w:b/>
          <w:bCs/>
          <w:sz w:val="28"/>
        </w:rPr>
      </w:pPr>
      <w:r w:rsidRPr="006C04FB">
        <w:rPr>
          <w:rFonts w:asciiTheme="majorBidi" w:hAnsiTheme="majorBidi" w:cstheme="majorBidi"/>
          <w:b/>
          <w:bCs/>
          <w:sz w:val="28"/>
          <w:cs/>
        </w:rPr>
        <w:t xml:space="preserve">ข. </w:t>
      </w:r>
      <w:r w:rsidRPr="006C04FB">
        <w:rPr>
          <w:rFonts w:asciiTheme="majorBidi" w:hAnsiTheme="majorBidi" w:cstheme="majorBidi"/>
          <w:b/>
          <w:bCs/>
          <w:sz w:val="28"/>
          <w:cs/>
        </w:rPr>
        <w:tab/>
      </w:r>
      <w:r w:rsidR="001D737E" w:rsidRPr="00984DCC">
        <w:rPr>
          <w:rFonts w:asciiTheme="majorBidi" w:hAnsiTheme="majorBidi" w:cstheme="majorBidi"/>
          <w:b/>
          <w:bCs/>
          <w:sz w:val="28"/>
          <w:cs/>
        </w:rPr>
        <w:t xml:space="preserve">มาตรฐานการรายงานทางการเงินที่จะมีผลบังคับใช้สำหรับงบการเงินที่มีรอบระยะเวลาบัญชีที่เริ่มในหรือหลังวันที่ </w:t>
      </w:r>
      <w:r w:rsidR="001D737E" w:rsidRPr="00984DCC">
        <w:rPr>
          <w:rFonts w:asciiTheme="majorBidi" w:hAnsiTheme="majorBidi" w:cstheme="majorBidi"/>
          <w:b/>
          <w:bCs/>
          <w:sz w:val="28"/>
        </w:rPr>
        <w:t>1</w:t>
      </w:r>
      <w:r w:rsidR="001D737E" w:rsidRPr="00984DCC">
        <w:rPr>
          <w:rFonts w:asciiTheme="majorBidi" w:hAnsiTheme="majorBidi" w:cstheme="majorBidi"/>
          <w:b/>
          <w:bCs/>
          <w:sz w:val="28"/>
          <w:cs/>
        </w:rPr>
        <w:t xml:space="preserve"> มกราคม </w:t>
      </w:r>
      <w:r w:rsidR="001D737E" w:rsidRPr="00984DCC">
        <w:rPr>
          <w:rFonts w:asciiTheme="majorBidi" w:hAnsiTheme="majorBidi" w:cstheme="majorBidi" w:hint="cs"/>
          <w:b/>
          <w:bCs/>
          <w:sz w:val="28"/>
          <w:cs/>
        </w:rPr>
        <w:t xml:space="preserve">พ.ศ. </w:t>
      </w:r>
      <w:r w:rsidR="001D737E" w:rsidRPr="00984DCC">
        <w:rPr>
          <w:rFonts w:asciiTheme="majorBidi" w:hAnsiTheme="majorBidi" w:cstheme="majorBidi"/>
          <w:b/>
          <w:bCs/>
          <w:sz w:val="28"/>
        </w:rPr>
        <w:t>2563</w:t>
      </w:r>
    </w:p>
    <w:p w:rsidR="001D737E" w:rsidRDefault="001D737E" w:rsidP="001D737E">
      <w:pPr>
        <w:pStyle w:val="ListParagraph"/>
        <w:spacing w:before="120"/>
        <w:ind w:left="709"/>
        <w:jc w:val="thaiDistribute"/>
        <w:outlineLvl w:val="0"/>
        <w:rPr>
          <w:rFonts w:asciiTheme="majorBidi" w:hAnsiTheme="majorBidi" w:cstheme="majorBidi"/>
          <w:sz w:val="28"/>
        </w:rPr>
      </w:pPr>
      <w:r w:rsidRPr="001D737E">
        <w:rPr>
          <w:rFonts w:asciiTheme="majorBidi" w:hAnsiTheme="majorBidi" w:cstheme="majorBidi"/>
          <w:sz w:val="28"/>
          <w:cs/>
        </w:rPr>
        <w:t xml:space="preserve">สภาวิชาชีพบัญชีได้ประกาศใช้มาตรฐานการรายงานทางการเงินและการตีความมาตรฐานการรายงานทางการเงินฉบับใหม่ ซึ่งจะมีผลบังคับใช้สำหรับงบการเงินที่มีรอบระยะเวลาบัญชีที่เริ่มในหรือหลังวันที่ </w:t>
      </w:r>
      <w:r w:rsidRPr="001D737E">
        <w:rPr>
          <w:rFonts w:asciiTheme="majorBidi" w:hAnsiTheme="majorBidi" w:cstheme="majorBidi"/>
          <w:sz w:val="28"/>
        </w:rPr>
        <w:t>1</w:t>
      </w:r>
      <w:r w:rsidRPr="001D737E">
        <w:rPr>
          <w:rFonts w:asciiTheme="majorBidi" w:hAnsiTheme="majorBidi" w:cstheme="majorBidi"/>
          <w:sz w:val="28"/>
          <w:cs/>
        </w:rPr>
        <w:t xml:space="preserve"> มกราคม</w:t>
      </w:r>
      <w:r w:rsidRPr="001D737E">
        <w:rPr>
          <w:rFonts w:asciiTheme="majorBidi" w:hAnsiTheme="majorBidi" w:cstheme="majorBidi" w:hint="cs"/>
          <w:sz w:val="28"/>
          <w:cs/>
        </w:rPr>
        <w:t xml:space="preserve"> พ.ศ.</w:t>
      </w:r>
      <w:r w:rsidRPr="001D737E">
        <w:rPr>
          <w:rFonts w:asciiTheme="majorBidi" w:hAnsiTheme="majorBidi" w:cstheme="majorBidi"/>
          <w:sz w:val="28"/>
          <w:cs/>
        </w:rPr>
        <w:t xml:space="preserve"> </w:t>
      </w:r>
      <w:r w:rsidRPr="001D737E">
        <w:rPr>
          <w:rFonts w:asciiTheme="majorBidi" w:hAnsiTheme="majorBidi" w:cstheme="majorBidi"/>
          <w:sz w:val="28"/>
        </w:rPr>
        <w:t>2563</w:t>
      </w:r>
      <w:r w:rsidRPr="001D737E">
        <w:rPr>
          <w:rFonts w:asciiTheme="majorBidi" w:hAnsiTheme="majorBidi" w:cstheme="majorBidi"/>
          <w:sz w:val="28"/>
          <w:cs/>
        </w:rPr>
        <w:t xml:space="preserve"> มาตรฐานการรายงานทางการเงินฉบับใหม่ดังกล่าวได้มีการเปลี่ยนแปลงหลักการสำคัญซึ่ง สามารถสรุปได้ดังนี้</w:t>
      </w:r>
    </w:p>
    <w:p w:rsidR="001D737E" w:rsidRDefault="001D737E" w:rsidP="001D737E">
      <w:pPr>
        <w:pStyle w:val="ListParagraph"/>
        <w:spacing w:before="120"/>
        <w:ind w:left="709"/>
        <w:jc w:val="thaiDistribute"/>
        <w:outlineLvl w:val="0"/>
        <w:rPr>
          <w:rFonts w:asciiTheme="majorBidi" w:hAnsiTheme="majorBidi" w:cstheme="majorBidi"/>
          <w:sz w:val="28"/>
        </w:rPr>
      </w:pPr>
    </w:p>
    <w:p w:rsidR="001D737E" w:rsidRDefault="001D737E" w:rsidP="001D737E">
      <w:pPr>
        <w:pStyle w:val="ListParagraph"/>
        <w:spacing w:before="120"/>
        <w:ind w:left="709"/>
        <w:jc w:val="thaiDistribute"/>
        <w:outlineLvl w:val="0"/>
        <w:rPr>
          <w:rFonts w:asciiTheme="majorBidi" w:hAnsiTheme="majorBidi" w:cstheme="majorBidi"/>
          <w:sz w:val="28"/>
        </w:rPr>
      </w:pPr>
    </w:p>
    <w:p w:rsidR="001D737E" w:rsidRDefault="001D737E" w:rsidP="001D737E">
      <w:pPr>
        <w:pStyle w:val="ListParagraph"/>
        <w:spacing w:before="120"/>
        <w:ind w:left="709"/>
        <w:jc w:val="thaiDistribute"/>
        <w:outlineLvl w:val="0"/>
        <w:rPr>
          <w:rFonts w:asciiTheme="majorBidi" w:hAnsiTheme="majorBidi" w:cstheme="majorBidi"/>
          <w:sz w:val="28"/>
        </w:rPr>
      </w:pPr>
    </w:p>
    <w:p w:rsidR="001D737E" w:rsidRPr="001D737E" w:rsidRDefault="001D737E" w:rsidP="001D737E">
      <w:pPr>
        <w:pStyle w:val="ListParagraph"/>
        <w:spacing w:before="120"/>
        <w:ind w:left="709"/>
        <w:jc w:val="thaiDistribute"/>
        <w:outlineLvl w:val="0"/>
        <w:rPr>
          <w:rFonts w:asciiTheme="majorBidi" w:hAnsiTheme="majorBidi" w:cstheme="majorBidi"/>
          <w:sz w:val="28"/>
        </w:rPr>
      </w:pPr>
      <w:r w:rsidRPr="001D737E">
        <w:rPr>
          <w:rFonts w:asciiTheme="majorBidi" w:hAnsiTheme="majorBidi" w:cstheme="majorBidi"/>
          <w:b/>
          <w:bCs/>
          <w:sz w:val="28"/>
          <w:cs/>
        </w:rPr>
        <w:lastRenderedPageBreak/>
        <w:t>มาตรฐานการรายงานทางการเงิน กลุ่มเครื่องมือทางการเงิน</w:t>
      </w:r>
    </w:p>
    <w:p w:rsidR="001D737E" w:rsidRPr="001D737E" w:rsidRDefault="001D737E" w:rsidP="001D737E">
      <w:pPr>
        <w:pStyle w:val="ListParagraph"/>
        <w:spacing w:before="120"/>
        <w:ind w:left="709"/>
        <w:jc w:val="thaiDistribute"/>
        <w:outlineLvl w:val="0"/>
        <w:rPr>
          <w:rFonts w:asciiTheme="majorBidi" w:hAnsiTheme="majorBidi" w:cstheme="majorBidi"/>
          <w:b/>
          <w:bCs/>
          <w:sz w:val="28"/>
        </w:rPr>
      </w:pPr>
      <w:r w:rsidRPr="001D737E">
        <w:rPr>
          <w:rFonts w:asciiTheme="majorBidi" w:hAnsiTheme="majorBidi" w:cstheme="majorBidi"/>
          <w:sz w:val="28"/>
          <w:cs/>
        </w:rPr>
        <w:t>มาตรฐานการรายงานทางการเงิน กลุ่มเครื่องมือทางการเงิน ประกอบด้วยมาตรฐานและการตีความมาตรฐาน จำนวน</w:t>
      </w:r>
      <w:r w:rsidR="00E8531F">
        <w:rPr>
          <w:rFonts w:asciiTheme="majorBidi" w:hAnsiTheme="majorBidi" w:cstheme="majorBidi" w:hint="cs"/>
          <w:sz w:val="28"/>
          <w:cs/>
        </w:rPr>
        <w:t xml:space="preserve">     </w:t>
      </w:r>
      <w:r w:rsidRPr="001D737E">
        <w:rPr>
          <w:rFonts w:asciiTheme="majorBidi" w:hAnsiTheme="majorBidi" w:cstheme="majorBidi"/>
          <w:sz w:val="28"/>
          <w:cs/>
        </w:rPr>
        <w:t xml:space="preserve"> </w:t>
      </w:r>
      <w:r w:rsidRPr="001D737E">
        <w:rPr>
          <w:rFonts w:asciiTheme="majorBidi" w:hAnsiTheme="majorBidi" w:cstheme="majorBidi"/>
          <w:sz w:val="28"/>
        </w:rPr>
        <w:t>5</w:t>
      </w:r>
      <w:r w:rsidRPr="001D737E">
        <w:rPr>
          <w:rFonts w:asciiTheme="majorBidi" w:hAnsiTheme="majorBidi"/>
          <w:sz w:val="28"/>
          <w:cs/>
        </w:rPr>
        <w:t xml:space="preserve"> </w:t>
      </w:r>
      <w:r w:rsidRPr="001D737E">
        <w:rPr>
          <w:rFonts w:asciiTheme="majorBidi" w:hAnsiTheme="majorBidi" w:cstheme="majorBidi"/>
          <w:sz w:val="28"/>
          <w:cs/>
        </w:rPr>
        <w:t xml:space="preserve">ฉบับ ได้แก่ </w:t>
      </w:r>
    </w:p>
    <w:tbl>
      <w:tblPr>
        <w:tblW w:w="8419" w:type="dxa"/>
        <w:tblInd w:w="959" w:type="dxa"/>
        <w:tblLook w:val="01E0" w:firstRow="1" w:lastRow="1" w:firstColumn="1" w:lastColumn="1" w:noHBand="0" w:noVBand="0"/>
      </w:tblPr>
      <w:tblGrid>
        <w:gridCol w:w="1849"/>
        <w:gridCol w:w="6570"/>
      </w:tblGrid>
      <w:tr w:rsidR="001D737E" w:rsidRPr="00984DCC" w:rsidTr="00C92425">
        <w:tc>
          <w:tcPr>
            <w:tcW w:w="8419" w:type="dxa"/>
            <w:gridSpan w:val="2"/>
          </w:tcPr>
          <w:p w:rsidR="001D737E" w:rsidRPr="00984DCC" w:rsidRDefault="001D737E" w:rsidP="00C92425">
            <w:pPr>
              <w:tabs>
                <w:tab w:val="left" w:pos="960"/>
              </w:tabs>
              <w:overflowPunct w:val="0"/>
              <w:autoSpaceDE w:val="0"/>
              <w:autoSpaceDN w:val="0"/>
              <w:adjustRightInd w:val="0"/>
              <w:ind w:left="990" w:right="-18" w:hanging="914"/>
              <w:jc w:val="thaiDistribute"/>
              <w:textAlignment w:val="baseline"/>
              <w:rPr>
                <w:rFonts w:asciiTheme="majorBidi" w:hAnsiTheme="majorBidi" w:cstheme="majorBidi"/>
                <w:sz w:val="28"/>
                <w:cs/>
                <w:lang w:val="th-TH"/>
              </w:rPr>
            </w:pPr>
            <w:r w:rsidRPr="00984DCC">
              <w:rPr>
                <w:rFonts w:asciiTheme="majorBidi" w:hAnsiTheme="majorBidi" w:cstheme="majorBidi"/>
                <w:color w:val="000000"/>
                <w:sz w:val="28"/>
                <w:cs/>
              </w:rPr>
              <w:t>มาตรฐานการรายงานทางการเงิน</w:t>
            </w:r>
          </w:p>
        </w:tc>
      </w:tr>
      <w:tr w:rsidR="001D737E" w:rsidRPr="00984DCC" w:rsidTr="00C92425">
        <w:tc>
          <w:tcPr>
            <w:tcW w:w="1849" w:type="dxa"/>
          </w:tcPr>
          <w:p w:rsidR="001D737E" w:rsidRPr="00984DCC" w:rsidRDefault="001D737E" w:rsidP="00C92425">
            <w:pPr>
              <w:tabs>
                <w:tab w:val="left" w:pos="540"/>
              </w:tabs>
              <w:overflowPunct w:val="0"/>
              <w:autoSpaceDE w:val="0"/>
              <w:autoSpaceDN w:val="0"/>
              <w:adjustRightInd w:val="0"/>
              <w:ind w:left="346" w:right="-138"/>
              <w:textAlignment w:val="baseline"/>
              <w:rPr>
                <w:rFonts w:asciiTheme="majorBidi" w:hAnsiTheme="majorBidi" w:cstheme="majorBidi"/>
                <w:sz w:val="28"/>
                <w:cs/>
                <w:lang w:val="th-TH"/>
              </w:rPr>
            </w:pPr>
            <w:r w:rsidRPr="00984DCC">
              <w:rPr>
                <w:rFonts w:asciiTheme="majorBidi" w:hAnsiTheme="majorBidi" w:cstheme="majorBidi"/>
                <w:sz w:val="28"/>
                <w:cs/>
                <w:lang w:val="th-TH"/>
              </w:rPr>
              <w:t xml:space="preserve">ฉบับที่ </w:t>
            </w:r>
            <w:r w:rsidRPr="00984DCC">
              <w:rPr>
                <w:rFonts w:asciiTheme="majorBidi" w:hAnsiTheme="majorBidi" w:cstheme="majorBidi"/>
                <w:sz w:val="28"/>
              </w:rPr>
              <w:t>7</w:t>
            </w:r>
          </w:p>
        </w:tc>
        <w:tc>
          <w:tcPr>
            <w:tcW w:w="6570" w:type="dxa"/>
          </w:tcPr>
          <w:p w:rsidR="001D737E" w:rsidRPr="00984DCC" w:rsidRDefault="001D737E" w:rsidP="00C92425">
            <w:pPr>
              <w:overflowPunct w:val="0"/>
              <w:autoSpaceDE w:val="0"/>
              <w:autoSpaceDN w:val="0"/>
              <w:adjustRightInd w:val="0"/>
              <w:ind w:left="255" w:right="-18"/>
              <w:jc w:val="thaiDistribute"/>
              <w:textAlignment w:val="baseline"/>
              <w:rPr>
                <w:rFonts w:asciiTheme="majorBidi" w:hAnsiTheme="majorBidi" w:cstheme="majorBidi"/>
                <w:sz w:val="28"/>
                <w:cs/>
                <w:lang w:val="th-TH"/>
              </w:rPr>
            </w:pPr>
            <w:r w:rsidRPr="00984DCC">
              <w:rPr>
                <w:rFonts w:asciiTheme="majorBidi" w:hAnsiTheme="majorBidi" w:cstheme="majorBidi"/>
                <w:sz w:val="28"/>
                <w:cs/>
                <w:lang w:val="th-TH"/>
              </w:rPr>
              <w:t>การเปิดเผยข้อมูลเครื่องมือทางการเงิน</w:t>
            </w:r>
          </w:p>
        </w:tc>
      </w:tr>
      <w:tr w:rsidR="001D737E" w:rsidRPr="00984DCC" w:rsidTr="00C92425">
        <w:tc>
          <w:tcPr>
            <w:tcW w:w="1849" w:type="dxa"/>
          </w:tcPr>
          <w:p w:rsidR="001D737E" w:rsidRPr="00984DCC" w:rsidRDefault="001D737E" w:rsidP="00C92425">
            <w:pPr>
              <w:tabs>
                <w:tab w:val="left" w:pos="540"/>
              </w:tabs>
              <w:overflowPunct w:val="0"/>
              <w:autoSpaceDE w:val="0"/>
              <w:autoSpaceDN w:val="0"/>
              <w:adjustRightInd w:val="0"/>
              <w:ind w:left="346" w:right="-138"/>
              <w:textAlignment w:val="baseline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984DCC">
              <w:rPr>
                <w:rFonts w:asciiTheme="majorBidi" w:hAnsiTheme="majorBidi" w:cstheme="majorBidi"/>
                <w:sz w:val="28"/>
                <w:cs/>
                <w:lang w:val="th-TH"/>
              </w:rPr>
              <w:t xml:space="preserve">ฉบับที่ </w:t>
            </w:r>
            <w:r w:rsidRPr="00984DCC">
              <w:rPr>
                <w:rFonts w:asciiTheme="majorBidi" w:hAnsiTheme="majorBidi" w:cstheme="majorBidi"/>
                <w:sz w:val="28"/>
              </w:rPr>
              <w:t>9</w:t>
            </w:r>
          </w:p>
        </w:tc>
        <w:tc>
          <w:tcPr>
            <w:tcW w:w="6570" w:type="dxa"/>
          </w:tcPr>
          <w:p w:rsidR="001D737E" w:rsidRPr="00984DCC" w:rsidRDefault="001D737E" w:rsidP="00C92425">
            <w:pPr>
              <w:overflowPunct w:val="0"/>
              <w:autoSpaceDE w:val="0"/>
              <w:autoSpaceDN w:val="0"/>
              <w:adjustRightInd w:val="0"/>
              <w:ind w:left="255" w:right="-18"/>
              <w:jc w:val="thaiDistribute"/>
              <w:textAlignment w:val="baseline"/>
              <w:rPr>
                <w:rFonts w:asciiTheme="majorBidi" w:hAnsiTheme="majorBidi" w:cstheme="majorBidi"/>
                <w:sz w:val="28"/>
                <w:cs/>
                <w:lang w:val="th-TH"/>
              </w:rPr>
            </w:pPr>
            <w:r w:rsidRPr="00984DCC">
              <w:rPr>
                <w:rFonts w:asciiTheme="majorBidi" w:hAnsiTheme="majorBidi" w:cstheme="majorBidi"/>
                <w:sz w:val="28"/>
                <w:cs/>
                <w:lang w:val="th-TH"/>
              </w:rPr>
              <w:t>เครื่องมือทางการเงิน</w:t>
            </w:r>
          </w:p>
        </w:tc>
      </w:tr>
      <w:tr w:rsidR="001D737E" w:rsidRPr="00984DCC" w:rsidTr="00C92425">
        <w:tc>
          <w:tcPr>
            <w:tcW w:w="8419" w:type="dxa"/>
            <w:gridSpan w:val="2"/>
          </w:tcPr>
          <w:p w:rsidR="001D737E" w:rsidRPr="00984DCC" w:rsidRDefault="001D737E" w:rsidP="00C92425">
            <w:pPr>
              <w:tabs>
                <w:tab w:val="left" w:pos="960"/>
              </w:tabs>
              <w:overflowPunct w:val="0"/>
              <w:autoSpaceDE w:val="0"/>
              <w:autoSpaceDN w:val="0"/>
              <w:adjustRightInd w:val="0"/>
              <w:ind w:left="990" w:right="-18" w:hanging="914"/>
              <w:jc w:val="thaiDistribute"/>
              <w:textAlignment w:val="baseline"/>
              <w:rPr>
                <w:rFonts w:asciiTheme="majorBidi" w:hAnsiTheme="majorBidi" w:cstheme="majorBidi"/>
                <w:sz w:val="28"/>
                <w:cs/>
                <w:lang w:val="th-TH"/>
              </w:rPr>
            </w:pPr>
            <w:r w:rsidRPr="00984DCC">
              <w:rPr>
                <w:rFonts w:asciiTheme="majorBidi" w:hAnsiTheme="majorBidi" w:cstheme="majorBidi"/>
                <w:color w:val="000000"/>
                <w:sz w:val="28"/>
                <w:cs/>
              </w:rPr>
              <w:t>มาตรฐานการบัญชี</w:t>
            </w:r>
          </w:p>
        </w:tc>
      </w:tr>
      <w:tr w:rsidR="001D737E" w:rsidRPr="00984DCC" w:rsidTr="00C92425">
        <w:tc>
          <w:tcPr>
            <w:tcW w:w="1849" w:type="dxa"/>
          </w:tcPr>
          <w:p w:rsidR="001D737E" w:rsidRPr="00984DCC" w:rsidRDefault="001D737E" w:rsidP="00C92425">
            <w:pPr>
              <w:tabs>
                <w:tab w:val="left" w:pos="540"/>
              </w:tabs>
              <w:overflowPunct w:val="0"/>
              <w:autoSpaceDE w:val="0"/>
              <w:autoSpaceDN w:val="0"/>
              <w:adjustRightInd w:val="0"/>
              <w:ind w:left="346" w:right="-13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984DCC">
              <w:rPr>
                <w:rFonts w:asciiTheme="majorBidi" w:hAnsiTheme="majorBidi" w:cstheme="majorBidi"/>
                <w:sz w:val="28"/>
                <w:cs/>
              </w:rPr>
              <w:t xml:space="preserve">ฉบับที่ </w:t>
            </w:r>
            <w:r w:rsidRPr="00984DCC">
              <w:rPr>
                <w:rFonts w:asciiTheme="majorBidi" w:hAnsiTheme="majorBidi" w:cstheme="majorBidi"/>
                <w:sz w:val="28"/>
              </w:rPr>
              <w:t xml:space="preserve">32 </w:t>
            </w:r>
          </w:p>
        </w:tc>
        <w:tc>
          <w:tcPr>
            <w:tcW w:w="6570" w:type="dxa"/>
          </w:tcPr>
          <w:p w:rsidR="001D737E" w:rsidRPr="00984DCC" w:rsidRDefault="001D737E" w:rsidP="00C92425">
            <w:pPr>
              <w:overflowPunct w:val="0"/>
              <w:autoSpaceDE w:val="0"/>
              <w:autoSpaceDN w:val="0"/>
              <w:adjustRightInd w:val="0"/>
              <w:ind w:left="255" w:right="-18"/>
              <w:jc w:val="thaiDistribute"/>
              <w:textAlignment w:val="baseline"/>
              <w:rPr>
                <w:rFonts w:asciiTheme="majorBidi" w:hAnsiTheme="majorBidi" w:cstheme="majorBidi"/>
                <w:sz w:val="28"/>
                <w:cs/>
                <w:lang w:val="th-TH"/>
              </w:rPr>
            </w:pPr>
            <w:r w:rsidRPr="00984DCC">
              <w:rPr>
                <w:rFonts w:asciiTheme="majorBidi" w:hAnsiTheme="majorBidi" w:cstheme="majorBidi"/>
                <w:sz w:val="28"/>
                <w:cs/>
                <w:lang w:val="th-TH"/>
              </w:rPr>
              <w:t>การแสดงรายการเครื่องมือทางการเงิน</w:t>
            </w:r>
          </w:p>
        </w:tc>
      </w:tr>
      <w:tr w:rsidR="001D737E" w:rsidRPr="00984DCC" w:rsidTr="00C92425">
        <w:tc>
          <w:tcPr>
            <w:tcW w:w="8419" w:type="dxa"/>
            <w:gridSpan w:val="2"/>
          </w:tcPr>
          <w:p w:rsidR="001D737E" w:rsidRPr="00984DCC" w:rsidRDefault="001D737E" w:rsidP="00C92425">
            <w:pPr>
              <w:tabs>
                <w:tab w:val="left" w:pos="960"/>
              </w:tabs>
              <w:overflowPunct w:val="0"/>
              <w:autoSpaceDE w:val="0"/>
              <w:autoSpaceDN w:val="0"/>
              <w:adjustRightInd w:val="0"/>
              <w:ind w:left="990" w:right="-18" w:hanging="914"/>
              <w:jc w:val="thaiDistribute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984DCC">
              <w:rPr>
                <w:rFonts w:asciiTheme="majorBidi" w:hAnsiTheme="majorBidi" w:cstheme="majorBidi"/>
                <w:color w:val="000000"/>
                <w:sz w:val="28"/>
                <w:cs/>
              </w:rPr>
              <w:t>การตีความมาตรฐานการรายงานทางการเงิน</w:t>
            </w:r>
          </w:p>
        </w:tc>
      </w:tr>
      <w:tr w:rsidR="001D737E" w:rsidRPr="00984DCC" w:rsidTr="00C92425">
        <w:tc>
          <w:tcPr>
            <w:tcW w:w="1849" w:type="dxa"/>
          </w:tcPr>
          <w:p w:rsidR="001D737E" w:rsidRPr="00984DCC" w:rsidRDefault="001D737E" w:rsidP="00C92425">
            <w:pPr>
              <w:tabs>
                <w:tab w:val="left" w:pos="540"/>
              </w:tabs>
              <w:overflowPunct w:val="0"/>
              <w:autoSpaceDE w:val="0"/>
              <w:autoSpaceDN w:val="0"/>
              <w:adjustRightInd w:val="0"/>
              <w:ind w:left="346" w:right="-138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984DCC">
              <w:rPr>
                <w:rFonts w:asciiTheme="majorBidi" w:hAnsiTheme="majorBidi" w:cstheme="majorBidi"/>
                <w:sz w:val="28"/>
                <w:cs/>
              </w:rPr>
              <w:t xml:space="preserve">ฉบับที่ </w:t>
            </w:r>
            <w:r w:rsidRPr="00984DCC">
              <w:rPr>
                <w:rFonts w:asciiTheme="majorBidi" w:hAnsiTheme="majorBidi" w:cstheme="majorBidi"/>
                <w:sz w:val="28"/>
              </w:rPr>
              <w:t>16</w:t>
            </w:r>
          </w:p>
        </w:tc>
        <w:tc>
          <w:tcPr>
            <w:tcW w:w="6570" w:type="dxa"/>
          </w:tcPr>
          <w:p w:rsidR="001D737E" w:rsidRPr="00984DCC" w:rsidRDefault="001D737E" w:rsidP="00C92425">
            <w:pPr>
              <w:overflowPunct w:val="0"/>
              <w:autoSpaceDE w:val="0"/>
              <w:autoSpaceDN w:val="0"/>
              <w:adjustRightInd w:val="0"/>
              <w:ind w:left="255" w:right="-18"/>
              <w:jc w:val="thaiDistribute"/>
              <w:textAlignment w:val="baseline"/>
              <w:rPr>
                <w:rFonts w:asciiTheme="majorBidi" w:hAnsiTheme="majorBidi" w:cstheme="majorBidi"/>
                <w:sz w:val="28"/>
                <w:cs/>
                <w:lang w:val="th-TH"/>
              </w:rPr>
            </w:pPr>
            <w:r w:rsidRPr="00984DCC">
              <w:rPr>
                <w:rFonts w:asciiTheme="majorBidi" w:hAnsiTheme="majorBidi" w:cstheme="majorBidi"/>
                <w:sz w:val="28"/>
                <w:cs/>
                <w:lang w:val="th-TH"/>
              </w:rPr>
              <w:t>การป้องกันความเสี่ยงของเงินลงทุนสุทธิในหน่วยงานต่างประเทศ</w:t>
            </w:r>
          </w:p>
        </w:tc>
      </w:tr>
      <w:tr w:rsidR="001D737E" w:rsidRPr="00984DCC" w:rsidTr="00C92425">
        <w:tc>
          <w:tcPr>
            <w:tcW w:w="1849" w:type="dxa"/>
          </w:tcPr>
          <w:p w:rsidR="001D737E" w:rsidRPr="00984DCC" w:rsidRDefault="001D737E" w:rsidP="00C92425">
            <w:pPr>
              <w:tabs>
                <w:tab w:val="left" w:pos="540"/>
              </w:tabs>
              <w:overflowPunct w:val="0"/>
              <w:autoSpaceDE w:val="0"/>
              <w:autoSpaceDN w:val="0"/>
              <w:adjustRightInd w:val="0"/>
              <w:ind w:left="346" w:right="-138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984DCC">
              <w:rPr>
                <w:rFonts w:asciiTheme="majorBidi" w:hAnsiTheme="majorBidi" w:cstheme="majorBidi"/>
                <w:sz w:val="28"/>
                <w:cs/>
              </w:rPr>
              <w:t xml:space="preserve">ฉบับที่ </w:t>
            </w:r>
            <w:r w:rsidRPr="00984DCC">
              <w:rPr>
                <w:rFonts w:asciiTheme="majorBidi" w:hAnsiTheme="majorBidi" w:cstheme="majorBidi"/>
                <w:sz w:val="28"/>
              </w:rPr>
              <w:t>19</w:t>
            </w:r>
          </w:p>
        </w:tc>
        <w:tc>
          <w:tcPr>
            <w:tcW w:w="6570" w:type="dxa"/>
          </w:tcPr>
          <w:p w:rsidR="001D737E" w:rsidRPr="00984DCC" w:rsidRDefault="001D737E" w:rsidP="00C92425">
            <w:pPr>
              <w:overflowPunct w:val="0"/>
              <w:autoSpaceDE w:val="0"/>
              <w:autoSpaceDN w:val="0"/>
              <w:adjustRightInd w:val="0"/>
              <w:ind w:left="255" w:right="-18"/>
              <w:jc w:val="thaiDistribute"/>
              <w:textAlignment w:val="baseline"/>
              <w:rPr>
                <w:rFonts w:asciiTheme="majorBidi" w:hAnsiTheme="majorBidi" w:cstheme="majorBidi"/>
                <w:sz w:val="28"/>
                <w:cs/>
                <w:lang w:val="th-TH"/>
              </w:rPr>
            </w:pPr>
            <w:r w:rsidRPr="00984DCC">
              <w:rPr>
                <w:rFonts w:asciiTheme="majorBidi" w:hAnsiTheme="majorBidi" w:cstheme="majorBidi"/>
                <w:sz w:val="28"/>
                <w:cs/>
                <w:lang w:val="th-TH"/>
              </w:rPr>
              <w:t>การชำระหนี้สินทางการเงินด้วยตราสารทุน</w:t>
            </w:r>
          </w:p>
        </w:tc>
      </w:tr>
    </w:tbl>
    <w:p w:rsidR="001D737E" w:rsidRDefault="001D737E" w:rsidP="001D737E">
      <w:pPr>
        <w:spacing w:before="120"/>
        <w:ind w:left="720"/>
        <w:jc w:val="thaiDistribute"/>
        <w:outlineLvl w:val="0"/>
        <w:rPr>
          <w:rFonts w:asciiTheme="majorBidi" w:hAnsiTheme="majorBidi" w:cstheme="majorBidi"/>
          <w:sz w:val="28"/>
        </w:rPr>
      </w:pPr>
      <w:r w:rsidRPr="001D737E">
        <w:rPr>
          <w:rFonts w:asciiTheme="majorBidi" w:hAnsiTheme="majorBidi" w:cstheme="majorBidi"/>
          <w:sz w:val="28"/>
          <w:cs/>
        </w:rPr>
        <w:t>มาตรฐานการรายงานทางการเงินกลุ่มดังกล่าวข้างต้น กำหนดหลักการเกี่ยวกับการจัดประเภทและการวัดมูลค่าเครื่องมือทางการเงินด้วยมูลค่ายุติธรรมหรือราคาทุนตัดจำหน่ายโดยพิจารณาจากประเภทของตราสารทางการเงิน ลักษณะของกระแสเงินสดตามสัญญาและแผนธุรกิจของกิจการ (</w:t>
      </w:r>
      <w:r w:rsidRPr="001D737E">
        <w:rPr>
          <w:rFonts w:asciiTheme="majorBidi" w:hAnsiTheme="majorBidi" w:cstheme="majorBidi"/>
          <w:sz w:val="28"/>
        </w:rPr>
        <w:t>Business Model</w:t>
      </w:r>
      <w:r w:rsidRPr="001D737E">
        <w:rPr>
          <w:rFonts w:asciiTheme="majorBidi" w:hAnsiTheme="majorBidi" w:cstheme="majorBidi"/>
          <w:sz w:val="28"/>
          <w:cs/>
        </w:rPr>
        <w:t>) หลักการเกี่ยวกับวิธีการคำนวณการด้อยค่าของเครื่องมือทางการเงินโดยใช้แนวคิดของผลขาดทุนด้านเครดิตที่คาดว่าจะเกิดขึ้น และหลักการเกี่ยวกับการบัญชีป้องกันความเสี่ยง รวมถึงการแสดงรายการและการเปิดเผยข้อมูลเครื่องมือทางการเงิน และเมื่อมาตรฐานการรายงานทางการเงินกลุ่มนี้มีผลบังคับใช้ จะทำให้มาตรฐานการบัญชี การตีความมาตรฐานการบัญชี และแนวปฏิบัติทางการบัญชีบางฉบับที่มีผลบังคับใช้อยู่ในปัจจุบันถูกยกเลิกไป</w:t>
      </w:r>
    </w:p>
    <w:p w:rsidR="001D737E" w:rsidRDefault="001D737E" w:rsidP="001D737E">
      <w:pPr>
        <w:spacing w:before="120"/>
        <w:ind w:left="720"/>
        <w:jc w:val="thaiDistribute"/>
        <w:outlineLvl w:val="0"/>
        <w:rPr>
          <w:rFonts w:asciiTheme="majorBidi" w:hAnsiTheme="majorBidi" w:cstheme="majorBidi"/>
          <w:sz w:val="28"/>
        </w:rPr>
      </w:pPr>
      <w:r w:rsidRPr="001D737E">
        <w:rPr>
          <w:rFonts w:asciiTheme="majorBidi" w:hAnsiTheme="majorBidi" w:cstheme="majorBidi"/>
          <w:sz w:val="28"/>
          <w:cs/>
        </w:rPr>
        <w:t>ปัจจุบันฝ่ายบริหารของบริษัทฯ</w:t>
      </w:r>
      <w:r w:rsidRPr="001D737E">
        <w:rPr>
          <w:rFonts w:asciiTheme="majorBidi" w:hAnsiTheme="majorBidi" w:cstheme="majorBidi" w:hint="cs"/>
          <w:sz w:val="28"/>
          <w:cs/>
        </w:rPr>
        <w:t xml:space="preserve"> </w:t>
      </w:r>
      <w:r w:rsidRPr="001D737E">
        <w:rPr>
          <w:rFonts w:asciiTheme="majorBidi" w:hAnsiTheme="majorBidi" w:cstheme="majorBidi"/>
          <w:sz w:val="28"/>
          <w:cs/>
        </w:rPr>
        <w:t>และบริษัทย่อยอยู่ระหว่างการประเมินผลกระทบที่อาจมีต่องบการเงินในปีที่เริ่มนำมาตรฐานกลุ่มดังกล่าวมาถือปฏิบัติ</w:t>
      </w:r>
    </w:p>
    <w:p w:rsidR="001D737E" w:rsidRDefault="001D737E" w:rsidP="001D737E">
      <w:pPr>
        <w:spacing w:before="120"/>
        <w:ind w:left="720"/>
        <w:jc w:val="thaiDistribute"/>
        <w:outlineLvl w:val="0"/>
        <w:rPr>
          <w:rFonts w:asciiTheme="majorBidi" w:hAnsiTheme="majorBidi" w:cstheme="majorBidi"/>
          <w:sz w:val="28"/>
        </w:rPr>
      </w:pPr>
      <w:r w:rsidRPr="001D737E">
        <w:rPr>
          <w:rFonts w:asciiTheme="majorBidi" w:hAnsiTheme="majorBidi" w:cstheme="majorBidi"/>
          <w:b/>
          <w:bCs/>
          <w:sz w:val="28"/>
          <w:cs/>
        </w:rPr>
        <w:t xml:space="preserve">มาตรฐานการรายงานทางการเงิน ฉบับที่ </w:t>
      </w:r>
      <w:r w:rsidRPr="001D737E">
        <w:rPr>
          <w:rFonts w:asciiTheme="majorBidi" w:hAnsiTheme="majorBidi" w:cstheme="majorBidi"/>
          <w:b/>
          <w:bCs/>
          <w:sz w:val="28"/>
        </w:rPr>
        <w:t>16</w:t>
      </w:r>
      <w:r w:rsidRPr="001D737E">
        <w:rPr>
          <w:rFonts w:asciiTheme="majorBidi" w:hAnsiTheme="majorBidi" w:cstheme="majorBidi"/>
          <w:b/>
          <w:bCs/>
          <w:sz w:val="28"/>
          <w:cs/>
        </w:rPr>
        <w:t xml:space="preserve"> เรื่อง สัญญาเช่า</w:t>
      </w:r>
    </w:p>
    <w:p w:rsidR="001D737E" w:rsidRDefault="001D737E" w:rsidP="001D737E">
      <w:pPr>
        <w:spacing w:before="120"/>
        <w:ind w:left="720"/>
        <w:jc w:val="thaiDistribute"/>
        <w:outlineLvl w:val="0"/>
        <w:rPr>
          <w:rFonts w:asciiTheme="majorBidi" w:hAnsiTheme="majorBidi" w:cstheme="majorBidi"/>
          <w:sz w:val="28"/>
        </w:rPr>
      </w:pPr>
      <w:r w:rsidRPr="001D737E">
        <w:rPr>
          <w:rFonts w:asciiTheme="majorBidi" w:hAnsiTheme="majorBidi" w:cstheme="majorBidi"/>
          <w:sz w:val="28"/>
          <w:cs/>
        </w:rPr>
        <w:t xml:space="preserve">มาตรฐานการรายงานทางการเงิน ฉบับที่ </w:t>
      </w:r>
      <w:r w:rsidRPr="001D737E">
        <w:rPr>
          <w:rFonts w:asciiTheme="majorBidi" w:hAnsiTheme="majorBidi" w:cstheme="majorBidi"/>
          <w:sz w:val="28"/>
        </w:rPr>
        <w:t>16</w:t>
      </w:r>
      <w:r w:rsidRPr="001D737E">
        <w:rPr>
          <w:rFonts w:asciiTheme="majorBidi" w:hAnsiTheme="majorBidi" w:cstheme="majorBidi"/>
          <w:sz w:val="28"/>
          <w:cs/>
        </w:rPr>
        <w:t xml:space="preserve"> ใช้แทนมาตรฐานการบัญชี ฉบับที่ </w:t>
      </w:r>
      <w:r w:rsidRPr="001D737E">
        <w:rPr>
          <w:rFonts w:asciiTheme="majorBidi" w:hAnsiTheme="majorBidi" w:cstheme="majorBidi"/>
          <w:sz w:val="28"/>
        </w:rPr>
        <w:t>17</w:t>
      </w:r>
      <w:r w:rsidRPr="001D737E">
        <w:rPr>
          <w:rFonts w:asciiTheme="majorBidi" w:hAnsiTheme="majorBidi" w:cstheme="majorBidi"/>
          <w:sz w:val="28"/>
          <w:cs/>
        </w:rPr>
        <w:t xml:space="preserve"> เรื่อง สัญญาเช่า และการตีความมาตรฐานบัญชีที่เกี่ยวข้อง มาตรฐานฉบับนี้ได้กำหนดหลักการของการรับรู้รายการ การวัดมูลค่า การแสดงรายการและการเปิดเผยข้อมูลของสัญญาเช่า และกำหนดให้ผู้เช่ารับรู้สินทรัพย์และหนี้สินสำหรับสัญญาเช่าทุกรายการที่มีระยะเวลาในการเช่ามากกว่า </w:t>
      </w:r>
      <w:r w:rsidRPr="001D737E">
        <w:rPr>
          <w:rFonts w:asciiTheme="majorBidi" w:hAnsiTheme="majorBidi" w:cstheme="majorBidi"/>
          <w:sz w:val="28"/>
        </w:rPr>
        <w:t>12</w:t>
      </w:r>
      <w:r w:rsidRPr="001D737E">
        <w:rPr>
          <w:rFonts w:asciiTheme="majorBidi" w:hAnsiTheme="majorBidi" w:cstheme="majorBidi"/>
          <w:sz w:val="28"/>
          <w:cs/>
        </w:rPr>
        <w:t xml:space="preserve"> เดือน เว้นแต่สินทรัพย์อ้างอิงนั้นมีมูลค่าต่ำ</w:t>
      </w:r>
    </w:p>
    <w:p w:rsidR="001D737E" w:rsidRDefault="001D737E" w:rsidP="001D737E">
      <w:pPr>
        <w:spacing w:before="120"/>
        <w:ind w:left="720"/>
        <w:jc w:val="thaiDistribute"/>
        <w:outlineLvl w:val="0"/>
        <w:rPr>
          <w:rFonts w:asciiTheme="majorBidi" w:hAnsiTheme="majorBidi" w:cstheme="majorBidi"/>
          <w:sz w:val="28"/>
        </w:rPr>
      </w:pPr>
      <w:r w:rsidRPr="001D737E">
        <w:rPr>
          <w:rFonts w:asciiTheme="majorBidi" w:hAnsiTheme="majorBidi" w:cstheme="majorBidi"/>
          <w:sz w:val="28"/>
          <w:cs/>
        </w:rPr>
        <w:t xml:space="preserve">การบัญชีสำหรับผู้ให้เช่าไม่มีการเปลี่ยนแปลงอย่างมีสาระสำคัญจากมาตรฐานการบัญชี ฉบับที่ </w:t>
      </w:r>
      <w:r w:rsidRPr="001D737E">
        <w:rPr>
          <w:rFonts w:asciiTheme="majorBidi" w:hAnsiTheme="majorBidi" w:cstheme="majorBidi"/>
          <w:sz w:val="28"/>
        </w:rPr>
        <w:t>17</w:t>
      </w:r>
      <w:r w:rsidRPr="001D737E">
        <w:rPr>
          <w:rFonts w:asciiTheme="majorBidi" w:hAnsiTheme="majorBidi" w:cstheme="majorBidi"/>
          <w:sz w:val="28"/>
          <w:cs/>
        </w:rPr>
        <w:t xml:space="preserve"> ผู้ให้เช่ายังคงต้องจัดประเภทสัญญาเช่าเป็นสัญญาเช่าดำเนินงานหรือสัญญาเช่าเงินทุนโดยใช้หลักการเช่นเดียวกันกับมาตรฐานการบัญชี</w:t>
      </w:r>
      <w:r w:rsidR="00612501">
        <w:rPr>
          <w:rFonts w:asciiTheme="majorBidi" w:hAnsiTheme="majorBidi" w:cstheme="majorBidi" w:hint="cs"/>
          <w:sz w:val="28"/>
          <w:cs/>
        </w:rPr>
        <w:t xml:space="preserve">  </w:t>
      </w:r>
      <w:r w:rsidRPr="001D737E">
        <w:rPr>
          <w:rFonts w:asciiTheme="majorBidi" w:hAnsiTheme="majorBidi" w:cstheme="majorBidi"/>
          <w:sz w:val="28"/>
          <w:cs/>
        </w:rPr>
        <w:t xml:space="preserve">ฉบับที่ </w:t>
      </w:r>
      <w:r w:rsidRPr="001D737E">
        <w:rPr>
          <w:rFonts w:asciiTheme="majorBidi" w:hAnsiTheme="majorBidi" w:cstheme="majorBidi"/>
          <w:sz w:val="28"/>
        </w:rPr>
        <w:t>17</w:t>
      </w:r>
    </w:p>
    <w:p w:rsidR="001D737E" w:rsidRPr="001D737E" w:rsidRDefault="001D737E" w:rsidP="001D737E">
      <w:pPr>
        <w:spacing w:before="120"/>
        <w:ind w:left="720"/>
        <w:jc w:val="thaiDistribute"/>
        <w:outlineLvl w:val="0"/>
        <w:rPr>
          <w:rFonts w:asciiTheme="majorBidi" w:hAnsiTheme="majorBidi" w:cstheme="majorBidi"/>
          <w:sz w:val="28"/>
        </w:rPr>
      </w:pPr>
      <w:r w:rsidRPr="001D737E">
        <w:rPr>
          <w:rFonts w:asciiTheme="majorBidi" w:hAnsiTheme="majorBidi" w:cstheme="majorBidi"/>
          <w:sz w:val="28"/>
          <w:cs/>
        </w:rPr>
        <w:t>ปัจจุบันฝ่ายบริหารของบริษัทฯ</w:t>
      </w:r>
      <w:r w:rsidRPr="001D737E">
        <w:rPr>
          <w:rFonts w:asciiTheme="majorBidi" w:hAnsiTheme="majorBidi" w:cstheme="majorBidi" w:hint="cs"/>
          <w:sz w:val="28"/>
          <w:cs/>
        </w:rPr>
        <w:t xml:space="preserve"> </w:t>
      </w:r>
      <w:r w:rsidRPr="001D737E">
        <w:rPr>
          <w:rFonts w:asciiTheme="majorBidi" w:hAnsiTheme="majorBidi" w:cstheme="majorBidi"/>
          <w:sz w:val="28"/>
          <w:cs/>
        </w:rPr>
        <w:t>และบริษัทย่อยอยู่ระหว่างการประเมินผลกระทบที่อาจมีต่องบการเงินในปีที่เริ่มนำมาตรฐานฉบับนี้มาถือปฏิบัติ</w:t>
      </w:r>
    </w:p>
    <w:p w:rsidR="00F92004" w:rsidRPr="00F92004" w:rsidRDefault="00F92004" w:rsidP="00F92004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Theme="majorBidi" w:hAnsiTheme="majorBidi" w:cstheme="majorBidi"/>
          <w:b/>
          <w:bCs/>
          <w:sz w:val="28"/>
        </w:rPr>
      </w:pPr>
      <w:r w:rsidRPr="006C04FB">
        <w:rPr>
          <w:rFonts w:asciiTheme="majorBidi" w:hAnsiTheme="majorBidi" w:cstheme="majorBidi"/>
          <w:b/>
          <w:bCs/>
          <w:sz w:val="28"/>
          <w:cs/>
        </w:rPr>
        <w:t>สรุป</w:t>
      </w:r>
      <w:r w:rsidRPr="00912CA3">
        <w:rPr>
          <w:rFonts w:asciiTheme="majorBidi" w:hAnsiTheme="majorBidi" w:cstheme="majorBidi"/>
          <w:b/>
          <w:bCs/>
          <w:sz w:val="28"/>
          <w:cs/>
        </w:rPr>
        <w:t>นโยบาย</w:t>
      </w:r>
      <w:r w:rsidRPr="006C04FB">
        <w:rPr>
          <w:rFonts w:asciiTheme="majorBidi" w:hAnsiTheme="majorBidi" w:cstheme="majorBidi"/>
          <w:b/>
          <w:bCs/>
          <w:sz w:val="28"/>
          <w:cs/>
        </w:rPr>
        <w:t>การบัญชีที่สำคัญ</w:t>
      </w:r>
    </w:p>
    <w:p w:rsidR="00705609" w:rsidRPr="00F92004" w:rsidRDefault="00912CA3" w:rsidP="00912CA3">
      <w:pPr>
        <w:pStyle w:val="ListParagraph"/>
        <w:spacing w:before="120"/>
        <w:ind w:left="360"/>
        <w:jc w:val="thaiDistribute"/>
        <w:outlineLvl w:val="0"/>
        <w:rPr>
          <w:rFonts w:asciiTheme="majorBidi" w:hAnsiTheme="majorBidi" w:cstheme="majorBidi"/>
          <w:sz w:val="28"/>
        </w:rPr>
      </w:pPr>
      <w:r w:rsidRPr="00912CA3">
        <w:rPr>
          <w:rFonts w:asciiTheme="majorBidi" w:hAnsiTheme="majorBidi" w:cstheme="majorBidi"/>
          <w:spacing w:val="-2"/>
          <w:sz w:val="28"/>
          <w:cs/>
        </w:rPr>
        <w:t xml:space="preserve">งบการเงินระหว่างกาลนี้จัดทำขึ้นโดยใช้นโยบายการบัญชีและวิธีการคำนวณเช่นเดียวกับที่ใช้ในงบการเงินสำหรับปีสิ้นสุดวันที่ </w:t>
      </w:r>
      <w:r w:rsidRPr="00912CA3">
        <w:rPr>
          <w:rFonts w:asciiTheme="majorBidi" w:hAnsiTheme="majorBidi" w:cstheme="majorBidi"/>
          <w:spacing w:val="-2"/>
          <w:sz w:val="28"/>
        </w:rPr>
        <w:t xml:space="preserve">31 </w:t>
      </w:r>
      <w:r w:rsidRPr="00912CA3">
        <w:rPr>
          <w:rFonts w:asciiTheme="majorBidi" w:hAnsiTheme="majorBidi" w:cstheme="majorBidi"/>
          <w:spacing w:val="-2"/>
          <w:sz w:val="28"/>
          <w:cs/>
        </w:rPr>
        <w:t xml:space="preserve">ธันวาคม </w:t>
      </w:r>
      <w:r w:rsidRPr="00912CA3">
        <w:rPr>
          <w:rFonts w:asciiTheme="majorBidi" w:hAnsiTheme="majorBidi" w:cstheme="majorBidi" w:hint="cs"/>
          <w:spacing w:val="-2"/>
          <w:sz w:val="28"/>
          <w:cs/>
        </w:rPr>
        <w:t xml:space="preserve">พ.ศ. </w:t>
      </w:r>
      <w:r w:rsidRPr="00912CA3">
        <w:rPr>
          <w:rFonts w:asciiTheme="majorBidi" w:hAnsiTheme="majorBidi" w:cstheme="majorBidi"/>
          <w:spacing w:val="-2"/>
          <w:sz w:val="28"/>
        </w:rPr>
        <w:t>2561</w:t>
      </w:r>
      <w:r w:rsidRPr="00912CA3">
        <w:rPr>
          <w:rFonts w:asciiTheme="majorBidi" w:hAnsiTheme="majorBidi" w:cstheme="majorBidi"/>
          <w:spacing w:val="-2"/>
          <w:sz w:val="28"/>
          <w:cs/>
        </w:rPr>
        <w:t xml:space="preserve"> ยกเว้นการเปลี่ยนแปลงนโยบายการบัญชีเรื่องการรับรู้รายได้เนื่องจากการนำมาตรฐานการรายงานทางการเงิน ฉบับที่ </w:t>
      </w:r>
      <w:r w:rsidRPr="00912CA3">
        <w:rPr>
          <w:rFonts w:asciiTheme="majorBidi" w:hAnsiTheme="majorBidi" w:cstheme="majorBidi"/>
          <w:spacing w:val="-2"/>
          <w:sz w:val="28"/>
        </w:rPr>
        <w:t xml:space="preserve">15 </w:t>
      </w:r>
      <w:r w:rsidRPr="00912CA3">
        <w:rPr>
          <w:rFonts w:asciiTheme="majorBidi" w:hAnsiTheme="majorBidi" w:cstheme="majorBidi"/>
          <w:spacing w:val="-2"/>
          <w:sz w:val="28"/>
          <w:cs/>
        </w:rPr>
        <w:t>เรื่อง รายได้จากสัญญาที่ทำกับลูกค้ามาถือปฏิบัติ</w:t>
      </w:r>
      <w:r w:rsidRPr="00912CA3">
        <w:rPr>
          <w:rFonts w:asciiTheme="majorBidi" w:hAnsiTheme="majorBidi" w:cstheme="majorBidi" w:hint="cs"/>
          <w:spacing w:val="-2"/>
          <w:sz w:val="28"/>
          <w:cs/>
        </w:rPr>
        <w:t xml:space="preserve"> ซึ่งการเปลี่ยนแปลงนโยบายการบัญชีดังกล่าวไม่มีผลกระทบอย่างมีสาระสำคัญต่องบการเงินของบริษัทฯ และบริษัท</w:t>
      </w:r>
      <w:r>
        <w:rPr>
          <w:rFonts w:asciiTheme="majorBidi" w:hAnsiTheme="majorBidi" w:cstheme="majorBidi" w:hint="cs"/>
          <w:spacing w:val="-2"/>
          <w:sz w:val="28"/>
          <w:cs/>
        </w:rPr>
        <w:t>ย่อย</w:t>
      </w:r>
    </w:p>
    <w:p w:rsidR="00DE4D36" w:rsidRPr="006C04FB" w:rsidRDefault="00DE4D36" w:rsidP="00F92004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  <w:cs/>
        </w:rPr>
      </w:pPr>
      <w:r w:rsidRPr="006C04FB">
        <w:rPr>
          <w:b/>
          <w:bCs/>
          <w:sz w:val="28"/>
          <w:cs/>
        </w:rPr>
        <w:lastRenderedPageBreak/>
        <w:t>รายการ</w:t>
      </w:r>
      <w:r w:rsidRPr="006C04FB">
        <w:rPr>
          <w:rFonts w:ascii="Angsana New" w:hAnsi="Angsana New"/>
          <w:b/>
          <w:bCs/>
          <w:sz w:val="28"/>
          <w:cs/>
        </w:rPr>
        <w:t>บัญชีกับบุคคลหรือกิจการที่เกี่ยวข้องกัน</w:t>
      </w:r>
    </w:p>
    <w:p w:rsidR="007F6F5C" w:rsidRPr="00572338" w:rsidRDefault="00E80508" w:rsidP="007F6F5C">
      <w:pPr>
        <w:pStyle w:val="ListParagraph"/>
        <w:numPr>
          <w:ilvl w:val="1"/>
          <w:numId w:val="7"/>
        </w:numPr>
        <w:spacing w:before="120"/>
        <w:jc w:val="thaiDistribute"/>
        <w:rPr>
          <w:rFonts w:ascii="Angsana New" w:hAnsi="Angsana New"/>
          <w:b/>
          <w:sz w:val="28"/>
        </w:rPr>
      </w:pPr>
      <w:r w:rsidRPr="006C04FB">
        <w:rPr>
          <w:rFonts w:ascii="Angsana New" w:hAnsi="Angsana New"/>
          <w:sz w:val="28"/>
          <w:cs/>
        </w:rPr>
        <w:t>รายการ</w:t>
      </w:r>
      <w:r w:rsidRPr="006C04FB">
        <w:rPr>
          <w:rFonts w:ascii="Angsana New" w:hAnsi="Angsana New"/>
          <w:b/>
          <w:sz w:val="28"/>
          <w:cs/>
        </w:rPr>
        <w:t>บัญชีที่มีสาระสำคัญระหว่างบริษัทฯ กับ</w:t>
      </w:r>
      <w:r w:rsidRPr="006C04FB">
        <w:rPr>
          <w:rFonts w:ascii="Angsana New" w:hAnsi="Angsana New" w:hint="cs"/>
          <w:b/>
          <w:sz w:val="28"/>
          <w:cs/>
        </w:rPr>
        <w:t>กิจการ</w:t>
      </w:r>
      <w:r w:rsidRPr="006C04FB">
        <w:rPr>
          <w:rFonts w:ascii="Angsana New" w:hAnsi="Angsana New"/>
          <w:b/>
          <w:sz w:val="28"/>
          <w:cs/>
        </w:rPr>
        <w:t>ที่เกี่ยวข้องกัน</w:t>
      </w:r>
      <w:r w:rsidR="007F6F5C" w:rsidRPr="006C04FB">
        <w:rPr>
          <w:rFonts w:ascii="Angsana New" w:hAnsi="Angsana New"/>
          <w:b/>
          <w:sz w:val="28"/>
          <w:cs/>
        </w:rPr>
        <w:t>สำหรับ</w:t>
      </w:r>
      <w:r w:rsidR="007F6F5C" w:rsidRPr="006C04FB">
        <w:rPr>
          <w:rFonts w:ascii="Angsana New" w:hAnsi="Angsana New" w:hint="cs"/>
          <w:b/>
          <w:sz w:val="28"/>
          <w:cs/>
        </w:rPr>
        <w:t>งวดสามเดือน</w:t>
      </w:r>
      <w:r w:rsidR="007F6F5C" w:rsidRPr="006C04FB">
        <w:rPr>
          <w:rFonts w:ascii="Angsana New" w:hAnsi="Angsana New"/>
          <w:b/>
          <w:sz w:val="28"/>
          <w:cs/>
        </w:rPr>
        <w:t>สิ้นสุดวันที่</w:t>
      </w:r>
      <w:r w:rsidR="007F6F5C" w:rsidRPr="006C04FB">
        <w:rPr>
          <w:rFonts w:ascii="Angsana New" w:hAnsi="Angsana New" w:hint="cs"/>
          <w:bCs/>
          <w:sz w:val="28"/>
          <w:cs/>
        </w:rPr>
        <w:t xml:space="preserve"> </w:t>
      </w:r>
      <w:r w:rsidR="007F6F5C" w:rsidRPr="00572338">
        <w:rPr>
          <w:rFonts w:ascii="Angsana New" w:hAnsi="Angsana New"/>
          <w:bCs/>
          <w:sz w:val="28"/>
        </w:rPr>
        <w:t xml:space="preserve">30 </w:t>
      </w:r>
      <w:r w:rsidR="007F6F5C">
        <w:rPr>
          <w:rFonts w:ascii="Angsana New" w:hAnsi="Angsana New" w:hint="cs"/>
          <w:b/>
          <w:sz w:val="28"/>
          <w:cs/>
        </w:rPr>
        <w:t>กันยา</w:t>
      </w:r>
      <w:r w:rsidR="007F6F5C" w:rsidRPr="006C04FB">
        <w:rPr>
          <w:rFonts w:ascii="Angsana New" w:hAnsi="Angsana New" w:hint="cs"/>
          <w:b/>
          <w:sz w:val="28"/>
          <w:cs/>
        </w:rPr>
        <w:t xml:space="preserve">ยน    </w:t>
      </w:r>
      <w:r w:rsidR="007F6F5C" w:rsidRPr="006C04FB">
        <w:rPr>
          <w:rFonts w:ascii="Angsana New" w:hAnsi="Angsana New"/>
          <w:b/>
          <w:sz w:val="28"/>
          <w:cs/>
        </w:rPr>
        <w:t>พ.ศ.</w:t>
      </w:r>
      <w:r w:rsidR="007F6F5C" w:rsidRPr="006C04FB">
        <w:rPr>
          <w:rFonts w:ascii="Angsana New" w:hAnsi="Angsana New"/>
          <w:b/>
          <w:bCs/>
          <w:sz w:val="28"/>
          <w:cs/>
        </w:rPr>
        <w:t xml:space="preserve"> </w:t>
      </w:r>
      <w:r w:rsidR="007F6F5C">
        <w:rPr>
          <w:rFonts w:ascii="Angsana New" w:hAnsi="Angsana New"/>
          <w:bCs/>
          <w:sz w:val="28"/>
        </w:rPr>
        <w:t>2562</w:t>
      </w:r>
      <w:r w:rsidR="007F6F5C" w:rsidRPr="006C04FB">
        <w:rPr>
          <w:rFonts w:ascii="Angsana New" w:hAnsi="Angsana New"/>
          <w:bCs/>
          <w:sz w:val="28"/>
          <w:cs/>
        </w:rPr>
        <w:t xml:space="preserve"> </w:t>
      </w:r>
      <w:r w:rsidR="007F6F5C" w:rsidRPr="006C04FB">
        <w:rPr>
          <w:rFonts w:ascii="Angsana New" w:hAnsi="Angsana New"/>
          <w:b/>
          <w:sz w:val="28"/>
          <w:cs/>
        </w:rPr>
        <w:t>และ พ.ศ.</w:t>
      </w:r>
      <w:r w:rsidR="007F6F5C" w:rsidRPr="006C04FB">
        <w:rPr>
          <w:rFonts w:ascii="Angsana New" w:hAnsi="Angsana New"/>
          <w:b/>
          <w:bCs/>
          <w:sz w:val="28"/>
          <w:cs/>
        </w:rPr>
        <w:t xml:space="preserve"> </w:t>
      </w:r>
      <w:r w:rsidR="007F6F5C">
        <w:rPr>
          <w:rFonts w:ascii="Angsana New" w:hAnsi="Angsana New"/>
          <w:bCs/>
          <w:sz w:val="28"/>
        </w:rPr>
        <w:t>2561</w:t>
      </w:r>
      <w:r w:rsidR="007F6F5C" w:rsidRPr="006C04FB">
        <w:rPr>
          <w:rFonts w:ascii="Angsana New" w:hAnsi="Angsana New" w:hint="cs"/>
          <w:b/>
          <w:sz w:val="28"/>
          <w:cs/>
        </w:rPr>
        <w:t xml:space="preserve"> ประกอบด้วย</w:t>
      </w:r>
    </w:p>
    <w:tbl>
      <w:tblPr>
        <w:tblW w:w="9826" w:type="dxa"/>
        <w:tblInd w:w="66" w:type="dxa"/>
        <w:tblLayout w:type="fixed"/>
        <w:tblLook w:val="00A0" w:firstRow="1" w:lastRow="0" w:firstColumn="1" w:lastColumn="0" w:noHBand="0" w:noVBand="0"/>
      </w:tblPr>
      <w:tblGrid>
        <w:gridCol w:w="2153"/>
        <w:gridCol w:w="15"/>
        <w:gridCol w:w="412"/>
        <w:gridCol w:w="626"/>
        <w:gridCol w:w="242"/>
        <w:gridCol w:w="973"/>
        <w:gridCol w:w="236"/>
        <w:gridCol w:w="1215"/>
        <w:gridCol w:w="239"/>
        <w:gridCol w:w="1215"/>
        <w:gridCol w:w="236"/>
        <w:gridCol w:w="2264"/>
      </w:tblGrid>
      <w:tr w:rsidR="00E80508" w:rsidRPr="00A87BE1" w:rsidTr="00E80508">
        <w:trPr>
          <w:trHeight w:val="405"/>
          <w:tblHeader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E80508" w:rsidRPr="00A87BE1" w:rsidRDefault="00E80508" w:rsidP="00E80508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17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E80508" w:rsidRPr="006C04FB" w:rsidRDefault="00E80508" w:rsidP="00E80508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หน่วย: บาท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E80508" w:rsidRPr="00A87BE1" w:rsidTr="00E80508">
        <w:trPr>
          <w:trHeight w:val="420"/>
          <w:tblHeader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26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6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6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572338" w:rsidRPr="00A87BE1" w:rsidTr="00E80508">
        <w:trPr>
          <w:trHeight w:val="420"/>
          <w:tblHeader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72338" w:rsidRPr="00A87BE1" w:rsidRDefault="00572338" w:rsidP="00572338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572338" w:rsidRPr="00A87BE1" w:rsidRDefault="0029509A" w:rsidP="00572338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2562</w:t>
            </w:r>
          </w:p>
        </w:tc>
        <w:tc>
          <w:tcPr>
            <w:tcW w:w="242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:rsidR="00572338" w:rsidRPr="00A87BE1" w:rsidRDefault="00572338" w:rsidP="00572338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572338" w:rsidRPr="00A87BE1" w:rsidRDefault="0029509A" w:rsidP="00572338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2561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:rsidR="00572338" w:rsidRPr="00A87BE1" w:rsidRDefault="00572338" w:rsidP="00572338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572338" w:rsidRPr="00A87BE1" w:rsidRDefault="0029509A" w:rsidP="00572338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2562</w:t>
            </w:r>
          </w:p>
        </w:tc>
        <w:tc>
          <w:tcPr>
            <w:tcW w:w="239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:rsidR="00572338" w:rsidRPr="00A87BE1" w:rsidRDefault="00572338" w:rsidP="00572338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572338" w:rsidRPr="00A87BE1" w:rsidRDefault="0029509A" w:rsidP="00572338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2561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:rsidR="00572338" w:rsidRPr="00A87BE1" w:rsidRDefault="00572338" w:rsidP="00572338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64" w:type="dxa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572338" w:rsidRPr="00A87BE1" w:rsidRDefault="00572338" w:rsidP="00572338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นโยบายการกำหนดราคา</w:t>
            </w:r>
          </w:p>
        </w:tc>
      </w:tr>
      <w:tr w:rsidR="00572338" w:rsidRPr="00A87BE1" w:rsidTr="00E80508">
        <w:trPr>
          <w:trHeight w:val="420"/>
        </w:trPr>
        <w:tc>
          <w:tcPr>
            <w:tcW w:w="32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72338" w:rsidRPr="006C04FB" w:rsidRDefault="00572338" w:rsidP="00572338">
            <w:pPr>
              <w:rPr>
                <w:rFonts w:ascii="Angsana New" w:hAnsi="Angsana New"/>
                <w:i/>
                <w:iCs/>
                <w:color w:val="000000"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242" w:type="dxa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72338" w:rsidRPr="00A87BE1" w:rsidRDefault="00572338" w:rsidP="00572338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72338" w:rsidRPr="00A87BE1" w:rsidRDefault="00572338" w:rsidP="00572338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72338" w:rsidRPr="00A87BE1" w:rsidRDefault="00572338" w:rsidP="00572338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2338" w:rsidRPr="00A87BE1" w:rsidRDefault="00572338" w:rsidP="00572338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9" w:type="dxa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72338" w:rsidRPr="00A87BE1" w:rsidRDefault="00572338" w:rsidP="00572338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2338" w:rsidRPr="00A87BE1" w:rsidRDefault="00572338" w:rsidP="00572338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72338" w:rsidRPr="00A87BE1" w:rsidRDefault="00572338" w:rsidP="00572338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72338" w:rsidRPr="00A87BE1" w:rsidRDefault="00572338" w:rsidP="00572338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</w:tr>
      <w:tr w:rsidR="00572338" w:rsidRPr="00A87BE1" w:rsidTr="00E80508">
        <w:trPr>
          <w:trHeight w:val="420"/>
        </w:trPr>
        <w:tc>
          <w:tcPr>
            <w:tcW w:w="320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2338" w:rsidRPr="00A87BE1" w:rsidRDefault="00572338" w:rsidP="00572338">
            <w:pPr>
              <w:ind w:right="98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บริษัท ผล พาลาเดียม จำกัด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38" w:rsidRPr="00A87BE1" w:rsidRDefault="00572338" w:rsidP="0057233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38" w:rsidRPr="00A87BE1" w:rsidRDefault="00572338" w:rsidP="0057233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38" w:rsidRPr="00A87BE1" w:rsidRDefault="00572338" w:rsidP="0057233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2338" w:rsidRPr="00A87BE1" w:rsidRDefault="00572338" w:rsidP="0057233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38" w:rsidRPr="00A87BE1" w:rsidRDefault="00572338" w:rsidP="0057233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2338" w:rsidRPr="00A87BE1" w:rsidRDefault="00572338" w:rsidP="0057233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38" w:rsidRPr="00A87BE1" w:rsidRDefault="00572338" w:rsidP="0057233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2338" w:rsidRPr="006C04FB" w:rsidRDefault="00572338" w:rsidP="00572338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</w:tr>
      <w:tr w:rsidR="007F6F5C" w:rsidRPr="00A87BE1" w:rsidTr="0074335F">
        <w:trPr>
          <w:trHeight w:val="420"/>
        </w:trPr>
        <w:tc>
          <w:tcPr>
            <w:tcW w:w="2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6F5C" w:rsidRPr="00A87BE1" w:rsidRDefault="007F6F5C" w:rsidP="007F6F5C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ซื้อสินค้า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F5C" w:rsidRPr="00A87BE1" w:rsidRDefault="007F6F5C" w:rsidP="007F6F5C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</w:tcPr>
          <w:p w:rsidR="007F6F5C" w:rsidRPr="00A87BE1" w:rsidRDefault="007F6F5C" w:rsidP="007F6F5C">
            <w:pPr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7F6F5C" w:rsidRPr="00A87BE1" w:rsidRDefault="007F6F5C" w:rsidP="007F6F5C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F6F5C" w:rsidRPr="00A87BE1" w:rsidRDefault="007F6F5C" w:rsidP="007F6F5C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F5C" w:rsidRPr="0074335F" w:rsidRDefault="005A7D3B" w:rsidP="007F6F5C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7D3B">
              <w:rPr>
                <w:rFonts w:ascii="Angsana New" w:hAnsi="Angsana New" w:hint="cs"/>
                <w:color w:val="000000"/>
                <w:sz w:val="26"/>
                <w:szCs w:val="26"/>
              </w:rPr>
              <w:t>58</w:t>
            </w:r>
            <w:r w:rsidR="0074335F" w:rsidRPr="0074335F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5A7D3B">
              <w:rPr>
                <w:rFonts w:ascii="Angsana New" w:hAnsi="Angsana New" w:hint="cs"/>
                <w:color w:val="000000"/>
                <w:sz w:val="26"/>
                <w:szCs w:val="26"/>
              </w:rPr>
              <w:t>020</w:t>
            </w:r>
            <w:r w:rsidR="0074335F" w:rsidRPr="0074335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.</w:t>
            </w:r>
            <w:r w:rsidRPr="005A7D3B">
              <w:rPr>
                <w:rFonts w:ascii="Angsana New" w:hAnsi="Angsana New" w:hint="cs"/>
                <w:color w:val="000000"/>
                <w:sz w:val="26"/>
                <w:szCs w:val="26"/>
              </w:rPr>
              <w:t>42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:rsidR="007F6F5C" w:rsidRPr="00A87BE1" w:rsidRDefault="007F6F5C" w:rsidP="007F6F5C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F5C" w:rsidRPr="00E15AC1" w:rsidRDefault="007F6F5C" w:rsidP="007F6F5C">
            <w:pPr>
              <w:ind w:right="23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5AC1">
              <w:rPr>
                <w:rFonts w:ascii="Angsana New" w:hAnsi="Angsana New"/>
                <w:color w:val="000000"/>
                <w:sz w:val="26"/>
                <w:szCs w:val="26"/>
              </w:rPr>
              <w:t>229,310</w:t>
            </w:r>
            <w:r w:rsidRPr="00E15AC1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Pr="00E15AC1">
              <w:rPr>
                <w:rFonts w:ascii="Angsana New" w:hAnsi="Angsana New"/>
                <w:color w:val="000000"/>
                <w:sz w:val="26"/>
                <w:szCs w:val="26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F5C" w:rsidRPr="00A87BE1" w:rsidRDefault="007F6F5C" w:rsidP="007F6F5C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6F5C" w:rsidRPr="006C04FB" w:rsidRDefault="007F6F5C" w:rsidP="007F6F5C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ราคาทุนบวกกำไรส่วนเพิ่ม</w:t>
            </w:r>
            <w:r w:rsidRPr="006C04F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</w:t>
            </w: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ร้อยละ </w:t>
            </w:r>
            <w:r w:rsidRPr="00A87BE1">
              <w:rPr>
                <w:rFonts w:ascii="Angsana New" w:hAnsi="Angsana New"/>
                <w:color w:val="000000"/>
                <w:sz w:val="26"/>
                <w:szCs w:val="26"/>
              </w:rPr>
              <w:t xml:space="preserve">5 </w:t>
            </w: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- </w:t>
            </w:r>
            <w:r w:rsidRPr="00A87BE1">
              <w:rPr>
                <w:rFonts w:ascii="Angsana New" w:hAnsi="Angsana New"/>
                <w:color w:val="000000"/>
                <w:sz w:val="26"/>
                <w:szCs w:val="26"/>
              </w:rPr>
              <w:t>15</w:t>
            </w:r>
          </w:p>
        </w:tc>
      </w:tr>
      <w:tr w:rsidR="007F6F5C" w:rsidRPr="00A87BE1" w:rsidTr="0074335F">
        <w:trPr>
          <w:trHeight w:val="420"/>
        </w:trPr>
        <w:tc>
          <w:tcPr>
            <w:tcW w:w="2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6F5C" w:rsidRPr="00A87BE1" w:rsidRDefault="007F6F5C" w:rsidP="007F6F5C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ขายสินค้า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F5C" w:rsidRPr="00A87BE1" w:rsidRDefault="007F6F5C" w:rsidP="007F6F5C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</w:tcPr>
          <w:p w:rsidR="007F6F5C" w:rsidRPr="00A87BE1" w:rsidRDefault="007F6F5C" w:rsidP="007F6F5C">
            <w:pPr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7F6F5C" w:rsidRPr="00A87BE1" w:rsidRDefault="007F6F5C" w:rsidP="007F6F5C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F6F5C" w:rsidRPr="00A87BE1" w:rsidRDefault="007F6F5C" w:rsidP="007F6F5C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F5C" w:rsidRPr="0074335F" w:rsidRDefault="005A7D3B" w:rsidP="007F6F5C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7D3B">
              <w:rPr>
                <w:rFonts w:ascii="Angsana New" w:hAnsi="Angsana New" w:hint="cs"/>
                <w:color w:val="000000"/>
                <w:sz w:val="26"/>
                <w:szCs w:val="26"/>
              </w:rPr>
              <w:t>2</w:t>
            </w:r>
            <w:r w:rsidR="0074335F" w:rsidRPr="0074335F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5A7D3B">
              <w:rPr>
                <w:rFonts w:ascii="Angsana New" w:hAnsi="Angsana New" w:hint="cs"/>
                <w:color w:val="000000"/>
                <w:sz w:val="26"/>
                <w:szCs w:val="26"/>
              </w:rPr>
              <w:t>850</w:t>
            </w:r>
            <w:r w:rsidR="0074335F" w:rsidRPr="0074335F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5A7D3B">
              <w:rPr>
                <w:rFonts w:ascii="Angsana New" w:hAnsi="Angsana New" w:hint="cs"/>
                <w:color w:val="000000"/>
                <w:sz w:val="26"/>
                <w:szCs w:val="26"/>
              </w:rPr>
              <w:t>542</w:t>
            </w:r>
            <w:r w:rsidR="0074335F" w:rsidRPr="0074335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.</w:t>
            </w:r>
            <w:r w:rsidRPr="005A7D3B">
              <w:rPr>
                <w:rFonts w:ascii="Angsana New" w:hAnsi="Angsana New" w:hint="cs"/>
                <w:color w:val="000000"/>
                <w:sz w:val="26"/>
                <w:szCs w:val="26"/>
              </w:rPr>
              <w:t>50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:rsidR="007F6F5C" w:rsidRPr="00A87BE1" w:rsidRDefault="007F6F5C" w:rsidP="007F6F5C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F5C" w:rsidRPr="00E15AC1" w:rsidRDefault="007F6F5C" w:rsidP="007F6F5C">
            <w:pPr>
              <w:ind w:right="23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5AC1">
              <w:rPr>
                <w:rFonts w:ascii="Angsana New" w:hAnsi="Angsana New"/>
                <w:color w:val="000000"/>
                <w:sz w:val="26"/>
                <w:szCs w:val="26"/>
              </w:rPr>
              <w:t>2,433,828</w:t>
            </w:r>
            <w:r w:rsidRPr="00E15AC1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Pr="00E15AC1">
              <w:rPr>
                <w:rFonts w:ascii="Angsana New" w:hAnsi="Angsana New"/>
                <w:color w:val="000000"/>
                <w:sz w:val="26"/>
                <w:szCs w:val="26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F5C" w:rsidRPr="00A87BE1" w:rsidRDefault="007F6F5C" w:rsidP="007F6F5C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6F5C" w:rsidRPr="00A87BE1" w:rsidRDefault="007F6F5C" w:rsidP="007F6F5C">
            <w:pPr>
              <w:rPr>
                <w:rFonts w:ascii="Angsana New" w:hAnsi="Angsana New"/>
                <w:color w:val="000000"/>
                <w:sz w:val="26"/>
                <w:szCs w:val="26"/>
                <w:highlight w:val="yellow"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ราคาทุนบวกกำไรส่วนเพิ่มตามข้อตกลง </w:t>
            </w:r>
          </w:p>
        </w:tc>
      </w:tr>
      <w:tr w:rsidR="007F6F5C" w:rsidRPr="00A87BE1" w:rsidTr="0074335F">
        <w:trPr>
          <w:trHeight w:val="311"/>
        </w:trPr>
        <w:tc>
          <w:tcPr>
            <w:tcW w:w="2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6F5C" w:rsidRPr="00A87BE1" w:rsidRDefault="007F6F5C" w:rsidP="007F6F5C">
            <w:pPr>
              <w:ind w:right="98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รายได้จากการบริหารงาน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F5C" w:rsidRPr="00A87BE1" w:rsidRDefault="007F6F5C" w:rsidP="007F6F5C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F5C" w:rsidRPr="00A87BE1" w:rsidRDefault="007F6F5C" w:rsidP="007F6F5C">
            <w:pPr>
              <w:ind w:right="98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7F6F5C" w:rsidRPr="00A87BE1" w:rsidRDefault="007F6F5C" w:rsidP="007F6F5C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F5C" w:rsidRPr="00A87BE1" w:rsidRDefault="007F6F5C" w:rsidP="007F6F5C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6F5C" w:rsidRPr="0074335F" w:rsidRDefault="005A7D3B" w:rsidP="007F6F5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5A7D3B">
              <w:rPr>
                <w:rFonts w:ascii="Angsana New" w:hAnsi="Angsana New" w:hint="cs"/>
                <w:sz w:val="26"/>
                <w:szCs w:val="26"/>
              </w:rPr>
              <w:t>390</w:t>
            </w:r>
            <w:r w:rsidR="0074335F" w:rsidRPr="0074335F">
              <w:rPr>
                <w:rFonts w:ascii="Angsana New" w:hAnsi="Angsana New"/>
                <w:sz w:val="26"/>
                <w:szCs w:val="26"/>
              </w:rPr>
              <w:t>,</w:t>
            </w:r>
            <w:r w:rsidRPr="005A7D3B">
              <w:rPr>
                <w:rFonts w:ascii="Angsana New" w:hAnsi="Angsana New" w:hint="cs"/>
                <w:sz w:val="26"/>
                <w:szCs w:val="26"/>
              </w:rPr>
              <w:t>000</w:t>
            </w:r>
            <w:r w:rsidR="0074335F" w:rsidRPr="0074335F">
              <w:rPr>
                <w:rFonts w:ascii="Angsana New" w:hAnsi="Angsana New" w:hint="cs"/>
                <w:sz w:val="26"/>
                <w:szCs w:val="26"/>
                <w:cs/>
              </w:rPr>
              <w:t>.</w:t>
            </w:r>
            <w:r w:rsidRPr="005A7D3B">
              <w:rPr>
                <w:rFonts w:ascii="Angsana New" w:hAnsi="Angsana New" w:hint="cs"/>
                <w:sz w:val="26"/>
                <w:szCs w:val="26"/>
              </w:rPr>
              <w:t>00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F5C" w:rsidRPr="00A87BE1" w:rsidRDefault="007F6F5C" w:rsidP="007F6F5C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F5C" w:rsidRPr="00A87BE1" w:rsidRDefault="007F6F5C" w:rsidP="007F6F5C">
            <w:pPr>
              <w:ind w:right="23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B2E43">
              <w:rPr>
                <w:rFonts w:asciiTheme="majorBidi" w:hAnsiTheme="majorBidi" w:cstheme="majorBidi"/>
                <w:sz w:val="26"/>
                <w:szCs w:val="26"/>
              </w:rPr>
              <w:t>150,000</w:t>
            </w:r>
            <w:r w:rsidRPr="00DB2E43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B2E43">
              <w:rPr>
                <w:rFonts w:asciiTheme="majorBidi" w:hAnsiTheme="majorBidi" w:cstheme="majorBidi"/>
                <w:sz w:val="26"/>
                <w:szCs w:val="26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F5C" w:rsidRPr="00A87BE1" w:rsidRDefault="007F6F5C" w:rsidP="007F6F5C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6F5C" w:rsidRPr="006C04FB" w:rsidRDefault="007F6F5C" w:rsidP="007F6F5C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ราคาตามที่ตกลงในสัญญา</w:t>
            </w:r>
          </w:p>
        </w:tc>
      </w:tr>
      <w:tr w:rsidR="0029509A" w:rsidRPr="00A87BE1" w:rsidTr="0074335F">
        <w:trPr>
          <w:trHeight w:val="134"/>
        </w:trPr>
        <w:tc>
          <w:tcPr>
            <w:tcW w:w="44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509A" w:rsidRPr="006C04FB" w:rsidRDefault="0029509A" w:rsidP="0029509A">
            <w:pPr>
              <w:ind w:right="98"/>
              <w:rPr>
                <w:rFonts w:ascii="Angsana New" w:hAnsi="Angsana New"/>
                <w:b/>
                <w:bCs/>
                <w:color w:val="000000"/>
                <w:sz w:val="16"/>
                <w:szCs w:val="16"/>
                <w: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509A" w:rsidRPr="000305CD" w:rsidRDefault="0029509A" w:rsidP="0029509A">
            <w:pPr>
              <w:jc w:val="right"/>
              <w:rPr>
                <w:rFonts w:ascii="Angsana New" w:hAnsi="Angsana New"/>
                <w:color w:val="000000"/>
                <w:sz w:val="16"/>
                <w:szCs w:val="1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09A" w:rsidRPr="00705609" w:rsidRDefault="0029509A" w:rsidP="0029509A">
            <w:pPr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509A" w:rsidRPr="000305CD" w:rsidRDefault="0029509A" w:rsidP="0029509A">
            <w:pPr>
              <w:jc w:val="right"/>
              <w:rPr>
                <w:rFonts w:ascii="Angsana New" w:hAnsi="Angsana New"/>
                <w:color w:val="000000"/>
                <w:sz w:val="16"/>
                <w:szCs w:val="1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09A" w:rsidRPr="000305CD" w:rsidRDefault="0029509A" w:rsidP="0029509A">
            <w:pPr>
              <w:ind w:left="-36" w:right="-51"/>
              <w:jc w:val="right"/>
              <w:rPr>
                <w:rFonts w:ascii="Angsana New" w:hAnsi="Angsana New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509A" w:rsidRPr="000305CD" w:rsidRDefault="0029509A" w:rsidP="0029509A">
            <w:pPr>
              <w:jc w:val="center"/>
              <w:rPr>
                <w:rFonts w:ascii="Angsana New" w:hAnsi="Angsana New"/>
                <w:color w:val="000000"/>
                <w:sz w:val="16"/>
                <w:szCs w:val="16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509A" w:rsidRPr="006C04FB" w:rsidRDefault="0029509A" w:rsidP="0029509A">
            <w:pPr>
              <w:rPr>
                <w:rFonts w:ascii="Angsana New" w:hAnsi="Angsana New"/>
                <w:color w:val="000000"/>
                <w:sz w:val="16"/>
                <w:szCs w:val="16"/>
                <w:highlight w:val="yellow"/>
                <w:cs/>
              </w:rPr>
            </w:pPr>
          </w:p>
        </w:tc>
      </w:tr>
      <w:tr w:rsidR="0029509A" w:rsidRPr="00A87BE1" w:rsidTr="0074335F">
        <w:trPr>
          <w:trHeight w:val="259"/>
        </w:trPr>
        <w:tc>
          <w:tcPr>
            <w:tcW w:w="32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9509A" w:rsidRPr="00A87BE1" w:rsidRDefault="0029509A" w:rsidP="0029509A">
            <w:pPr>
              <w:ind w:right="98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บริษัท ผล วอ</w:t>
            </w:r>
            <w:proofErr w:type="spellStart"/>
            <w:r w:rsidRPr="006C04FB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เต</w:t>
            </w:r>
            <w:proofErr w:type="spellEnd"/>
            <w:r w:rsidRPr="006C04FB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อร์ จำกัด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509A" w:rsidRPr="00A87BE1" w:rsidRDefault="0029509A" w:rsidP="0029509A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29509A" w:rsidRPr="00A87BE1" w:rsidRDefault="0029509A" w:rsidP="0029509A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509A" w:rsidRPr="00A87BE1" w:rsidRDefault="0029509A" w:rsidP="0029509A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509A" w:rsidRPr="00705609" w:rsidRDefault="0029509A" w:rsidP="0029509A">
            <w:pPr>
              <w:ind w:right="9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509A" w:rsidRPr="00A87BE1" w:rsidRDefault="0029509A" w:rsidP="0029509A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509A" w:rsidRPr="00A87BE1" w:rsidRDefault="0029509A" w:rsidP="0029509A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29509A" w:rsidRPr="00705609" w:rsidRDefault="0029509A" w:rsidP="0029509A">
            <w:pPr>
              <w:ind w:right="9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509A" w:rsidRPr="006C04FB" w:rsidRDefault="0029509A" w:rsidP="0029509A">
            <w:pPr>
              <w:rPr>
                <w:rFonts w:ascii="Angsana New" w:hAnsi="Angsana New"/>
                <w:color w:val="000000"/>
                <w:sz w:val="26"/>
                <w:szCs w:val="26"/>
                <w:highlight w:val="yellow"/>
                <w:cs/>
              </w:rPr>
            </w:pPr>
          </w:p>
        </w:tc>
      </w:tr>
      <w:tr w:rsidR="007F6F5C" w:rsidRPr="00A87BE1" w:rsidTr="0074335F">
        <w:trPr>
          <w:trHeight w:val="148"/>
        </w:trPr>
        <w:tc>
          <w:tcPr>
            <w:tcW w:w="2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6F5C" w:rsidRPr="00A87BE1" w:rsidRDefault="007F6F5C" w:rsidP="007F6F5C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6C04F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ซื้อสินค้า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F5C" w:rsidRPr="00A87BE1" w:rsidRDefault="007F6F5C" w:rsidP="007F6F5C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F5C" w:rsidRPr="00A87BE1" w:rsidRDefault="007F6F5C" w:rsidP="007F6F5C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7F6F5C" w:rsidRPr="00A87BE1" w:rsidRDefault="007F6F5C" w:rsidP="007F6F5C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F5C" w:rsidRPr="00A87BE1" w:rsidRDefault="007F6F5C" w:rsidP="007F6F5C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F5C" w:rsidRPr="0074335F" w:rsidRDefault="005A7D3B" w:rsidP="007F6F5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5A7D3B">
              <w:rPr>
                <w:rFonts w:ascii="Angsana New" w:hAnsi="Angsana New" w:hint="cs"/>
                <w:sz w:val="26"/>
                <w:szCs w:val="26"/>
              </w:rPr>
              <w:t>245</w:t>
            </w:r>
            <w:r w:rsidR="0074335F" w:rsidRPr="0074335F">
              <w:rPr>
                <w:rFonts w:ascii="Angsana New" w:hAnsi="Angsana New" w:hint="cs"/>
                <w:sz w:val="26"/>
                <w:szCs w:val="26"/>
                <w:cs/>
              </w:rPr>
              <w:t>.</w:t>
            </w:r>
            <w:r w:rsidRPr="005A7D3B">
              <w:rPr>
                <w:rFonts w:ascii="Angsana New" w:hAnsi="Angsana New" w:hint="cs"/>
                <w:sz w:val="26"/>
                <w:szCs w:val="26"/>
              </w:rPr>
              <w:t>00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F5C" w:rsidRPr="00A87BE1" w:rsidRDefault="007F6F5C" w:rsidP="007F6F5C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F5C" w:rsidRPr="00A87BE1" w:rsidRDefault="007F6F5C" w:rsidP="007F6F5C">
            <w:pPr>
              <w:ind w:right="23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171,400</w:t>
            </w:r>
            <w:r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F5C" w:rsidRPr="00A87BE1" w:rsidRDefault="007F6F5C" w:rsidP="007F6F5C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6F5C" w:rsidRPr="006C04FB" w:rsidRDefault="007F6F5C" w:rsidP="007F6F5C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6C04F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ราคาตามที่ตกลงระหว่างกัน</w:t>
            </w:r>
          </w:p>
        </w:tc>
      </w:tr>
      <w:tr w:rsidR="007F6F5C" w:rsidRPr="00A87BE1" w:rsidTr="0074335F">
        <w:trPr>
          <w:trHeight w:val="148"/>
        </w:trPr>
        <w:tc>
          <w:tcPr>
            <w:tcW w:w="2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6F5C" w:rsidRPr="00A87BE1" w:rsidRDefault="007F6F5C" w:rsidP="007F6F5C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ต้นทุนงานรับเหมาโครงการน้ำ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F5C" w:rsidRPr="00A87BE1" w:rsidRDefault="007F6F5C" w:rsidP="007F6F5C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F5C" w:rsidRPr="00A87BE1" w:rsidRDefault="007F6F5C" w:rsidP="007F6F5C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7F6F5C" w:rsidRPr="00A87BE1" w:rsidRDefault="007F6F5C" w:rsidP="007F6F5C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F5C" w:rsidRPr="00A87BE1" w:rsidRDefault="007F6F5C" w:rsidP="007F6F5C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F5C" w:rsidRPr="0074335F" w:rsidRDefault="0074335F" w:rsidP="0074335F">
            <w:pPr>
              <w:ind w:right="14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4335F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F5C" w:rsidRPr="00A87BE1" w:rsidRDefault="007F6F5C" w:rsidP="007F6F5C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F5C" w:rsidRPr="00A87BE1" w:rsidRDefault="007F6F5C" w:rsidP="007F6F5C">
            <w:pPr>
              <w:ind w:right="23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338,074</w:t>
            </w:r>
            <w:r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66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F5C" w:rsidRPr="00A87BE1" w:rsidRDefault="007F6F5C" w:rsidP="007F6F5C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6F5C" w:rsidRPr="006C04FB" w:rsidRDefault="007F6F5C" w:rsidP="007F6F5C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ราคาทุนบวกกำไรส่วนเพิ่มร้อยละ </w:t>
            </w:r>
            <w:r w:rsidRPr="00A87BE1">
              <w:rPr>
                <w:rFonts w:ascii="Angsana New" w:hAnsi="Angsana New"/>
                <w:color w:val="000000"/>
                <w:sz w:val="26"/>
                <w:szCs w:val="26"/>
              </w:rPr>
              <w:t xml:space="preserve">15 </w:t>
            </w: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- </w:t>
            </w:r>
            <w:r w:rsidRPr="00A87BE1">
              <w:rPr>
                <w:rFonts w:ascii="Angsana New" w:hAnsi="Angsana New"/>
                <w:color w:val="000000"/>
                <w:sz w:val="26"/>
                <w:szCs w:val="26"/>
              </w:rPr>
              <w:t>30</w:t>
            </w:r>
          </w:p>
        </w:tc>
      </w:tr>
      <w:tr w:rsidR="007F6F5C" w:rsidRPr="00A87BE1" w:rsidTr="0074335F">
        <w:trPr>
          <w:trHeight w:val="148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F6F5C" w:rsidRPr="00A87BE1" w:rsidRDefault="007F6F5C" w:rsidP="007F6F5C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ขายสินค้า</w:t>
            </w:r>
          </w:p>
        </w:tc>
        <w:tc>
          <w:tcPr>
            <w:tcW w:w="10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F5C" w:rsidRPr="00A87BE1" w:rsidRDefault="007F6F5C" w:rsidP="007F6F5C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F5C" w:rsidRPr="00A87BE1" w:rsidRDefault="007F6F5C" w:rsidP="007F6F5C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7F6F5C" w:rsidRPr="00A87BE1" w:rsidRDefault="007F6F5C" w:rsidP="007F6F5C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F5C" w:rsidRPr="00A87BE1" w:rsidRDefault="007F6F5C" w:rsidP="007F6F5C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F5C" w:rsidRPr="0074335F" w:rsidRDefault="0074335F" w:rsidP="007F6F5C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4335F">
              <w:rPr>
                <w:rFonts w:ascii="Angsana New" w:hAnsi="Angsana New"/>
                <w:color w:val="000000"/>
                <w:sz w:val="26"/>
                <w:szCs w:val="26"/>
              </w:rPr>
              <w:t>934,512</w:t>
            </w:r>
            <w:r w:rsidRPr="0074335F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Pr="0074335F">
              <w:rPr>
                <w:rFonts w:ascii="Angsana New" w:hAnsi="Angsana New"/>
                <w:color w:val="000000"/>
                <w:sz w:val="26"/>
                <w:szCs w:val="26"/>
              </w:rPr>
              <w:t>35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F5C" w:rsidRPr="00A87BE1" w:rsidRDefault="007F6F5C" w:rsidP="007F6F5C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F5C" w:rsidRPr="00A87BE1" w:rsidRDefault="007F6F5C" w:rsidP="007F6F5C">
            <w:pPr>
              <w:ind w:right="23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182,329</w:t>
            </w:r>
            <w:r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85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F5C" w:rsidRPr="00A87BE1" w:rsidRDefault="007F6F5C" w:rsidP="007F6F5C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6F5C" w:rsidRPr="006C04FB" w:rsidRDefault="007F6F5C" w:rsidP="007F6F5C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ราคาทุนบวกกำไรส่วนเพิ่ม</w:t>
            </w:r>
            <w:r w:rsidRPr="006C04F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</w:t>
            </w: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ร้อยละ </w:t>
            </w:r>
            <w:r w:rsidRPr="00A87BE1">
              <w:rPr>
                <w:rFonts w:ascii="Angsana New" w:hAnsi="Angsana New"/>
                <w:color w:val="000000"/>
                <w:sz w:val="26"/>
                <w:szCs w:val="26"/>
              </w:rPr>
              <w:t xml:space="preserve">5 </w:t>
            </w: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- </w:t>
            </w:r>
            <w:r w:rsidRPr="00A87BE1">
              <w:rPr>
                <w:rFonts w:ascii="Angsana New" w:hAnsi="Angsana New"/>
                <w:color w:val="000000"/>
                <w:sz w:val="26"/>
                <w:szCs w:val="26"/>
              </w:rPr>
              <w:t>15</w:t>
            </w:r>
          </w:p>
        </w:tc>
      </w:tr>
      <w:tr w:rsidR="007F6F5C" w:rsidRPr="00A87BE1" w:rsidTr="0074335F">
        <w:trPr>
          <w:trHeight w:val="309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6F5C" w:rsidRPr="00A87BE1" w:rsidRDefault="007F6F5C" w:rsidP="007F6F5C">
            <w:pPr>
              <w:ind w:right="98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รายได้จากการบริหารงาน</w:t>
            </w:r>
          </w:p>
        </w:tc>
        <w:tc>
          <w:tcPr>
            <w:tcW w:w="10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F5C" w:rsidRPr="00A87BE1" w:rsidRDefault="007F6F5C" w:rsidP="007F6F5C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F5C" w:rsidRPr="00A87BE1" w:rsidRDefault="007F6F5C" w:rsidP="007F6F5C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7F6F5C" w:rsidRPr="00A87BE1" w:rsidRDefault="007F6F5C" w:rsidP="007F6F5C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F5C" w:rsidRPr="00A87BE1" w:rsidRDefault="007F6F5C" w:rsidP="007F6F5C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F5C" w:rsidRPr="0074335F" w:rsidRDefault="0074335F" w:rsidP="007F6F5C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4335F">
              <w:rPr>
                <w:rFonts w:ascii="Angsana New" w:hAnsi="Angsana New"/>
                <w:color w:val="000000"/>
                <w:sz w:val="26"/>
                <w:szCs w:val="26"/>
              </w:rPr>
              <w:t>450,000</w:t>
            </w:r>
            <w:r w:rsidRPr="0074335F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Pr="0074335F">
              <w:rPr>
                <w:rFonts w:ascii="Angsana New" w:hAnsi="Angsana New"/>
                <w:color w:val="000000"/>
                <w:sz w:val="26"/>
                <w:szCs w:val="26"/>
              </w:rPr>
              <w:t>00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F5C" w:rsidRPr="00A87BE1" w:rsidRDefault="007F6F5C" w:rsidP="007F6F5C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F5C" w:rsidRPr="00A87BE1" w:rsidRDefault="007F6F5C" w:rsidP="007F6F5C">
            <w:pPr>
              <w:ind w:right="23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150,000</w:t>
            </w:r>
            <w:r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F5C" w:rsidRPr="00A87BE1" w:rsidRDefault="007F6F5C" w:rsidP="007F6F5C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6F5C" w:rsidRPr="006C04FB" w:rsidRDefault="007F6F5C" w:rsidP="007F6F5C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ราคาตามที่ตกลงในสัญญา</w:t>
            </w:r>
          </w:p>
        </w:tc>
      </w:tr>
      <w:tr w:rsidR="007F6F5C" w:rsidRPr="00A87BE1" w:rsidTr="0074335F">
        <w:trPr>
          <w:trHeight w:val="309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6F5C" w:rsidRPr="00A87BE1" w:rsidRDefault="007F6F5C" w:rsidP="007F6F5C">
            <w:pPr>
              <w:ind w:right="98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รายได้ค่าเช่าทรัพย์สิน</w:t>
            </w:r>
          </w:p>
        </w:tc>
        <w:tc>
          <w:tcPr>
            <w:tcW w:w="10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F5C" w:rsidRPr="00A87BE1" w:rsidRDefault="007F6F5C" w:rsidP="007F6F5C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F5C" w:rsidRPr="00A87BE1" w:rsidRDefault="007F6F5C" w:rsidP="007F6F5C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7F6F5C" w:rsidRPr="00A87BE1" w:rsidRDefault="007F6F5C" w:rsidP="007F6F5C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F5C" w:rsidRPr="00A87BE1" w:rsidRDefault="007F6F5C" w:rsidP="007F6F5C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F5C" w:rsidRPr="0074335F" w:rsidRDefault="0074335F" w:rsidP="007F6F5C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4335F">
              <w:rPr>
                <w:rFonts w:ascii="Angsana New" w:hAnsi="Angsana New"/>
                <w:color w:val="000000"/>
                <w:sz w:val="26"/>
                <w:szCs w:val="26"/>
              </w:rPr>
              <w:t>180,000</w:t>
            </w:r>
            <w:r w:rsidRPr="0074335F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Pr="0074335F">
              <w:rPr>
                <w:rFonts w:ascii="Angsana New" w:hAnsi="Angsana New"/>
                <w:color w:val="000000"/>
                <w:sz w:val="26"/>
                <w:szCs w:val="26"/>
              </w:rPr>
              <w:t>00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F5C" w:rsidRPr="00A87BE1" w:rsidRDefault="007F6F5C" w:rsidP="007F6F5C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F5C" w:rsidRPr="00A87BE1" w:rsidRDefault="007F6F5C" w:rsidP="007F6F5C">
            <w:pPr>
              <w:ind w:right="23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180,000</w:t>
            </w:r>
            <w:r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F5C" w:rsidRPr="00A87BE1" w:rsidRDefault="007F6F5C" w:rsidP="007F6F5C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6F5C" w:rsidRPr="006C04FB" w:rsidRDefault="007F6F5C" w:rsidP="007F6F5C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ราคาตามที่ตกลงในสัญญา</w:t>
            </w:r>
          </w:p>
        </w:tc>
      </w:tr>
      <w:tr w:rsidR="007F6F5C" w:rsidRPr="00A87BE1" w:rsidTr="0074335F">
        <w:trPr>
          <w:trHeight w:val="309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6F5C" w:rsidRPr="00A87BE1" w:rsidRDefault="007F6F5C" w:rsidP="007F6F5C">
            <w:pPr>
              <w:ind w:right="98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0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F5C" w:rsidRPr="00A87BE1" w:rsidRDefault="007F6F5C" w:rsidP="007F6F5C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F5C" w:rsidRPr="00A87BE1" w:rsidRDefault="007F6F5C" w:rsidP="007F6F5C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7F6F5C" w:rsidRPr="00A87BE1" w:rsidRDefault="007F6F5C" w:rsidP="007F6F5C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F5C" w:rsidRPr="00A87BE1" w:rsidRDefault="007F6F5C" w:rsidP="007F6F5C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F5C" w:rsidRPr="0074335F" w:rsidRDefault="0074335F" w:rsidP="007F6F5C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4335F">
              <w:rPr>
                <w:rFonts w:ascii="Angsana New" w:hAnsi="Angsana New"/>
                <w:color w:val="000000"/>
                <w:sz w:val="26"/>
                <w:szCs w:val="26"/>
              </w:rPr>
              <w:t>36,312</w:t>
            </w:r>
            <w:r w:rsidRPr="0074335F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Pr="0074335F">
              <w:rPr>
                <w:rFonts w:ascii="Angsana New" w:hAnsi="Angsana New"/>
                <w:color w:val="000000"/>
                <w:sz w:val="26"/>
                <w:szCs w:val="26"/>
              </w:rPr>
              <w:t>33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F5C" w:rsidRPr="00A87BE1" w:rsidRDefault="007F6F5C" w:rsidP="007F6F5C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F5C" w:rsidRPr="00A87BE1" w:rsidRDefault="007F6F5C" w:rsidP="007F6F5C">
            <w:pPr>
              <w:ind w:right="23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46,871</w:t>
            </w:r>
            <w:r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24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F5C" w:rsidRPr="00A87BE1" w:rsidRDefault="007F6F5C" w:rsidP="007F6F5C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6F5C" w:rsidRPr="006C04FB" w:rsidRDefault="007F6F5C" w:rsidP="007F6F5C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อัตราดอกเบี้ยร้อยละ </w:t>
            </w:r>
            <w:r w:rsidRPr="00A87BE1">
              <w:rPr>
                <w:rFonts w:ascii="Angsana New" w:hAnsi="Angsana New"/>
                <w:color w:val="000000"/>
                <w:sz w:val="26"/>
                <w:szCs w:val="26"/>
              </w:rPr>
              <w:t>4</w:t>
            </w: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Pr="00A87BE1">
              <w:rPr>
                <w:rFonts w:ascii="Angsana New" w:hAnsi="Angsana New"/>
                <w:color w:val="000000"/>
                <w:sz w:val="26"/>
                <w:szCs w:val="26"/>
              </w:rPr>
              <w:t>7</w:t>
            </w: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ต่อปี</w:t>
            </w:r>
          </w:p>
        </w:tc>
      </w:tr>
    </w:tbl>
    <w:p w:rsidR="009C32DE" w:rsidRPr="00572338" w:rsidRDefault="00E80508" w:rsidP="008A1F1A">
      <w:pPr>
        <w:pStyle w:val="ListParagraph"/>
        <w:numPr>
          <w:ilvl w:val="1"/>
          <w:numId w:val="7"/>
        </w:numPr>
        <w:spacing w:before="120"/>
        <w:jc w:val="thaiDistribute"/>
        <w:rPr>
          <w:rFonts w:ascii="Angsana New" w:hAnsi="Angsana New"/>
          <w:b/>
          <w:sz w:val="28"/>
        </w:rPr>
      </w:pPr>
      <w:r w:rsidRPr="006C04FB">
        <w:rPr>
          <w:rFonts w:ascii="Angsana New" w:hAnsi="Angsana New"/>
          <w:sz w:val="28"/>
          <w:cs/>
        </w:rPr>
        <w:t>รายการ</w:t>
      </w:r>
      <w:r w:rsidRPr="006C04FB">
        <w:rPr>
          <w:rFonts w:ascii="Angsana New" w:hAnsi="Angsana New"/>
          <w:b/>
          <w:sz w:val="28"/>
          <w:cs/>
        </w:rPr>
        <w:t>บัญชีที่มีสาระสำคัญระหว่างบริษัทฯ กับ</w:t>
      </w:r>
      <w:r w:rsidRPr="006C04FB">
        <w:rPr>
          <w:rFonts w:ascii="Angsana New" w:hAnsi="Angsana New" w:hint="cs"/>
          <w:b/>
          <w:sz w:val="28"/>
          <w:cs/>
        </w:rPr>
        <w:t>กิจการ</w:t>
      </w:r>
      <w:r w:rsidRPr="006C04FB">
        <w:rPr>
          <w:rFonts w:ascii="Angsana New" w:hAnsi="Angsana New"/>
          <w:b/>
          <w:sz w:val="28"/>
          <w:cs/>
        </w:rPr>
        <w:t>ที่เกี่ยวข้องกัน</w:t>
      </w:r>
      <w:r w:rsidR="009C32DE" w:rsidRPr="006C04FB">
        <w:rPr>
          <w:rFonts w:ascii="Angsana New" w:hAnsi="Angsana New"/>
          <w:b/>
          <w:sz w:val="28"/>
          <w:cs/>
        </w:rPr>
        <w:t>สำหรับ</w:t>
      </w:r>
      <w:r w:rsidR="009C32DE" w:rsidRPr="006C04FB">
        <w:rPr>
          <w:rFonts w:ascii="Angsana New" w:hAnsi="Angsana New" w:hint="cs"/>
          <w:b/>
          <w:sz w:val="28"/>
          <w:cs/>
        </w:rPr>
        <w:t>งวด</w:t>
      </w:r>
      <w:r w:rsidR="009C32DE">
        <w:rPr>
          <w:rFonts w:ascii="Angsana New" w:hAnsi="Angsana New" w:hint="cs"/>
          <w:b/>
          <w:sz w:val="28"/>
          <w:cs/>
        </w:rPr>
        <w:t>เก้า</w:t>
      </w:r>
      <w:r w:rsidR="009C32DE" w:rsidRPr="006C04FB">
        <w:rPr>
          <w:rFonts w:ascii="Angsana New" w:hAnsi="Angsana New" w:hint="cs"/>
          <w:b/>
          <w:sz w:val="28"/>
          <w:cs/>
        </w:rPr>
        <w:t>เดือน</w:t>
      </w:r>
      <w:r w:rsidR="009C32DE" w:rsidRPr="006C04FB">
        <w:rPr>
          <w:rFonts w:ascii="Angsana New" w:hAnsi="Angsana New"/>
          <w:b/>
          <w:sz w:val="28"/>
          <w:cs/>
        </w:rPr>
        <w:t>สิ้นสุดวันที่</w:t>
      </w:r>
      <w:r w:rsidR="009C32DE" w:rsidRPr="006C04FB">
        <w:rPr>
          <w:rFonts w:ascii="Angsana New" w:hAnsi="Angsana New" w:hint="cs"/>
          <w:bCs/>
          <w:sz w:val="28"/>
          <w:cs/>
        </w:rPr>
        <w:t xml:space="preserve"> </w:t>
      </w:r>
      <w:r w:rsidR="009C32DE" w:rsidRPr="00572338">
        <w:rPr>
          <w:rFonts w:ascii="Angsana New" w:hAnsi="Angsana New"/>
          <w:bCs/>
          <w:sz w:val="28"/>
        </w:rPr>
        <w:t xml:space="preserve">30 </w:t>
      </w:r>
      <w:r w:rsidR="009C32DE">
        <w:rPr>
          <w:rFonts w:ascii="Angsana New" w:hAnsi="Angsana New" w:hint="cs"/>
          <w:b/>
          <w:sz w:val="28"/>
          <w:cs/>
        </w:rPr>
        <w:t>กันยา</w:t>
      </w:r>
      <w:r w:rsidR="009C32DE" w:rsidRPr="006C04FB">
        <w:rPr>
          <w:rFonts w:ascii="Angsana New" w:hAnsi="Angsana New" w:hint="cs"/>
          <w:b/>
          <w:sz w:val="28"/>
          <w:cs/>
        </w:rPr>
        <w:t xml:space="preserve">ยน      </w:t>
      </w:r>
      <w:r w:rsidR="009C32DE" w:rsidRPr="006C04FB">
        <w:rPr>
          <w:rFonts w:ascii="Angsana New" w:hAnsi="Angsana New"/>
          <w:b/>
          <w:sz w:val="28"/>
          <w:cs/>
        </w:rPr>
        <w:t>พ.ศ.</w:t>
      </w:r>
      <w:r w:rsidR="009C32DE" w:rsidRPr="006C04FB">
        <w:rPr>
          <w:rFonts w:ascii="Angsana New" w:hAnsi="Angsana New"/>
          <w:b/>
          <w:bCs/>
          <w:sz w:val="28"/>
          <w:cs/>
        </w:rPr>
        <w:t xml:space="preserve"> </w:t>
      </w:r>
      <w:r w:rsidR="009C32DE">
        <w:rPr>
          <w:rFonts w:ascii="Angsana New" w:hAnsi="Angsana New"/>
          <w:bCs/>
          <w:sz w:val="28"/>
        </w:rPr>
        <w:t>2562</w:t>
      </w:r>
      <w:r w:rsidR="009C32DE" w:rsidRPr="006C04FB">
        <w:rPr>
          <w:rFonts w:ascii="Angsana New" w:hAnsi="Angsana New"/>
          <w:bCs/>
          <w:sz w:val="28"/>
          <w:cs/>
        </w:rPr>
        <w:t xml:space="preserve"> </w:t>
      </w:r>
      <w:r w:rsidR="009C32DE" w:rsidRPr="006C04FB">
        <w:rPr>
          <w:rFonts w:ascii="Angsana New" w:hAnsi="Angsana New"/>
          <w:b/>
          <w:sz w:val="28"/>
          <w:cs/>
        </w:rPr>
        <w:t>และ พ.ศ.</w:t>
      </w:r>
      <w:r w:rsidR="009C32DE" w:rsidRPr="006C04FB">
        <w:rPr>
          <w:rFonts w:ascii="Angsana New" w:hAnsi="Angsana New"/>
          <w:b/>
          <w:bCs/>
          <w:sz w:val="28"/>
          <w:cs/>
        </w:rPr>
        <w:t xml:space="preserve"> </w:t>
      </w:r>
      <w:r w:rsidR="009C32DE">
        <w:rPr>
          <w:rFonts w:ascii="Angsana New" w:hAnsi="Angsana New"/>
          <w:bCs/>
          <w:sz w:val="28"/>
        </w:rPr>
        <w:t>2561</w:t>
      </w:r>
      <w:r w:rsidR="009C32DE" w:rsidRPr="006C04FB">
        <w:rPr>
          <w:rFonts w:ascii="Angsana New" w:hAnsi="Angsana New" w:hint="cs"/>
          <w:b/>
          <w:sz w:val="28"/>
          <w:cs/>
        </w:rPr>
        <w:t xml:space="preserve"> ประกอบด้วย</w:t>
      </w:r>
    </w:p>
    <w:tbl>
      <w:tblPr>
        <w:tblStyle w:val="TableGrid"/>
        <w:tblW w:w="506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1025"/>
        <w:gridCol w:w="1118"/>
        <w:gridCol w:w="1247"/>
        <w:gridCol w:w="1249"/>
        <w:gridCol w:w="2620"/>
      </w:tblGrid>
      <w:tr w:rsidR="00E80508" w:rsidRPr="00F060F7" w:rsidTr="001A5B02">
        <w:trPr>
          <w:trHeight w:val="453"/>
          <w:tblHeader/>
        </w:trPr>
        <w:tc>
          <w:tcPr>
            <w:tcW w:w="1246" w:type="pct"/>
          </w:tcPr>
          <w:p w:rsidR="00E80508" w:rsidRPr="00F060F7" w:rsidRDefault="00E80508" w:rsidP="00E80508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2399" w:type="pct"/>
            <w:gridSpan w:val="4"/>
          </w:tcPr>
          <w:p w:rsidR="00E80508" w:rsidRPr="00F060F7" w:rsidRDefault="00E80508" w:rsidP="00E80508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6C04F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หน่วย: บาท</w:t>
            </w:r>
          </w:p>
        </w:tc>
        <w:tc>
          <w:tcPr>
            <w:tcW w:w="1355" w:type="pct"/>
          </w:tcPr>
          <w:p w:rsidR="00E80508" w:rsidRPr="00F060F7" w:rsidRDefault="00E80508" w:rsidP="00E80508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</w:tr>
      <w:tr w:rsidR="00E80508" w:rsidRPr="00F060F7" w:rsidTr="001A5B02">
        <w:trPr>
          <w:tblHeader/>
        </w:trPr>
        <w:tc>
          <w:tcPr>
            <w:tcW w:w="1246" w:type="pct"/>
          </w:tcPr>
          <w:p w:rsidR="00E80508" w:rsidRPr="00F060F7" w:rsidRDefault="00E80508" w:rsidP="00E80508">
            <w:pPr>
              <w:spacing w:before="10" w:line="100" w:lineRule="atLeast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108" w:type="pct"/>
            <w:gridSpan w:val="2"/>
          </w:tcPr>
          <w:p w:rsidR="00E80508" w:rsidRPr="00F060F7" w:rsidRDefault="00E80508" w:rsidP="00E80508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291" w:type="pct"/>
            <w:gridSpan w:val="2"/>
          </w:tcPr>
          <w:p w:rsidR="00E80508" w:rsidRPr="00F060F7" w:rsidRDefault="00E80508" w:rsidP="00E80508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งบการเงินเฉพาะ</w:t>
            </w:r>
            <w:r w:rsidRPr="006C04FB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กิจการ</w:t>
            </w:r>
          </w:p>
        </w:tc>
        <w:tc>
          <w:tcPr>
            <w:tcW w:w="1355" w:type="pct"/>
          </w:tcPr>
          <w:p w:rsidR="00E80508" w:rsidRPr="00F060F7" w:rsidRDefault="00E80508" w:rsidP="00E80508">
            <w:pPr>
              <w:spacing w:before="10" w:line="100" w:lineRule="atLeast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</w:tr>
      <w:tr w:rsidR="00572338" w:rsidRPr="00F060F7" w:rsidTr="001A5B02">
        <w:trPr>
          <w:tblHeader/>
        </w:trPr>
        <w:tc>
          <w:tcPr>
            <w:tcW w:w="1246" w:type="pct"/>
          </w:tcPr>
          <w:p w:rsidR="00572338" w:rsidRPr="00F060F7" w:rsidRDefault="00572338" w:rsidP="00572338">
            <w:pPr>
              <w:spacing w:before="10" w:line="100" w:lineRule="atLeast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530" w:type="pct"/>
          </w:tcPr>
          <w:p w:rsidR="00572338" w:rsidRPr="00F060F7" w:rsidRDefault="0029509A" w:rsidP="00572338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2562</w:t>
            </w:r>
          </w:p>
        </w:tc>
        <w:tc>
          <w:tcPr>
            <w:tcW w:w="578" w:type="pct"/>
          </w:tcPr>
          <w:p w:rsidR="00572338" w:rsidRPr="00F060F7" w:rsidRDefault="0029509A" w:rsidP="00572338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2561</w:t>
            </w:r>
          </w:p>
        </w:tc>
        <w:tc>
          <w:tcPr>
            <w:tcW w:w="645" w:type="pct"/>
          </w:tcPr>
          <w:p w:rsidR="00572338" w:rsidRPr="00F060F7" w:rsidRDefault="0029509A" w:rsidP="00572338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2562</w:t>
            </w:r>
          </w:p>
        </w:tc>
        <w:tc>
          <w:tcPr>
            <w:tcW w:w="646" w:type="pct"/>
          </w:tcPr>
          <w:p w:rsidR="00572338" w:rsidRPr="00F060F7" w:rsidRDefault="0029509A" w:rsidP="00572338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2561</w:t>
            </w:r>
          </w:p>
        </w:tc>
        <w:tc>
          <w:tcPr>
            <w:tcW w:w="1355" w:type="pct"/>
          </w:tcPr>
          <w:p w:rsidR="00572338" w:rsidRPr="00F060F7" w:rsidRDefault="00572338" w:rsidP="00572338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นโยบายการกำหนดราคา</w:t>
            </w:r>
          </w:p>
        </w:tc>
      </w:tr>
      <w:tr w:rsidR="00572338" w:rsidRPr="00F060F7" w:rsidTr="001A5B02">
        <w:tc>
          <w:tcPr>
            <w:tcW w:w="1246" w:type="pct"/>
          </w:tcPr>
          <w:p w:rsidR="00572338" w:rsidRPr="00F060F7" w:rsidRDefault="00572338" w:rsidP="00572338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6C04F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530" w:type="pct"/>
          </w:tcPr>
          <w:p w:rsidR="00572338" w:rsidRPr="00F060F7" w:rsidRDefault="00572338" w:rsidP="00572338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578" w:type="pct"/>
          </w:tcPr>
          <w:p w:rsidR="00572338" w:rsidRPr="00F060F7" w:rsidRDefault="00572338" w:rsidP="00572338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645" w:type="pct"/>
          </w:tcPr>
          <w:p w:rsidR="00572338" w:rsidRPr="00F060F7" w:rsidRDefault="00572338" w:rsidP="00572338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646" w:type="pct"/>
          </w:tcPr>
          <w:p w:rsidR="00572338" w:rsidRPr="00F060F7" w:rsidRDefault="00572338" w:rsidP="00572338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355" w:type="pct"/>
          </w:tcPr>
          <w:p w:rsidR="00572338" w:rsidRPr="00F060F7" w:rsidRDefault="00572338" w:rsidP="00572338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</w:tr>
      <w:tr w:rsidR="00572338" w:rsidRPr="00F060F7" w:rsidTr="001A5B02">
        <w:tc>
          <w:tcPr>
            <w:tcW w:w="1246" w:type="pct"/>
          </w:tcPr>
          <w:p w:rsidR="00572338" w:rsidRPr="00F060F7" w:rsidRDefault="00572338" w:rsidP="00572338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6C04FB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บริษัท ผล พาลาเดียม จำกัด</w:t>
            </w:r>
          </w:p>
        </w:tc>
        <w:tc>
          <w:tcPr>
            <w:tcW w:w="530" w:type="pct"/>
          </w:tcPr>
          <w:p w:rsidR="00572338" w:rsidRPr="00F060F7" w:rsidRDefault="00572338" w:rsidP="00572338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578" w:type="pct"/>
          </w:tcPr>
          <w:p w:rsidR="00572338" w:rsidRPr="00F060F7" w:rsidRDefault="00572338" w:rsidP="00572338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645" w:type="pct"/>
          </w:tcPr>
          <w:p w:rsidR="00572338" w:rsidRPr="00F060F7" w:rsidRDefault="00572338" w:rsidP="00572338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646" w:type="pct"/>
          </w:tcPr>
          <w:p w:rsidR="00572338" w:rsidRPr="00F060F7" w:rsidRDefault="00572338" w:rsidP="00572338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355" w:type="pct"/>
          </w:tcPr>
          <w:p w:rsidR="00572338" w:rsidRPr="00F060F7" w:rsidRDefault="00572338" w:rsidP="00572338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</w:tr>
      <w:tr w:rsidR="007F6F5C" w:rsidRPr="00F060F7" w:rsidTr="005A7D3B">
        <w:tc>
          <w:tcPr>
            <w:tcW w:w="1246" w:type="pct"/>
          </w:tcPr>
          <w:p w:rsidR="007F6F5C" w:rsidRPr="00F060F7" w:rsidRDefault="007F6F5C" w:rsidP="007F6F5C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6C04F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ซื้อสินค้า</w:t>
            </w:r>
          </w:p>
        </w:tc>
        <w:tc>
          <w:tcPr>
            <w:tcW w:w="530" w:type="pct"/>
            <w:shd w:val="clear" w:color="auto" w:fill="auto"/>
          </w:tcPr>
          <w:p w:rsidR="007F6F5C" w:rsidRPr="00F060F7" w:rsidRDefault="007F6F5C" w:rsidP="007F6F5C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  <w:p w:rsidR="007F6F5C" w:rsidRPr="00F060F7" w:rsidRDefault="007F6F5C" w:rsidP="007F6F5C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78" w:type="pct"/>
            <w:shd w:val="clear" w:color="auto" w:fill="auto"/>
          </w:tcPr>
          <w:p w:rsidR="007F6F5C" w:rsidRPr="00F060F7" w:rsidRDefault="007F6F5C" w:rsidP="007F6F5C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645" w:type="pct"/>
            <w:shd w:val="clear" w:color="auto" w:fill="auto"/>
          </w:tcPr>
          <w:p w:rsidR="007F6F5C" w:rsidRPr="005A7D3B" w:rsidRDefault="0074335F" w:rsidP="007F6F5C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7D3B">
              <w:rPr>
                <w:rFonts w:ascii="Angsana New" w:hAnsi="Angsana New"/>
                <w:color w:val="000000"/>
                <w:sz w:val="26"/>
                <w:szCs w:val="26"/>
              </w:rPr>
              <w:t>94,061</w:t>
            </w:r>
            <w:r w:rsidRPr="005A7D3B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Pr="005A7D3B">
              <w:rPr>
                <w:rFonts w:ascii="Angsana New" w:hAnsi="Angsana New"/>
                <w:color w:val="000000"/>
                <w:sz w:val="26"/>
                <w:szCs w:val="26"/>
              </w:rPr>
              <w:t>24</w:t>
            </w:r>
          </w:p>
        </w:tc>
        <w:tc>
          <w:tcPr>
            <w:tcW w:w="646" w:type="pct"/>
            <w:shd w:val="clear" w:color="auto" w:fill="auto"/>
          </w:tcPr>
          <w:p w:rsidR="007F6F5C" w:rsidRPr="00A87BE1" w:rsidRDefault="007F6F5C" w:rsidP="007F6F5C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764,462</w:t>
            </w:r>
            <w:r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00</w:t>
            </w:r>
          </w:p>
        </w:tc>
        <w:tc>
          <w:tcPr>
            <w:tcW w:w="1355" w:type="pct"/>
          </w:tcPr>
          <w:p w:rsidR="007F6F5C" w:rsidRPr="00F060F7" w:rsidRDefault="007F6F5C" w:rsidP="007F6F5C">
            <w:pPr>
              <w:spacing w:before="10" w:line="100" w:lineRule="atLeast"/>
              <w:jc w:val="thaiDistribute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6C04F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ราคาทุนบวกกำไรส่วนเพิ่ม            ร้อยละ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</w:rPr>
              <w:t xml:space="preserve">5 </w:t>
            </w: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-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</w:rPr>
              <w:t>15</w:t>
            </w:r>
          </w:p>
        </w:tc>
      </w:tr>
      <w:tr w:rsidR="007F6F5C" w:rsidRPr="00F060F7" w:rsidTr="005A7D3B">
        <w:tc>
          <w:tcPr>
            <w:tcW w:w="1246" w:type="pct"/>
          </w:tcPr>
          <w:p w:rsidR="007F6F5C" w:rsidRPr="00F060F7" w:rsidRDefault="007F6F5C" w:rsidP="007F6F5C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ขายสินค้า</w:t>
            </w:r>
          </w:p>
        </w:tc>
        <w:tc>
          <w:tcPr>
            <w:tcW w:w="530" w:type="pct"/>
            <w:shd w:val="clear" w:color="auto" w:fill="auto"/>
          </w:tcPr>
          <w:p w:rsidR="007F6F5C" w:rsidRPr="00F060F7" w:rsidRDefault="007F6F5C" w:rsidP="007F6F5C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578" w:type="pct"/>
            <w:shd w:val="clear" w:color="auto" w:fill="auto"/>
          </w:tcPr>
          <w:p w:rsidR="007F6F5C" w:rsidRPr="00F060F7" w:rsidRDefault="007F6F5C" w:rsidP="007F6F5C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645" w:type="pct"/>
            <w:shd w:val="clear" w:color="auto" w:fill="auto"/>
          </w:tcPr>
          <w:p w:rsidR="007F6F5C" w:rsidRPr="005A7D3B" w:rsidRDefault="0074335F" w:rsidP="007F6F5C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7D3B">
              <w:rPr>
                <w:rFonts w:ascii="Angsana New" w:hAnsi="Angsana New"/>
                <w:color w:val="000000"/>
                <w:sz w:val="26"/>
                <w:szCs w:val="26"/>
              </w:rPr>
              <w:t>14,339,295</w:t>
            </w:r>
            <w:r w:rsidRPr="005A7D3B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Pr="005A7D3B">
              <w:rPr>
                <w:rFonts w:ascii="Angsana New" w:hAnsi="Angsana New"/>
                <w:color w:val="000000"/>
                <w:sz w:val="26"/>
                <w:szCs w:val="26"/>
              </w:rPr>
              <w:t>50</w:t>
            </w:r>
          </w:p>
        </w:tc>
        <w:tc>
          <w:tcPr>
            <w:tcW w:w="646" w:type="pct"/>
            <w:shd w:val="clear" w:color="auto" w:fill="auto"/>
          </w:tcPr>
          <w:p w:rsidR="007F6F5C" w:rsidRPr="00A87BE1" w:rsidRDefault="007F6F5C" w:rsidP="007F6F5C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7,578,524</w:t>
            </w:r>
            <w:r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355" w:type="pct"/>
          </w:tcPr>
          <w:p w:rsidR="007F6F5C" w:rsidRPr="00F060F7" w:rsidRDefault="007F6F5C" w:rsidP="007F6F5C">
            <w:pPr>
              <w:spacing w:before="10" w:line="100" w:lineRule="atLeast"/>
              <w:jc w:val="thaiDistribute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ราคาทุนบวกกำไรส่วนเพิ่ม</w:t>
            </w:r>
            <w:r w:rsidRPr="006C04F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ตามข้อตกลง</w:t>
            </w: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</w:t>
            </w:r>
          </w:p>
        </w:tc>
      </w:tr>
      <w:tr w:rsidR="007F6F5C" w:rsidRPr="00F060F7" w:rsidTr="005A7D3B">
        <w:tc>
          <w:tcPr>
            <w:tcW w:w="1246" w:type="pct"/>
          </w:tcPr>
          <w:p w:rsidR="007F6F5C" w:rsidRPr="00F060F7" w:rsidRDefault="007F6F5C" w:rsidP="007F6F5C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6C04F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รายได้จากการบริหารงาน</w:t>
            </w:r>
          </w:p>
        </w:tc>
        <w:tc>
          <w:tcPr>
            <w:tcW w:w="530" w:type="pct"/>
            <w:shd w:val="clear" w:color="auto" w:fill="auto"/>
          </w:tcPr>
          <w:p w:rsidR="007F6F5C" w:rsidRPr="00F060F7" w:rsidRDefault="007F6F5C" w:rsidP="007F6F5C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578" w:type="pct"/>
            <w:shd w:val="clear" w:color="auto" w:fill="auto"/>
          </w:tcPr>
          <w:p w:rsidR="007F6F5C" w:rsidRPr="00F060F7" w:rsidRDefault="007F6F5C" w:rsidP="007F6F5C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645" w:type="pct"/>
            <w:shd w:val="clear" w:color="auto" w:fill="auto"/>
          </w:tcPr>
          <w:p w:rsidR="007F6F5C" w:rsidRPr="005A7D3B" w:rsidRDefault="0074335F" w:rsidP="007F6F5C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7D3B">
              <w:rPr>
                <w:rFonts w:ascii="Angsana New" w:hAnsi="Angsana New"/>
                <w:color w:val="000000"/>
                <w:sz w:val="26"/>
                <w:szCs w:val="26"/>
              </w:rPr>
              <w:t>1,170,000</w:t>
            </w:r>
            <w:r w:rsidRPr="005A7D3B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Pr="005A7D3B">
              <w:rPr>
                <w:rFonts w:ascii="Angsana New" w:hAnsi="Angsana New"/>
                <w:color w:val="000000"/>
                <w:sz w:val="26"/>
                <w:szCs w:val="26"/>
              </w:rPr>
              <w:t>00</w:t>
            </w:r>
          </w:p>
        </w:tc>
        <w:tc>
          <w:tcPr>
            <w:tcW w:w="646" w:type="pct"/>
            <w:shd w:val="clear" w:color="auto" w:fill="auto"/>
          </w:tcPr>
          <w:p w:rsidR="007F6F5C" w:rsidRPr="00A87BE1" w:rsidRDefault="007F6F5C" w:rsidP="007F6F5C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700,000</w:t>
            </w:r>
            <w:r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00</w:t>
            </w:r>
          </w:p>
        </w:tc>
        <w:tc>
          <w:tcPr>
            <w:tcW w:w="1355" w:type="pct"/>
          </w:tcPr>
          <w:p w:rsidR="007F6F5C" w:rsidRPr="00F060F7" w:rsidRDefault="007F6F5C" w:rsidP="007F6F5C">
            <w:pPr>
              <w:spacing w:before="10" w:line="100" w:lineRule="atLeast"/>
              <w:jc w:val="thaiDistribute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6C04F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ราคาตามที่ตกลงในสัญญา</w:t>
            </w:r>
          </w:p>
        </w:tc>
      </w:tr>
      <w:tr w:rsidR="00F10655" w:rsidRPr="00F060F7" w:rsidTr="001A5B02">
        <w:tc>
          <w:tcPr>
            <w:tcW w:w="1246" w:type="pct"/>
          </w:tcPr>
          <w:p w:rsidR="00F10655" w:rsidRDefault="00F10655" w:rsidP="00F10655">
            <w:pPr>
              <w:spacing w:before="10" w:line="100" w:lineRule="atLeast"/>
              <w:rPr>
                <w:rFonts w:asciiTheme="majorBidi" w:hAnsiTheme="majorBidi" w:cstheme="majorBidi"/>
                <w:b/>
                <w:sz w:val="16"/>
                <w:szCs w:val="16"/>
              </w:rPr>
            </w:pPr>
          </w:p>
          <w:p w:rsidR="005A7D3B" w:rsidRDefault="005A7D3B" w:rsidP="00F10655">
            <w:pPr>
              <w:spacing w:before="10" w:line="100" w:lineRule="atLeast"/>
              <w:rPr>
                <w:rFonts w:asciiTheme="majorBidi" w:hAnsiTheme="majorBidi" w:cstheme="majorBidi"/>
                <w:b/>
                <w:sz w:val="16"/>
                <w:szCs w:val="16"/>
              </w:rPr>
            </w:pPr>
          </w:p>
          <w:p w:rsidR="00333123" w:rsidRDefault="00333123" w:rsidP="00F10655">
            <w:pPr>
              <w:spacing w:before="10" w:line="100" w:lineRule="atLeast"/>
              <w:rPr>
                <w:rFonts w:asciiTheme="majorBidi" w:hAnsiTheme="majorBidi" w:cstheme="majorBidi"/>
                <w:b/>
                <w:sz w:val="16"/>
                <w:szCs w:val="16"/>
              </w:rPr>
            </w:pPr>
          </w:p>
          <w:p w:rsidR="005A7D3B" w:rsidRPr="000305CD" w:rsidRDefault="005A7D3B" w:rsidP="00F10655">
            <w:pPr>
              <w:spacing w:before="10" w:line="100" w:lineRule="atLeast"/>
              <w:rPr>
                <w:rFonts w:asciiTheme="majorBidi" w:hAnsiTheme="majorBidi" w:cstheme="majorBidi"/>
                <w:b/>
                <w:sz w:val="16"/>
                <w:szCs w:val="16"/>
              </w:rPr>
            </w:pPr>
          </w:p>
        </w:tc>
        <w:tc>
          <w:tcPr>
            <w:tcW w:w="530" w:type="pct"/>
          </w:tcPr>
          <w:p w:rsidR="00F10655" w:rsidRPr="000305CD" w:rsidRDefault="00F10655" w:rsidP="00F10655">
            <w:pPr>
              <w:spacing w:before="10" w:line="100" w:lineRule="atLeast"/>
              <w:ind w:right="98"/>
              <w:jc w:val="right"/>
              <w:rPr>
                <w:rFonts w:ascii="Angsana New" w:hAnsi="Angsana New"/>
                <w:color w:val="000000"/>
                <w:sz w:val="16"/>
                <w:szCs w:val="16"/>
              </w:rPr>
            </w:pPr>
          </w:p>
        </w:tc>
        <w:tc>
          <w:tcPr>
            <w:tcW w:w="578" w:type="pct"/>
            <w:shd w:val="clear" w:color="auto" w:fill="auto"/>
          </w:tcPr>
          <w:p w:rsidR="00F10655" w:rsidRPr="000305CD" w:rsidRDefault="00F10655" w:rsidP="00F10655">
            <w:pPr>
              <w:spacing w:before="10" w:line="100" w:lineRule="atLeast"/>
              <w:ind w:right="98"/>
              <w:jc w:val="right"/>
              <w:rPr>
                <w:rFonts w:ascii="Angsana New" w:hAnsi="Angsana New"/>
                <w:color w:val="000000"/>
                <w:sz w:val="16"/>
                <w:szCs w:val="16"/>
              </w:rPr>
            </w:pPr>
          </w:p>
        </w:tc>
        <w:tc>
          <w:tcPr>
            <w:tcW w:w="645" w:type="pct"/>
            <w:shd w:val="clear" w:color="auto" w:fill="auto"/>
          </w:tcPr>
          <w:p w:rsidR="00F10655" w:rsidRPr="005A7D3B" w:rsidRDefault="00F10655" w:rsidP="00F10655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646" w:type="pct"/>
            <w:shd w:val="clear" w:color="auto" w:fill="auto"/>
          </w:tcPr>
          <w:p w:rsidR="00F10655" w:rsidRPr="000305CD" w:rsidRDefault="00F10655" w:rsidP="00F10655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16"/>
                <w:szCs w:val="16"/>
              </w:rPr>
            </w:pPr>
          </w:p>
        </w:tc>
        <w:tc>
          <w:tcPr>
            <w:tcW w:w="1355" w:type="pct"/>
          </w:tcPr>
          <w:p w:rsidR="00F10655" w:rsidRPr="000305CD" w:rsidRDefault="00F10655" w:rsidP="00F10655">
            <w:pPr>
              <w:spacing w:before="10" w:line="100" w:lineRule="atLeast"/>
              <w:jc w:val="thaiDistribute"/>
              <w:rPr>
                <w:rFonts w:asciiTheme="majorBidi" w:hAnsiTheme="majorBidi" w:cstheme="majorBidi"/>
                <w:b/>
                <w:sz w:val="16"/>
                <w:szCs w:val="16"/>
              </w:rPr>
            </w:pPr>
          </w:p>
        </w:tc>
      </w:tr>
      <w:tr w:rsidR="0029509A" w:rsidRPr="00F060F7" w:rsidTr="005A7D3B">
        <w:tc>
          <w:tcPr>
            <w:tcW w:w="1246" w:type="pct"/>
          </w:tcPr>
          <w:p w:rsidR="0029509A" w:rsidRPr="006C04FB" w:rsidRDefault="0029509A" w:rsidP="0029509A">
            <w:pPr>
              <w:spacing w:before="10" w:line="100" w:lineRule="atLeas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lastRenderedPageBreak/>
              <w:t>บริษัท ผล วอ</w:t>
            </w:r>
            <w:proofErr w:type="spellStart"/>
            <w:r w:rsidRPr="006C04FB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เต</w:t>
            </w:r>
            <w:proofErr w:type="spellEnd"/>
            <w:r w:rsidRPr="006C04FB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อร์ จำกัด</w:t>
            </w:r>
          </w:p>
        </w:tc>
        <w:tc>
          <w:tcPr>
            <w:tcW w:w="530" w:type="pct"/>
            <w:shd w:val="clear" w:color="auto" w:fill="auto"/>
          </w:tcPr>
          <w:p w:rsidR="0029509A" w:rsidRPr="00F060F7" w:rsidRDefault="0029509A" w:rsidP="0029509A">
            <w:pPr>
              <w:spacing w:before="10" w:line="100" w:lineRule="atLeast"/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578" w:type="pct"/>
            <w:shd w:val="clear" w:color="auto" w:fill="auto"/>
          </w:tcPr>
          <w:p w:rsidR="0029509A" w:rsidRPr="00F060F7" w:rsidRDefault="0029509A" w:rsidP="0029509A">
            <w:pPr>
              <w:spacing w:before="10" w:line="100" w:lineRule="atLeast"/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645" w:type="pct"/>
            <w:shd w:val="clear" w:color="auto" w:fill="auto"/>
          </w:tcPr>
          <w:p w:rsidR="0029509A" w:rsidRPr="00705609" w:rsidRDefault="0029509A" w:rsidP="0029509A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646" w:type="pct"/>
            <w:shd w:val="clear" w:color="auto" w:fill="auto"/>
          </w:tcPr>
          <w:p w:rsidR="0029509A" w:rsidRPr="00705609" w:rsidRDefault="0029509A" w:rsidP="0029509A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355" w:type="pct"/>
          </w:tcPr>
          <w:p w:rsidR="0029509A" w:rsidRPr="006C04FB" w:rsidRDefault="0029509A" w:rsidP="0029509A">
            <w:pPr>
              <w:spacing w:before="10" w:line="100" w:lineRule="atLeast"/>
              <w:jc w:val="thaiDistribute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</w:tr>
      <w:tr w:rsidR="007F6F5C" w:rsidRPr="00F060F7" w:rsidTr="005A7D3B">
        <w:tc>
          <w:tcPr>
            <w:tcW w:w="1246" w:type="pct"/>
          </w:tcPr>
          <w:p w:rsidR="007F6F5C" w:rsidRPr="00F060F7" w:rsidRDefault="007F6F5C" w:rsidP="007F6F5C">
            <w:pPr>
              <w:spacing w:before="10" w:line="100" w:lineRule="atLeast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6C04F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ซื้อสินค้า</w:t>
            </w:r>
          </w:p>
        </w:tc>
        <w:tc>
          <w:tcPr>
            <w:tcW w:w="530" w:type="pct"/>
            <w:shd w:val="clear" w:color="auto" w:fill="auto"/>
          </w:tcPr>
          <w:p w:rsidR="007F6F5C" w:rsidRPr="00F060F7" w:rsidRDefault="007F6F5C" w:rsidP="007F6F5C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578" w:type="pct"/>
            <w:shd w:val="clear" w:color="auto" w:fill="auto"/>
          </w:tcPr>
          <w:p w:rsidR="007F6F5C" w:rsidRPr="00F060F7" w:rsidRDefault="007F6F5C" w:rsidP="007F6F5C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645" w:type="pct"/>
            <w:shd w:val="clear" w:color="auto" w:fill="auto"/>
          </w:tcPr>
          <w:p w:rsidR="007F6F5C" w:rsidRPr="00A87BE1" w:rsidRDefault="005A7D3B" w:rsidP="007F6F5C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245</w:t>
            </w:r>
            <w:r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00</w:t>
            </w:r>
          </w:p>
        </w:tc>
        <w:tc>
          <w:tcPr>
            <w:tcW w:w="646" w:type="pct"/>
            <w:shd w:val="clear" w:color="auto" w:fill="auto"/>
          </w:tcPr>
          <w:p w:rsidR="007F6F5C" w:rsidRPr="00A87BE1" w:rsidRDefault="007F6F5C" w:rsidP="007F6F5C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178,640</w:t>
            </w:r>
            <w:r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00</w:t>
            </w:r>
          </w:p>
        </w:tc>
        <w:tc>
          <w:tcPr>
            <w:tcW w:w="1355" w:type="pct"/>
          </w:tcPr>
          <w:p w:rsidR="007F6F5C" w:rsidRPr="006C04FB" w:rsidRDefault="007F6F5C" w:rsidP="007F6F5C">
            <w:pPr>
              <w:spacing w:before="10" w:line="100" w:lineRule="atLeast"/>
              <w:jc w:val="thaiDistribute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6C04F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ราคาตามที่ตกลงระหว่างกัน</w:t>
            </w:r>
          </w:p>
        </w:tc>
      </w:tr>
      <w:tr w:rsidR="007F6F5C" w:rsidRPr="00F060F7" w:rsidTr="005A7D3B">
        <w:tc>
          <w:tcPr>
            <w:tcW w:w="1246" w:type="pct"/>
          </w:tcPr>
          <w:p w:rsidR="007F6F5C" w:rsidRPr="00F060F7" w:rsidRDefault="007F6F5C" w:rsidP="007F6F5C">
            <w:pPr>
              <w:spacing w:before="10" w:line="100" w:lineRule="atLeast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6C04F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ต้นทุน</w:t>
            </w: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งานรับเหมาโครงการน้ำ</w:t>
            </w:r>
          </w:p>
        </w:tc>
        <w:tc>
          <w:tcPr>
            <w:tcW w:w="530" w:type="pct"/>
            <w:shd w:val="clear" w:color="auto" w:fill="auto"/>
          </w:tcPr>
          <w:p w:rsidR="007F6F5C" w:rsidRPr="00F060F7" w:rsidRDefault="007F6F5C" w:rsidP="007F6F5C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578" w:type="pct"/>
            <w:shd w:val="clear" w:color="auto" w:fill="auto"/>
          </w:tcPr>
          <w:p w:rsidR="007F6F5C" w:rsidRPr="00F060F7" w:rsidRDefault="007F6F5C" w:rsidP="007F6F5C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645" w:type="pct"/>
            <w:shd w:val="clear" w:color="auto" w:fill="auto"/>
          </w:tcPr>
          <w:p w:rsidR="007F6F5C" w:rsidRPr="00A87BE1" w:rsidRDefault="005A7D3B" w:rsidP="005A7D3B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646" w:type="pct"/>
            <w:shd w:val="clear" w:color="auto" w:fill="auto"/>
          </w:tcPr>
          <w:p w:rsidR="007F6F5C" w:rsidRPr="00A87BE1" w:rsidRDefault="007F6F5C" w:rsidP="007F6F5C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921,326</w:t>
            </w:r>
            <w:r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58</w:t>
            </w:r>
          </w:p>
        </w:tc>
        <w:tc>
          <w:tcPr>
            <w:tcW w:w="1355" w:type="pct"/>
          </w:tcPr>
          <w:p w:rsidR="007F6F5C" w:rsidRPr="006C04FB" w:rsidRDefault="007F6F5C" w:rsidP="007F6F5C">
            <w:pPr>
              <w:spacing w:before="10" w:line="100" w:lineRule="atLeast"/>
              <w:jc w:val="thaiDistribute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ราคาทุนบวกกำไรส่วนเพิ่ม         </w:t>
            </w:r>
            <w:r w:rsidRPr="006C04F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</w:t>
            </w: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ร้อยละ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</w:rPr>
              <w:t xml:space="preserve">15 </w:t>
            </w: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-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</w:rPr>
              <w:t>30</w:t>
            </w:r>
          </w:p>
        </w:tc>
      </w:tr>
      <w:tr w:rsidR="007F6F5C" w:rsidRPr="00F060F7" w:rsidTr="005A7D3B">
        <w:tc>
          <w:tcPr>
            <w:tcW w:w="1246" w:type="pct"/>
          </w:tcPr>
          <w:p w:rsidR="007F6F5C" w:rsidRPr="00F060F7" w:rsidRDefault="007F6F5C" w:rsidP="007F6F5C">
            <w:pPr>
              <w:spacing w:before="10" w:line="100" w:lineRule="atLeast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ขายสินค้า</w:t>
            </w:r>
          </w:p>
        </w:tc>
        <w:tc>
          <w:tcPr>
            <w:tcW w:w="530" w:type="pct"/>
            <w:shd w:val="clear" w:color="auto" w:fill="auto"/>
          </w:tcPr>
          <w:p w:rsidR="007F6F5C" w:rsidRPr="00F060F7" w:rsidRDefault="007F6F5C" w:rsidP="007F6F5C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578" w:type="pct"/>
            <w:shd w:val="clear" w:color="auto" w:fill="auto"/>
          </w:tcPr>
          <w:p w:rsidR="007F6F5C" w:rsidRPr="00F060F7" w:rsidRDefault="007F6F5C" w:rsidP="007F6F5C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645" w:type="pct"/>
            <w:shd w:val="clear" w:color="auto" w:fill="auto"/>
          </w:tcPr>
          <w:p w:rsidR="007F6F5C" w:rsidRPr="00A87BE1" w:rsidRDefault="005A7D3B" w:rsidP="007F6F5C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7D3B">
              <w:rPr>
                <w:rFonts w:ascii="Angsana New" w:hAnsi="Angsana New" w:hint="cs"/>
                <w:color w:val="000000"/>
                <w:sz w:val="26"/>
                <w:szCs w:val="26"/>
              </w:rPr>
              <w:t>1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5A7D3B">
              <w:rPr>
                <w:rFonts w:ascii="Angsana New" w:hAnsi="Angsana New" w:hint="cs"/>
                <w:color w:val="000000"/>
                <w:sz w:val="26"/>
                <w:szCs w:val="26"/>
              </w:rPr>
              <w:t>536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5A7D3B">
              <w:rPr>
                <w:rFonts w:ascii="Angsana New" w:hAnsi="Angsana New" w:hint="cs"/>
                <w:color w:val="000000"/>
                <w:sz w:val="26"/>
                <w:szCs w:val="26"/>
              </w:rPr>
              <w:t>653</w:t>
            </w:r>
            <w:r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.</w:t>
            </w:r>
            <w:r w:rsidRPr="005A7D3B">
              <w:rPr>
                <w:rFonts w:ascii="Angsana New" w:hAnsi="Angsana New" w:hint="cs"/>
                <w:color w:val="000000"/>
                <w:sz w:val="26"/>
                <w:szCs w:val="26"/>
              </w:rPr>
              <w:t>24</w:t>
            </w:r>
          </w:p>
        </w:tc>
        <w:tc>
          <w:tcPr>
            <w:tcW w:w="646" w:type="pct"/>
            <w:shd w:val="clear" w:color="auto" w:fill="auto"/>
          </w:tcPr>
          <w:p w:rsidR="007F6F5C" w:rsidRPr="00A87BE1" w:rsidRDefault="007F6F5C" w:rsidP="007F6F5C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808,555</w:t>
            </w:r>
            <w:r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78</w:t>
            </w:r>
          </w:p>
        </w:tc>
        <w:tc>
          <w:tcPr>
            <w:tcW w:w="1355" w:type="pct"/>
          </w:tcPr>
          <w:p w:rsidR="007F6F5C" w:rsidRPr="006C04FB" w:rsidRDefault="007F6F5C" w:rsidP="007F6F5C">
            <w:pPr>
              <w:spacing w:before="10" w:line="100" w:lineRule="atLeast"/>
              <w:jc w:val="thaiDistribute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ราคาทุนบวกกำไรส่วนเพิ่ม         </w:t>
            </w:r>
            <w:r w:rsidRPr="006C04F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</w:t>
            </w: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ร้อยละ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</w:rPr>
              <w:t xml:space="preserve">5 </w:t>
            </w: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-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</w:rPr>
              <w:t>15</w:t>
            </w:r>
          </w:p>
        </w:tc>
      </w:tr>
      <w:tr w:rsidR="007F6F5C" w:rsidRPr="00F060F7" w:rsidTr="005A7D3B">
        <w:tc>
          <w:tcPr>
            <w:tcW w:w="1246" w:type="pct"/>
          </w:tcPr>
          <w:p w:rsidR="007F6F5C" w:rsidRPr="00F060F7" w:rsidRDefault="007F6F5C" w:rsidP="007F6F5C">
            <w:pPr>
              <w:spacing w:before="10" w:line="100" w:lineRule="atLeas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6C04F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รายได้จากการบริหารงาน</w:t>
            </w:r>
          </w:p>
        </w:tc>
        <w:tc>
          <w:tcPr>
            <w:tcW w:w="530" w:type="pct"/>
            <w:shd w:val="clear" w:color="auto" w:fill="auto"/>
          </w:tcPr>
          <w:p w:rsidR="007F6F5C" w:rsidRPr="00F060F7" w:rsidRDefault="007F6F5C" w:rsidP="007F6F5C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578" w:type="pct"/>
            <w:shd w:val="clear" w:color="auto" w:fill="auto"/>
          </w:tcPr>
          <w:p w:rsidR="007F6F5C" w:rsidRPr="00F060F7" w:rsidRDefault="007F6F5C" w:rsidP="007F6F5C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645" w:type="pct"/>
            <w:shd w:val="clear" w:color="auto" w:fill="auto"/>
          </w:tcPr>
          <w:p w:rsidR="007F6F5C" w:rsidRPr="00A87BE1" w:rsidRDefault="005A7D3B" w:rsidP="007F6F5C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7D3B">
              <w:rPr>
                <w:rFonts w:ascii="Angsana New" w:hAnsi="Angsana New" w:hint="cs"/>
                <w:color w:val="000000"/>
                <w:sz w:val="26"/>
                <w:szCs w:val="26"/>
              </w:rPr>
              <w:t>1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5A7D3B">
              <w:rPr>
                <w:rFonts w:ascii="Angsana New" w:hAnsi="Angsana New" w:hint="cs"/>
                <w:color w:val="000000"/>
                <w:sz w:val="26"/>
                <w:szCs w:val="26"/>
              </w:rPr>
              <w:t>350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5A7D3B">
              <w:rPr>
                <w:rFonts w:ascii="Angsana New" w:hAnsi="Angsana New" w:hint="cs"/>
                <w:color w:val="000000"/>
                <w:sz w:val="26"/>
                <w:szCs w:val="26"/>
              </w:rPr>
              <w:t>000</w:t>
            </w:r>
            <w:r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.</w:t>
            </w:r>
            <w:r w:rsidRPr="005A7D3B">
              <w:rPr>
                <w:rFonts w:ascii="Angsana New" w:hAnsi="Angsana New" w:hint="cs"/>
                <w:color w:val="000000"/>
                <w:sz w:val="26"/>
                <w:szCs w:val="26"/>
              </w:rPr>
              <w:t>00</w:t>
            </w:r>
          </w:p>
        </w:tc>
        <w:tc>
          <w:tcPr>
            <w:tcW w:w="646" w:type="pct"/>
            <w:shd w:val="clear" w:color="auto" w:fill="auto"/>
          </w:tcPr>
          <w:p w:rsidR="007F6F5C" w:rsidRPr="00A87BE1" w:rsidRDefault="007F6F5C" w:rsidP="007F6F5C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450,000</w:t>
            </w:r>
            <w:r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00</w:t>
            </w:r>
          </w:p>
        </w:tc>
        <w:tc>
          <w:tcPr>
            <w:tcW w:w="1355" w:type="pct"/>
          </w:tcPr>
          <w:p w:rsidR="007F6F5C" w:rsidRPr="006C04FB" w:rsidRDefault="007F6F5C" w:rsidP="007F6F5C">
            <w:pPr>
              <w:spacing w:before="10" w:line="100" w:lineRule="atLeast"/>
              <w:jc w:val="thaiDistribute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ราคา</w:t>
            </w:r>
            <w:r w:rsidRPr="006C04F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ตามที่ตกลงในสัญญา</w:t>
            </w:r>
          </w:p>
        </w:tc>
      </w:tr>
      <w:tr w:rsidR="007F6F5C" w:rsidRPr="00F060F7" w:rsidTr="005A7D3B">
        <w:tc>
          <w:tcPr>
            <w:tcW w:w="1246" w:type="pct"/>
          </w:tcPr>
          <w:p w:rsidR="007F6F5C" w:rsidRPr="00F060F7" w:rsidRDefault="007F6F5C" w:rsidP="007F6F5C">
            <w:pPr>
              <w:spacing w:before="10" w:line="100" w:lineRule="atLeas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6C04F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รายได้ค่าเช่าทรัพย์สิน</w:t>
            </w:r>
          </w:p>
        </w:tc>
        <w:tc>
          <w:tcPr>
            <w:tcW w:w="530" w:type="pct"/>
            <w:shd w:val="clear" w:color="auto" w:fill="auto"/>
          </w:tcPr>
          <w:p w:rsidR="007F6F5C" w:rsidRPr="00F060F7" w:rsidRDefault="007F6F5C" w:rsidP="007F6F5C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578" w:type="pct"/>
            <w:shd w:val="clear" w:color="auto" w:fill="auto"/>
          </w:tcPr>
          <w:p w:rsidR="007F6F5C" w:rsidRPr="00F060F7" w:rsidRDefault="007F6F5C" w:rsidP="007F6F5C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645" w:type="pct"/>
            <w:shd w:val="clear" w:color="auto" w:fill="auto"/>
          </w:tcPr>
          <w:p w:rsidR="007F6F5C" w:rsidRPr="00A87BE1" w:rsidRDefault="005A7D3B" w:rsidP="007F6F5C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7D3B">
              <w:rPr>
                <w:rFonts w:ascii="Angsana New" w:hAnsi="Angsana New" w:hint="cs"/>
                <w:color w:val="000000"/>
                <w:sz w:val="26"/>
                <w:szCs w:val="26"/>
              </w:rPr>
              <w:t>540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5A7D3B">
              <w:rPr>
                <w:rFonts w:ascii="Angsana New" w:hAnsi="Angsana New" w:hint="cs"/>
                <w:color w:val="000000"/>
                <w:sz w:val="26"/>
                <w:szCs w:val="26"/>
              </w:rPr>
              <w:t>000</w:t>
            </w:r>
            <w:r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.</w:t>
            </w:r>
            <w:r w:rsidRPr="005A7D3B">
              <w:rPr>
                <w:rFonts w:ascii="Angsana New" w:hAnsi="Angsana New" w:hint="cs"/>
                <w:color w:val="000000"/>
                <w:sz w:val="26"/>
                <w:szCs w:val="26"/>
              </w:rPr>
              <w:t>00</w:t>
            </w:r>
          </w:p>
        </w:tc>
        <w:tc>
          <w:tcPr>
            <w:tcW w:w="646" w:type="pct"/>
            <w:shd w:val="clear" w:color="auto" w:fill="auto"/>
          </w:tcPr>
          <w:p w:rsidR="007F6F5C" w:rsidRPr="00A87BE1" w:rsidRDefault="007F6F5C" w:rsidP="007F6F5C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540,000</w:t>
            </w:r>
            <w:r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00</w:t>
            </w:r>
          </w:p>
        </w:tc>
        <w:tc>
          <w:tcPr>
            <w:tcW w:w="1355" w:type="pct"/>
          </w:tcPr>
          <w:p w:rsidR="007F6F5C" w:rsidRPr="006C04FB" w:rsidRDefault="007F6F5C" w:rsidP="007F6F5C">
            <w:pPr>
              <w:spacing w:before="10" w:line="100" w:lineRule="atLeast"/>
              <w:jc w:val="thaiDistribute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ราคา</w:t>
            </w:r>
            <w:r w:rsidRPr="006C04F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ตามที่ตกลงในสัญญา</w:t>
            </w:r>
          </w:p>
        </w:tc>
      </w:tr>
      <w:tr w:rsidR="007F6F5C" w:rsidRPr="00F060F7" w:rsidTr="005A7D3B">
        <w:tc>
          <w:tcPr>
            <w:tcW w:w="1246" w:type="pct"/>
          </w:tcPr>
          <w:p w:rsidR="007F6F5C" w:rsidRPr="00F060F7" w:rsidRDefault="007F6F5C" w:rsidP="007F6F5C">
            <w:pPr>
              <w:spacing w:before="10" w:line="100" w:lineRule="atLeas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6C04F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530" w:type="pct"/>
            <w:shd w:val="clear" w:color="auto" w:fill="auto"/>
          </w:tcPr>
          <w:p w:rsidR="007F6F5C" w:rsidRPr="00F060F7" w:rsidRDefault="007F6F5C" w:rsidP="007F6F5C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578" w:type="pct"/>
            <w:shd w:val="clear" w:color="auto" w:fill="auto"/>
          </w:tcPr>
          <w:p w:rsidR="007F6F5C" w:rsidRPr="00F060F7" w:rsidRDefault="007F6F5C" w:rsidP="007F6F5C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645" w:type="pct"/>
            <w:shd w:val="clear" w:color="auto" w:fill="auto"/>
          </w:tcPr>
          <w:p w:rsidR="007F6F5C" w:rsidRPr="00A87BE1" w:rsidRDefault="005A7D3B" w:rsidP="007F6F5C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7D3B">
              <w:rPr>
                <w:rFonts w:ascii="Angsana New" w:hAnsi="Angsana New" w:hint="cs"/>
                <w:color w:val="000000"/>
                <w:sz w:val="26"/>
                <w:szCs w:val="26"/>
              </w:rPr>
              <w:t>115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5A7D3B">
              <w:rPr>
                <w:rFonts w:ascii="Angsana New" w:hAnsi="Angsana New" w:hint="cs"/>
                <w:color w:val="000000"/>
                <w:sz w:val="26"/>
                <w:szCs w:val="26"/>
              </w:rPr>
              <w:t>504</w:t>
            </w:r>
            <w:r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.</w:t>
            </w:r>
            <w:r w:rsidRPr="005A7D3B">
              <w:rPr>
                <w:rFonts w:ascii="Angsana New" w:hAnsi="Angsana New" w:hint="cs"/>
                <w:color w:val="000000"/>
                <w:sz w:val="26"/>
                <w:szCs w:val="26"/>
              </w:rPr>
              <w:t>13</w:t>
            </w:r>
          </w:p>
        </w:tc>
        <w:tc>
          <w:tcPr>
            <w:tcW w:w="646" w:type="pct"/>
            <w:shd w:val="clear" w:color="auto" w:fill="auto"/>
          </w:tcPr>
          <w:p w:rsidR="007F6F5C" w:rsidRPr="00A87BE1" w:rsidRDefault="007F6F5C" w:rsidP="007F6F5C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140,613</w:t>
            </w:r>
            <w:r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71</w:t>
            </w:r>
          </w:p>
        </w:tc>
        <w:tc>
          <w:tcPr>
            <w:tcW w:w="1355" w:type="pct"/>
          </w:tcPr>
          <w:p w:rsidR="007F6F5C" w:rsidRPr="006C04FB" w:rsidRDefault="007F6F5C" w:rsidP="007F6F5C">
            <w:pPr>
              <w:spacing w:before="10" w:line="100" w:lineRule="atLeast"/>
              <w:jc w:val="thaiDistribute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6C04F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อัตราดอกเบี้ยร้อยละ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</w:rPr>
              <w:t>4</w:t>
            </w: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</w:rPr>
              <w:t>7</w:t>
            </w:r>
            <w:r w:rsidRPr="006C04F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ต่อปี</w:t>
            </w:r>
          </w:p>
        </w:tc>
      </w:tr>
    </w:tbl>
    <w:p w:rsidR="00C15B34" w:rsidRDefault="00783205" w:rsidP="008A1F1A">
      <w:pPr>
        <w:pStyle w:val="ListParagraph"/>
        <w:numPr>
          <w:ilvl w:val="1"/>
          <w:numId w:val="7"/>
        </w:numPr>
        <w:spacing w:before="120"/>
        <w:jc w:val="thaiDistribute"/>
        <w:rPr>
          <w:rFonts w:ascii="Angsana New" w:hAnsi="Angsana New"/>
          <w:sz w:val="28"/>
        </w:rPr>
      </w:pPr>
      <w:r w:rsidRPr="006C04FB">
        <w:rPr>
          <w:rFonts w:ascii="Angsana New" w:hAnsi="Angsana New" w:hint="cs"/>
          <w:sz w:val="28"/>
          <w:cs/>
        </w:rPr>
        <w:t>ยอดคงเหลือระหว่างกิจการที่เกี่ยวข้องกัน</w:t>
      </w:r>
      <w:r w:rsidR="002A4A96" w:rsidRPr="006C04FB">
        <w:rPr>
          <w:rFonts w:ascii="Angsana New" w:hAnsi="Angsana New" w:hint="cs"/>
          <w:sz w:val="28"/>
          <w:cs/>
        </w:rPr>
        <w:t xml:space="preserve"> ณ</w:t>
      </w:r>
      <w:r w:rsidRPr="006C04FB">
        <w:rPr>
          <w:rFonts w:ascii="Angsana New" w:hAnsi="Angsana New" w:hint="cs"/>
          <w:sz w:val="28"/>
          <w:cs/>
        </w:rPr>
        <w:t xml:space="preserve"> </w:t>
      </w:r>
      <w:r w:rsidR="000B37CE" w:rsidRPr="006C04FB">
        <w:rPr>
          <w:rFonts w:ascii="Angsana New" w:hAnsi="Angsana New" w:hint="cs"/>
          <w:sz w:val="28"/>
          <w:cs/>
        </w:rPr>
        <w:t xml:space="preserve">วันที่ </w:t>
      </w:r>
      <w:r w:rsidR="00827713">
        <w:rPr>
          <w:rFonts w:ascii="Angsana New" w:hAnsi="Angsana New"/>
          <w:sz w:val="28"/>
        </w:rPr>
        <w:t>3</w:t>
      </w:r>
      <w:r w:rsidR="00827713" w:rsidRPr="006C04FB">
        <w:rPr>
          <w:rFonts w:ascii="Angsana New" w:hAnsi="Angsana New" w:hint="cs"/>
          <w:sz w:val="28"/>
        </w:rPr>
        <w:t xml:space="preserve">0 </w:t>
      </w:r>
      <w:r w:rsidR="00827713">
        <w:rPr>
          <w:rFonts w:ascii="Angsana New" w:hAnsi="Angsana New" w:hint="cs"/>
          <w:sz w:val="28"/>
          <w:cs/>
        </w:rPr>
        <w:t>กันยาย</w:t>
      </w:r>
      <w:r w:rsidR="00827713" w:rsidRPr="006C04FB">
        <w:rPr>
          <w:rFonts w:ascii="Angsana New" w:hAnsi="Angsana New" w:hint="cs"/>
          <w:sz w:val="28"/>
          <w:cs/>
        </w:rPr>
        <w:t>น</w:t>
      </w:r>
      <w:r w:rsidR="00827713" w:rsidRPr="006C04FB">
        <w:rPr>
          <w:rFonts w:ascii="Angsana New" w:hAnsi="Angsana New"/>
          <w:sz w:val="28"/>
          <w:cs/>
        </w:rPr>
        <w:t xml:space="preserve"> </w:t>
      </w:r>
      <w:r w:rsidR="002A4A96" w:rsidRPr="006C04FB">
        <w:rPr>
          <w:rFonts w:ascii="Angsana New" w:hAnsi="Angsana New"/>
          <w:sz w:val="28"/>
          <w:cs/>
        </w:rPr>
        <w:t xml:space="preserve">พ.ศ. </w:t>
      </w:r>
      <w:r w:rsidR="0029509A">
        <w:rPr>
          <w:rFonts w:ascii="Angsana New" w:hAnsi="Angsana New"/>
          <w:sz w:val="28"/>
        </w:rPr>
        <w:t>2562</w:t>
      </w:r>
      <w:r w:rsidR="002A4A96" w:rsidRPr="006C04FB">
        <w:rPr>
          <w:rFonts w:ascii="Angsana New" w:hAnsi="Angsana New"/>
          <w:sz w:val="28"/>
          <w:cs/>
        </w:rPr>
        <w:t xml:space="preserve"> และ</w:t>
      </w:r>
      <w:r w:rsidR="002A4A96" w:rsidRPr="006C04FB">
        <w:rPr>
          <w:rFonts w:ascii="Angsana New" w:hAnsi="Angsana New" w:hint="cs"/>
          <w:sz w:val="28"/>
          <w:cs/>
        </w:rPr>
        <w:t xml:space="preserve">วันที่ </w:t>
      </w:r>
      <w:r w:rsidR="002A4A96" w:rsidRPr="0011124E">
        <w:rPr>
          <w:rFonts w:ascii="Angsana New" w:hAnsi="Angsana New"/>
          <w:sz w:val="28"/>
        </w:rPr>
        <w:t xml:space="preserve">31 </w:t>
      </w:r>
      <w:r w:rsidR="002A4A96" w:rsidRPr="006C04FB">
        <w:rPr>
          <w:rFonts w:ascii="Angsana New" w:hAnsi="Angsana New" w:hint="cs"/>
          <w:sz w:val="28"/>
          <w:cs/>
        </w:rPr>
        <w:t xml:space="preserve">ธันวาคม </w:t>
      </w:r>
      <w:r w:rsidR="002A4A96" w:rsidRPr="006C04FB">
        <w:rPr>
          <w:rFonts w:ascii="Angsana New" w:hAnsi="Angsana New"/>
          <w:sz w:val="28"/>
          <w:cs/>
        </w:rPr>
        <w:t xml:space="preserve">พ.ศ. </w:t>
      </w:r>
      <w:r w:rsidR="0029509A">
        <w:rPr>
          <w:rFonts w:ascii="Angsana New" w:hAnsi="Angsana New"/>
          <w:sz w:val="28"/>
        </w:rPr>
        <w:t>2561</w:t>
      </w:r>
      <w:r w:rsidR="002A4A96" w:rsidRPr="006C04FB">
        <w:rPr>
          <w:rFonts w:ascii="Angsana New" w:hAnsi="Angsana New"/>
          <w:sz w:val="28"/>
          <w:cs/>
        </w:rPr>
        <w:t xml:space="preserve"> </w:t>
      </w:r>
      <w:r w:rsidRPr="006C04FB">
        <w:rPr>
          <w:rFonts w:ascii="Angsana New" w:hAnsi="Angsana New" w:hint="cs"/>
          <w:sz w:val="28"/>
          <w:cs/>
        </w:rPr>
        <w:t>ประกอบด้วย</w:t>
      </w:r>
    </w:p>
    <w:tbl>
      <w:tblPr>
        <w:tblW w:w="9804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230"/>
        <w:gridCol w:w="1153"/>
        <w:gridCol w:w="236"/>
        <w:gridCol w:w="1125"/>
        <w:gridCol w:w="239"/>
        <w:gridCol w:w="1331"/>
        <w:gridCol w:w="237"/>
        <w:gridCol w:w="1253"/>
      </w:tblGrid>
      <w:tr w:rsidR="00705609" w:rsidRPr="005A11A7" w:rsidTr="00705609">
        <w:trPr>
          <w:trHeight w:hRule="exact" w:val="433"/>
          <w:tblHeader/>
        </w:trPr>
        <w:tc>
          <w:tcPr>
            <w:tcW w:w="2157" w:type="pct"/>
            <w:vAlign w:val="bottom"/>
          </w:tcPr>
          <w:p w:rsidR="00705609" w:rsidRPr="005A11A7" w:rsidRDefault="00705609" w:rsidP="00705609">
            <w:pPr>
              <w:ind w:right="-108" w:hanging="14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</w:p>
        </w:tc>
        <w:tc>
          <w:tcPr>
            <w:tcW w:w="2843" w:type="pct"/>
            <w:gridSpan w:val="7"/>
            <w:tcBorders>
              <w:bottom w:val="single" w:sz="4" w:space="0" w:color="auto"/>
            </w:tcBorders>
            <w:vAlign w:val="bottom"/>
          </w:tcPr>
          <w:p w:rsidR="00705609" w:rsidRPr="005A11A7" w:rsidRDefault="00705609" w:rsidP="00705609">
            <w:pPr>
              <w:spacing w:before="120"/>
              <w:ind w:right="1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C04F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หน่วย: บาท</w:t>
            </w:r>
          </w:p>
        </w:tc>
      </w:tr>
      <w:tr w:rsidR="00705609" w:rsidRPr="005A11A7" w:rsidTr="00705609">
        <w:trPr>
          <w:trHeight w:hRule="exact" w:val="435"/>
          <w:tblHeader/>
        </w:trPr>
        <w:tc>
          <w:tcPr>
            <w:tcW w:w="2157" w:type="pct"/>
            <w:vAlign w:val="center"/>
          </w:tcPr>
          <w:p w:rsidR="00705609" w:rsidRPr="005A11A7" w:rsidRDefault="00705609" w:rsidP="00705609">
            <w:pPr>
              <w:ind w:right="-108" w:hanging="14"/>
              <w:jc w:val="center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</w:p>
        </w:tc>
        <w:tc>
          <w:tcPr>
            <w:tcW w:w="1282" w:type="pct"/>
            <w:gridSpan w:val="3"/>
            <w:tcBorders>
              <w:top w:val="single" w:sz="4" w:space="0" w:color="auto"/>
            </w:tcBorders>
            <w:vAlign w:val="center"/>
          </w:tcPr>
          <w:p w:rsidR="00705609" w:rsidRPr="005A11A7" w:rsidRDefault="00705609" w:rsidP="00705609">
            <w:pPr>
              <w:spacing w:before="120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C04F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22" w:type="pct"/>
            <w:vAlign w:val="center"/>
          </w:tcPr>
          <w:p w:rsidR="00705609" w:rsidRPr="005A11A7" w:rsidRDefault="00705609" w:rsidP="00705609">
            <w:pPr>
              <w:spacing w:before="120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39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5609" w:rsidRPr="005A11A7" w:rsidRDefault="00705609" w:rsidP="00705609">
            <w:pPr>
              <w:spacing w:before="120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C04F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05609" w:rsidRPr="005A11A7" w:rsidTr="00705609">
        <w:trPr>
          <w:trHeight w:hRule="exact" w:val="413"/>
          <w:tblHeader/>
        </w:trPr>
        <w:tc>
          <w:tcPr>
            <w:tcW w:w="2157" w:type="pct"/>
            <w:vAlign w:val="bottom"/>
          </w:tcPr>
          <w:p w:rsidR="00705609" w:rsidRPr="006C04FB" w:rsidRDefault="00705609" w:rsidP="00705609">
            <w:pPr>
              <w:ind w:right="-108" w:hanging="14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05609" w:rsidRPr="005A11A7" w:rsidRDefault="00705609" w:rsidP="00705609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</w:t>
            </w:r>
            <w:r w:rsidR="0029509A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120" w:type="pct"/>
            <w:tcBorders>
              <w:top w:val="single" w:sz="4" w:space="0" w:color="auto"/>
            </w:tcBorders>
          </w:tcPr>
          <w:p w:rsidR="00705609" w:rsidRPr="005A11A7" w:rsidRDefault="00705609" w:rsidP="00705609">
            <w:pPr>
              <w:spacing w:before="120"/>
              <w:ind w:left="178" w:right="-107" w:hanging="425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05609" w:rsidRPr="005A11A7" w:rsidRDefault="00705609" w:rsidP="00705609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</w:t>
            </w:r>
            <w:r w:rsidR="0029509A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61</w:t>
            </w:r>
          </w:p>
        </w:tc>
        <w:tc>
          <w:tcPr>
            <w:tcW w:w="122" w:type="pct"/>
          </w:tcPr>
          <w:p w:rsidR="00705609" w:rsidRPr="005A11A7" w:rsidRDefault="00705609" w:rsidP="00705609">
            <w:pPr>
              <w:spacing w:before="120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67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05609" w:rsidRPr="005A11A7" w:rsidRDefault="00705609" w:rsidP="00705609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</w:t>
            </w:r>
            <w:r w:rsidR="0029509A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121" w:type="pct"/>
            <w:tcBorders>
              <w:top w:val="single" w:sz="4" w:space="0" w:color="auto"/>
            </w:tcBorders>
          </w:tcPr>
          <w:p w:rsidR="00705609" w:rsidRPr="005A11A7" w:rsidRDefault="00705609" w:rsidP="00705609">
            <w:pPr>
              <w:spacing w:before="120"/>
              <w:ind w:left="178" w:right="-107" w:hanging="425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3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05609" w:rsidRPr="005A11A7" w:rsidRDefault="00705609" w:rsidP="00705609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</w:t>
            </w:r>
            <w:r w:rsidR="0029509A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61</w:t>
            </w:r>
          </w:p>
        </w:tc>
      </w:tr>
      <w:tr w:rsidR="00705609" w:rsidRPr="005A11A7" w:rsidTr="00705609">
        <w:trPr>
          <w:trHeight w:hRule="exact" w:val="469"/>
        </w:trPr>
        <w:tc>
          <w:tcPr>
            <w:tcW w:w="2157" w:type="pct"/>
            <w:vAlign w:val="bottom"/>
          </w:tcPr>
          <w:p w:rsidR="00705609" w:rsidRPr="005A11A7" w:rsidRDefault="00705609" w:rsidP="00705609">
            <w:pPr>
              <w:ind w:right="-108" w:hanging="14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6C04FB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ลูกหนี้การค้าและลูกหนี้</w:t>
            </w:r>
            <w:r w:rsidRPr="006C04FB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>หมุนเวียน</w:t>
            </w:r>
            <w:r w:rsidRPr="006C04FB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อื่นกิจการที่เกี่ยวข้องกัน</w:t>
            </w:r>
          </w:p>
        </w:tc>
        <w:tc>
          <w:tcPr>
            <w:tcW w:w="588" w:type="pct"/>
            <w:tcBorders>
              <w:top w:val="single" w:sz="4" w:space="0" w:color="auto"/>
            </w:tcBorders>
            <w:vAlign w:val="bottom"/>
          </w:tcPr>
          <w:p w:rsidR="00705609" w:rsidRPr="005A11A7" w:rsidRDefault="00705609" w:rsidP="00705609">
            <w:pPr>
              <w:spacing w:before="120"/>
              <w:ind w:right="1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" w:type="pct"/>
            <w:vAlign w:val="bottom"/>
          </w:tcPr>
          <w:p w:rsidR="00705609" w:rsidRPr="005A11A7" w:rsidRDefault="00705609" w:rsidP="00705609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  <w:vAlign w:val="bottom"/>
          </w:tcPr>
          <w:p w:rsidR="00705609" w:rsidRPr="005A11A7" w:rsidRDefault="00705609" w:rsidP="00705609">
            <w:pPr>
              <w:spacing w:before="120"/>
              <w:ind w:right="-25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2" w:type="pct"/>
            <w:vAlign w:val="bottom"/>
          </w:tcPr>
          <w:p w:rsidR="00705609" w:rsidRPr="005A11A7" w:rsidRDefault="00705609" w:rsidP="00705609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67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05609" w:rsidRPr="005A11A7" w:rsidRDefault="00705609" w:rsidP="00705609">
            <w:pPr>
              <w:spacing w:before="120"/>
              <w:ind w:left="178" w:right="-107" w:hanging="42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" w:type="pct"/>
            <w:vAlign w:val="bottom"/>
          </w:tcPr>
          <w:p w:rsidR="00705609" w:rsidRPr="005A11A7" w:rsidRDefault="00705609" w:rsidP="00705609">
            <w:pPr>
              <w:spacing w:before="120"/>
              <w:ind w:right="12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9" w:type="pct"/>
            <w:tcBorders>
              <w:top w:val="single" w:sz="4" w:space="0" w:color="auto"/>
            </w:tcBorders>
            <w:vAlign w:val="bottom"/>
          </w:tcPr>
          <w:p w:rsidR="00705609" w:rsidRPr="005A11A7" w:rsidRDefault="00705609" w:rsidP="00705609">
            <w:pPr>
              <w:spacing w:before="120"/>
              <w:ind w:right="1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05609" w:rsidRPr="005A11A7" w:rsidTr="00705609">
        <w:trPr>
          <w:trHeight w:hRule="exact" w:val="425"/>
        </w:trPr>
        <w:tc>
          <w:tcPr>
            <w:tcW w:w="2157" w:type="pct"/>
            <w:vAlign w:val="bottom"/>
          </w:tcPr>
          <w:p w:rsidR="00705609" w:rsidRPr="006C04FB" w:rsidRDefault="00705609" w:rsidP="00705609">
            <w:pPr>
              <w:ind w:left="164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  <w:r w:rsidRPr="006C04F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ลูกหนี้การค้ากิจการที่เกี่ยวข้องกัน</w:t>
            </w:r>
          </w:p>
        </w:tc>
        <w:tc>
          <w:tcPr>
            <w:tcW w:w="588" w:type="pct"/>
            <w:vAlign w:val="bottom"/>
          </w:tcPr>
          <w:p w:rsidR="00705609" w:rsidRPr="005A11A7" w:rsidRDefault="00705609" w:rsidP="00705609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" w:type="pct"/>
            <w:vAlign w:val="bottom"/>
          </w:tcPr>
          <w:p w:rsidR="00705609" w:rsidRPr="005A11A7" w:rsidRDefault="00705609" w:rsidP="00705609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74" w:type="pct"/>
            <w:vAlign w:val="bottom"/>
          </w:tcPr>
          <w:p w:rsidR="00705609" w:rsidRPr="005A11A7" w:rsidRDefault="00705609" w:rsidP="00705609">
            <w:pPr>
              <w:spacing w:before="120"/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2" w:type="pct"/>
            <w:vAlign w:val="bottom"/>
          </w:tcPr>
          <w:p w:rsidR="00705609" w:rsidRPr="005A11A7" w:rsidRDefault="00705609" w:rsidP="00705609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679" w:type="pct"/>
            <w:shd w:val="clear" w:color="auto" w:fill="auto"/>
            <w:vAlign w:val="bottom"/>
          </w:tcPr>
          <w:p w:rsidR="00705609" w:rsidRPr="005A11A7" w:rsidRDefault="00705609" w:rsidP="00705609">
            <w:pPr>
              <w:spacing w:before="120"/>
              <w:ind w:right="-9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" w:type="pct"/>
            <w:vAlign w:val="bottom"/>
          </w:tcPr>
          <w:p w:rsidR="00705609" w:rsidRPr="005A11A7" w:rsidRDefault="00705609" w:rsidP="00705609">
            <w:pPr>
              <w:spacing w:before="120"/>
              <w:ind w:right="12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9" w:type="pct"/>
            <w:vAlign w:val="bottom"/>
          </w:tcPr>
          <w:p w:rsidR="00705609" w:rsidRPr="005A11A7" w:rsidRDefault="00705609" w:rsidP="00705609">
            <w:pPr>
              <w:spacing w:before="120"/>
              <w:ind w:right="-9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9509A" w:rsidRPr="005A11A7" w:rsidTr="00E8531F">
        <w:trPr>
          <w:trHeight w:hRule="exact" w:val="425"/>
        </w:trPr>
        <w:tc>
          <w:tcPr>
            <w:tcW w:w="2157" w:type="pct"/>
            <w:vAlign w:val="bottom"/>
          </w:tcPr>
          <w:p w:rsidR="0029509A" w:rsidRPr="005A11A7" w:rsidRDefault="0029509A" w:rsidP="0029509A">
            <w:pPr>
              <w:ind w:left="305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6C04FB">
              <w:rPr>
                <w:rFonts w:ascii="Angsana New" w:hAnsi="Angsana New"/>
                <w:sz w:val="26"/>
                <w:szCs w:val="26"/>
                <w:cs/>
              </w:rPr>
              <w:t>บริษัท ผล พาลาเดียม จำกัด</w:t>
            </w:r>
          </w:p>
        </w:tc>
        <w:tc>
          <w:tcPr>
            <w:tcW w:w="588" w:type="pct"/>
            <w:shd w:val="clear" w:color="auto" w:fill="auto"/>
            <w:vAlign w:val="bottom"/>
          </w:tcPr>
          <w:p w:rsidR="0029509A" w:rsidRPr="005E38D2" w:rsidRDefault="0029509A" w:rsidP="0029509A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0" w:type="pct"/>
            <w:vAlign w:val="bottom"/>
          </w:tcPr>
          <w:p w:rsidR="0029509A" w:rsidRPr="005A11A7" w:rsidRDefault="0029509A" w:rsidP="0029509A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74" w:type="pct"/>
            <w:vAlign w:val="bottom"/>
          </w:tcPr>
          <w:p w:rsidR="0029509A" w:rsidRPr="005A11A7" w:rsidRDefault="0029509A" w:rsidP="0029509A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vAlign w:val="bottom"/>
          </w:tcPr>
          <w:p w:rsidR="0029509A" w:rsidRPr="006825C8" w:rsidRDefault="0029509A" w:rsidP="0029509A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79" w:type="pct"/>
            <w:shd w:val="clear" w:color="auto" w:fill="auto"/>
            <w:vAlign w:val="center"/>
          </w:tcPr>
          <w:p w:rsidR="0029509A" w:rsidRPr="0074335F" w:rsidRDefault="005A7D3B" w:rsidP="0029509A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A7D3B">
              <w:rPr>
                <w:rFonts w:ascii="Angsana New" w:hAnsi="Angsana New" w:hint="cs"/>
                <w:sz w:val="26"/>
                <w:szCs w:val="26"/>
              </w:rPr>
              <w:t>4</w:t>
            </w:r>
            <w:r w:rsidR="00E8531F" w:rsidRPr="0074335F">
              <w:rPr>
                <w:rFonts w:ascii="Angsana New" w:hAnsi="Angsana New"/>
                <w:sz w:val="26"/>
                <w:szCs w:val="26"/>
              </w:rPr>
              <w:t>,</w:t>
            </w:r>
            <w:r w:rsidRPr="005A7D3B">
              <w:rPr>
                <w:rFonts w:ascii="Angsana New" w:hAnsi="Angsana New" w:hint="cs"/>
                <w:sz w:val="26"/>
                <w:szCs w:val="26"/>
              </w:rPr>
              <w:t>597</w:t>
            </w:r>
            <w:r w:rsidR="00E8531F" w:rsidRPr="0074335F">
              <w:rPr>
                <w:rFonts w:ascii="Angsana New" w:hAnsi="Angsana New"/>
                <w:sz w:val="26"/>
                <w:szCs w:val="26"/>
              </w:rPr>
              <w:t>,</w:t>
            </w:r>
            <w:r w:rsidRPr="005A7D3B">
              <w:rPr>
                <w:rFonts w:ascii="Angsana New" w:hAnsi="Angsana New" w:hint="cs"/>
                <w:sz w:val="26"/>
                <w:szCs w:val="26"/>
              </w:rPr>
              <w:t>076</w:t>
            </w:r>
            <w:r w:rsidR="00E8531F" w:rsidRPr="0074335F">
              <w:rPr>
                <w:rFonts w:ascii="Angsana New" w:hAnsi="Angsana New" w:hint="cs"/>
                <w:sz w:val="26"/>
                <w:szCs w:val="26"/>
                <w:cs/>
              </w:rPr>
              <w:t>.</w:t>
            </w:r>
            <w:r w:rsidRPr="005A7D3B">
              <w:rPr>
                <w:rFonts w:ascii="Angsana New" w:hAnsi="Angsana New" w:hint="cs"/>
                <w:sz w:val="26"/>
                <w:szCs w:val="26"/>
              </w:rPr>
              <w:t>85</w:t>
            </w:r>
          </w:p>
        </w:tc>
        <w:tc>
          <w:tcPr>
            <w:tcW w:w="121" w:type="pct"/>
            <w:vAlign w:val="bottom"/>
          </w:tcPr>
          <w:p w:rsidR="0029509A" w:rsidRPr="005A11A7" w:rsidRDefault="0029509A" w:rsidP="0029509A">
            <w:pPr>
              <w:spacing w:before="120"/>
              <w:ind w:right="12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9" w:type="pct"/>
            <w:vAlign w:val="center"/>
          </w:tcPr>
          <w:p w:rsidR="0029509A" w:rsidRPr="00984DCC" w:rsidRDefault="0029509A" w:rsidP="0029509A">
            <w:pPr>
              <w:spacing w:before="120"/>
              <w:ind w:right="1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9,923,185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35</w:t>
            </w:r>
          </w:p>
        </w:tc>
      </w:tr>
      <w:tr w:rsidR="0029509A" w:rsidRPr="005A11A7" w:rsidTr="00E8531F">
        <w:trPr>
          <w:trHeight w:val="147"/>
        </w:trPr>
        <w:tc>
          <w:tcPr>
            <w:tcW w:w="2157" w:type="pct"/>
            <w:vAlign w:val="bottom"/>
          </w:tcPr>
          <w:p w:rsidR="0029509A" w:rsidRPr="005A11A7" w:rsidRDefault="0029509A" w:rsidP="0029509A">
            <w:pPr>
              <w:ind w:left="305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6C04FB">
              <w:rPr>
                <w:rFonts w:ascii="Angsana New" w:hAnsi="Angsana New"/>
                <w:sz w:val="26"/>
                <w:szCs w:val="26"/>
                <w:cs/>
              </w:rPr>
              <w:t xml:space="preserve">บริษัท </w:t>
            </w: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ผลธัญญะ (แคมโบเดีย) จำกัด</w:t>
            </w:r>
          </w:p>
        </w:tc>
        <w:tc>
          <w:tcPr>
            <w:tcW w:w="588" w:type="pct"/>
            <w:shd w:val="clear" w:color="auto" w:fill="auto"/>
            <w:vAlign w:val="bottom"/>
          </w:tcPr>
          <w:p w:rsidR="0029509A" w:rsidRPr="005E38D2" w:rsidRDefault="0029509A" w:rsidP="0029509A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0" w:type="pct"/>
            <w:vAlign w:val="bottom"/>
          </w:tcPr>
          <w:p w:rsidR="0029509A" w:rsidRPr="005A11A7" w:rsidRDefault="0029509A" w:rsidP="0029509A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74" w:type="pct"/>
            <w:vAlign w:val="bottom"/>
          </w:tcPr>
          <w:p w:rsidR="0029509A" w:rsidRPr="005A11A7" w:rsidRDefault="0029509A" w:rsidP="0029509A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vAlign w:val="bottom"/>
          </w:tcPr>
          <w:p w:rsidR="0029509A" w:rsidRPr="005A11A7" w:rsidRDefault="0029509A" w:rsidP="0029509A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79" w:type="pct"/>
            <w:shd w:val="clear" w:color="auto" w:fill="auto"/>
            <w:vAlign w:val="center"/>
          </w:tcPr>
          <w:p w:rsidR="0029509A" w:rsidRPr="0074335F" w:rsidRDefault="005A7D3B" w:rsidP="0029509A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A7D3B">
              <w:rPr>
                <w:rFonts w:ascii="Angsana New" w:hAnsi="Angsana New" w:hint="cs"/>
                <w:sz w:val="26"/>
                <w:szCs w:val="26"/>
              </w:rPr>
              <w:t>3</w:t>
            </w:r>
            <w:r w:rsidR="00E8531F" w:rsidRPr="0074335F">
              <w:rPr>
                <w:rFonts w:ascii="Angsana New" w:hAnsi="Angsana New"/>
                <w:sz w:val="26"/>
                <w:szCs w:val="26"/>
              </w:rPr>
              <w:t>,</w:t>
            </w:r>
            <w:r w:rsidRPr="005A7D3B">
              <w:rPr>
                <w:rFonts w:ascii="Angsana New" w:hAnsi="Angsana New" w:hint="cs"/>
                <w:sz w:val="26"/>
                <w:szCs w:val="26"/>
              </w:rPr>
              <w:t>360</w:t>
            </w:r>
            <w:r w:rsidR="00E8531F" w:rsidRPr="0074335F">
              <w:rPr>
                <w:rFonts w:ascii="Angsana New" w:hAnsi="Angsana New"/>
                <w:sz w:val="26"/>
                <w:szCs w:val="26"/>
              </w:rPr>
              <w:t>,</w:t>
            </w:r>
            <w:r w:rsidRPr="005A7D3B">
              <w:rPr>
                <w:rFonts w:ascii="Angsana New" w:hAnsi="Angsana New" w:hint="cs"/>
                <w:sz w:val="26"/>
                <w:szCs w:val="26"/>
              </w:rPr>
              <w:t>753</w:t>
            </w:r>
            <w:r w:rsidR="00E8531F" w:rsidRPr="0074335F">
              <w:rPr>
                <w:rFonts w:ascii="Angsana New" w:hAnsi="Angsana New" w:hint="cs"/>
                <w:sz w:val="26"/>
                <w:szCs w:val="26"/>
                <w:cs/>
              </w:rPr>
              <w:t>.</w:t>
            </w:r>
            <w:r w:rsidRPr="005A7D3B">
              <w:rPr>
                <w:rFonts w:ascii="Angsana New" w:hAnsi="Angsana New" w:hint="cs"/>
                <w:sz w:val="26"/>
                <w:szCs w:val="26"/>
              </w:rPr>
              <w:t>87</w:t>
            </w:r>
          </w:p>
        </w:tc>
        <w:tc>
          <w:tcPr>
            <w:tcW w:w="121" w:type="pct"/>
            <w:vAlign w:val="bottom"/>
          </w:tcPr>
          <w:p w:rsidR="0029509A" w:rsidRPr="005A11A7" w:rsidRDefault="0029509A" w:rsidP="0029509A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9" w:type="pct"/>
            <w:vAlign w:val="center"/>
          </w:tcPr>
          <w:p w:rsidR="0029509A" w:rsidRPr="00984DCC" w:rsidRDefault="0029509A" w:rsidP="0029509A">
            <w:pPr>
              <w:spacing w:before="120"/>
              <w:ind w:right="1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3,564,679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97</w:t>
            </w:r>
          </w:p>
        </w:tc>
      </w:tr>
      <w:tr w:rsidR="0029509A" w:rsidRPr="005A11A7" w:rsidTr="00E8531F">
        <w:trPr>
          <w:trHeight w:val="144"/>
        </w:trPr>
        <w:tc>
          <w:tcPr>
            <w:tcW w:w="2157" w:type="pct"/>
            <w:vAlign w:val="bottom"/>
          </w:tcPr>
          <w:p w:rsidR="0029509A" w:rsidRPr="005A11A7" w:rsidRDefault="0029509A" w:rsidP="0029509A">
            <w:pPr>
              <w:ind w:left="305"/>
              <w:rPr>
                <w:rFonts w:ascii="Angsana New" w:hAnsi="Angsana New"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sz w:val="26"/>
                <w:szCs w:val="26"/>
                <w:cs/>
              </w:rPr>
              <w:t>บริษัท ผล วอ</w:t>
            </w:r>
            <w:proofErr w:type="spellStart"/>
            <w:r w:rsidRPr="006C04FB">
              <w:rPr>
                <w:rFonts w:ascii="Angsana New" w:hAnsi="Angsana New"/>
                <w:sz w:val="26"/>
                <w:szCs w:val="26"/>
                <w:cs/>
              </w:rPr>
              <w:t>เต</w:t>
            </w:r>
            <w:proofErr w:type="spellEnd"/>
            <w:r w:rsidRPr="006C04FB">
              <w:rPr>
                <w:rFonts w:ascii="Angsana New" w:hAnsi="Angsana New"/>
                <w:sz w:val="26"/>
                <w:szCs w:val="26"/>
                <w:cs/>
              </w:rPr>
              <w:t>อร์ จำกัด</w:t>
            </w:r>
          </w:p>
        </w:tc>
        <w:tc>
          <w:tcPr>
            <w:tcW w:w="58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9509A" w:rsidRPr="005E38D2" w:rsidRDefault="0029509A" w:rsidP="0029509A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0" w:type="pct"/>
            <w:vAlign w:val="bottom"/>
          </w:tcPr>
          <w:p w:rsidR="0029509A" w:rsidRPr="005A11A7" w:rsidRDefault="0029509A" w:rsidP="0029509A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74" w:type="pct"/>
            <w:tcBorders>
              <w:bottom w:val="single" w:sz="4" w:space="0" w:color="auto"/>
            </w:tcBorders>
            <w:vAlign w:val="bottom"/>
          </w:tcPr>
          <w:p w:rsidR="0029509A" w:rsidRPr="005A11A7" w:rsidRDefault="0029509A" w:rsidP="0029509A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vAlign w:val="bottom"/>
          </w:tcPr>
          <w:p w:rsidR="0029509A" w:rsidRPr="005A11A7" w:rsidRDefault="0029509A" w:rsidP="0029509A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509A" w:rsidRPr="0074335F" w:rsidRDefault="005A7D3B" w:rsidP="0029509A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A7D3B">
              <w:rPr>
                <w:rFonts w:ascii="Angsana New" w:hAnsi="Angsana New" w:hint="cs"/>
                <w:sz w:val="26"/>
                <w:szCs w:val="26"/>
              </w:rPr>
              <w:t>999</w:t>
            </w:r>
            <w:r w:rsidR="00E8531F" w:rsidRPr="0074335F">
              <w:rPr>
                <w:rFonts w:ascii="Angsana New" w:hAnsi="Angsana New"/>
                <w:sz w:val="26"/>
                <w:szCs w:val="26"/>
              </w:rPr>
              <w:t>,</w:t>
            </w:r>
            <w:r w:rsidRPr="005A7D3B">
              <w:rPr>
                <w:rFonts w:ascii="Angsana New" w:hAnsi="Angsana New" w:hint="cs"/>
                <w:sz w:val="26"/>
                <w:szCs w:val="26"/>
              </w:rPr>
              <w:t>620</w:t>
            </w:r>
            <w:r w:rsidR="00E8531F" w:rsidRPr="0074335F">
              <w:rPr>
                <w:rFonts w:ascii="Angsana New" w:hAnsi="Angsana New" w:hint="cs"/>
                <w:sz w:val="26"/>
                <w:szCs w:val="26"/>
                <w:cs/>
              </w:rPr>
              <w:t>.</w:t>
            </w:r>
            <w:r w:rsidRPr="005A7D3B">
              <w:rPr>
                <w:rFonts w:ascii="Angsana New" w:hAnsi="Angsana New" w:hint="cs"/>
                <w:sz w:val="26"/>
                <w:szCs w:val="26"/>
              </w:rPr>
              <w:t>05</w:t>
            </w:r>
          </w:p>
        </w:tc>
        <w:tc>
          <w:tcPr>
            <w:tcW w:w="121" w:type="pct"/>
            <w:vAlign w:val="bottom"/>
          </w:tcPr>
          <w:p w:rsidR="0029509A" w:rsidRPr="005A11A7" w:rsidRDefault="0029509A" w:rsidP="0029509A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39" w:type="pct"/>
            <w:tcBorders>
              <w:bottom w:val="single" w:sz="4" w:space="0" w:color="auto"/>
            </w:tcBorders>
            <w:vAlign w:val="center"/>
          </w:tcPr>
          <w:p w:rsidR="0029509A" w:rsidRPr="00984DCC" w:rsidRDefault="0029509A" w:rsidP="0029509A">
            <w:pPr>
              <w:spacing w:before="120"/>
              <w:ind w:right="1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343,327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69</w:t>
            </w:r>
          </w:p>
        </w:tc>
      </w:tr>
      <w:tr w:rsidR="0029509A" w:rsidRPr="005A11A7" w:rsidTr="00E8531F">
        <w:trPr>
          <w:trHeight w:val="144"/>
        </w:trPr>
        <w:tc>
          <w:tcPr>
            <w:tcW w:w="2157" w:type="pct"/>
            <w:vAlign w:val="center"/>
          </w:tcPr>
          <w:p w:rsidR="0029509A" w:rsidRPr="005A11A7" w:rsidRDefault="0029509A" w:rsidP="0029509A">
            <w:pPr>
              <w:spacing w:before="120"/>
              <w:ind w:left="16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รวมลูกหนี้การค้ากิจการที่เกี่ยวข้องกัน</w:t>
            </w:r>
          </w:p>
        </w:tc>
        <w:tc>
          <w:tcPr>
            <w:tcW w:w="58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9509A" w:rsidRPr="005E38D2" w:rsidRDefault="0029509A" w:rsidP="0029509A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0" w:type="pct"/>
            <w:vAlign w:val="bottom"/>
          </w:tcPr>
          <w:p w:rsidR="0029509A" w:rsidRPr="005A11A7" w:rsidRDefault="0029509A" w:rsidP="0029509A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  <w:vAlign w:val="bottom"/>
          </w:tcPr>
          <w:p w:rsidR="0029509A" w:rsidRPr="005A11A7" w:rsidRDefault="0029509A" w:rsidP="0029509A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vAlign w:val="bottom"/>
          </w:tcPr>
          <w:p w:rsidR="0029509A" w:rsidRPr="005A11A7" w:rsidRDefault="0029509A" w:rsidP="0029509A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7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9509A" w:rsidRPr="0074335F" w:rsidRDefault="005A7D3B" w:rsidP="0029509A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7D3B">
              <w:rPr>
                <w:rFonts w:ascii="Angsana New" w:hAnsi="Angsana New"/>
                <w:b/>
                <w:bCs/>
                <w:sz w:val="26"/>
                <w:szCs w:val="26"/>
              </w:rPr>
              <w:t>8</w:t>
            </w:r>
            <w:r w:rsidR="00E8531F" w:rsidRPr="0074335F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5A7D3B">
              <w:rPr>
                <w:rFonts w:ascii="Angsana New" w:hAnsi="Angsana New"/>
                <w:b/>
                <w:bCs/>
                <w:sz w:val="26"/>
                <w:szCs w:val="26"/>
              </w:rPr>
              <w:t>957</w:t>
            </w:r>
            <w:r w:rsidR="00E8531F" w:rsidRPr="0074335F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5A7D3B">
              <w:rPr>
                <w:rFonts w:ascii="Angsana New" w:hAnsi="Angsana New"/>
                <w:b/>
                <w:bCs/>
                <w:sz w:val="26"/>
                <w:szCs w:val="26"/>
              </w:rPr>
              <w:t>450</w:t>
            </w:r>
            <w:r w:rsidR="00E8531F" w:rsidRPr="0074335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 w:rsidRPr="005A7D3B">
              <w:rPr>
                <w:rFonts w:ascii="Angsana New" w:hAnsi="Angsana New"/>
                <w:b/>
                <w:bCs/>
                <w:sz w:val="26"/>
                <w:szCs w:val="26"/>
              </w:rPr>
              <w:t>77</w:t>
            </w:r>
          </w:p>
        </w:tc>
        <w:tc>
          <w:tcPr>
            <w:tcW w:w="121" w:type="pct"/>
            <w:vAlign w:val="bottom"/>
          </w:tcPr>
          <w:p w:rsidR="0029509A" w:rsidRPr="005A11A7" w:rsidRDefault="0029509A" w:rsidP="0029509A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39" w:type="pct"/>
            <w:tcBorders>
              <w:top w:val="single" w:sz="4" w:space="0" w:color="auto"/>
            </w:tcBorders>
            <w:vAlign w:val="center"/>
          </w:tcPr>
          <w:p w:rsidR="0029509A" w:rsidRPr="00984DCC" w:rsidRDefault="0029509A" w:rsidP="0029509A">
            <w:pPr>
              <w:spacing w:before="120"/>
              <w:ind w:right="10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13,831,193</w:t>
            </w: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01</w:t>
            </w:r>
          </w:p>
        </w:tc>
      </w:tr>
      <w:tr w:rsidR="0029509A" w:rsidRPr="005A11A7" w:rsidTr="00E8531F">
        <w:trPr>
          <w:trHeight w:val="144"/>
        </w:trPr>
        <w:tc>
          <w:tcPr>
            <w:tcW w:w="2157" w:type="pct"/>
            <w:vAlign w:val="center"/>
          </w:tcPr>
          <w:p w:rsidR="0029509A" w:rsidRPr="005A11A7" w:rsidRDefault="0029509A" w:rsidP="0029509A">
            <w:pPr>
              <w:spacing w:before="120"/>
              <w:ind w:left="305"/>
              <w:rPr>
                <w:rFonts w:ascii="Angsana New" w:hAnsi="Angsana New"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6C04FB">
              <w:rPr>
                <w:rFonts w:ascii="Angsana New" w:hAnsi="Angsana New"/>
                <w:sz w:val="26"/>
                <w:szCs w:val="26"/>
                <w:cs/>
              </w:rPr>
              <w:t xml:space="preserve"> ค่าเผื่อหนี้สงสัยจะสูญ </w:t>
            </w:r>
          </w:p>
        </w:tc>
        <w:tc>
          <w:tcPr>
            <w:tcW w:w="58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9509A" w:rsidRPr="005E38D2" w:rsidRDefault="0029509A" w:rsidP="0029509A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0" w:type="pct"/>
            <w:vAlign w:val="bottom"/>
          </w:tcPr>
          <w:p w:rsidR="0029509A" w:rsidRPr="005A11A7" w:rsidRDefault="0029509A" w:rsidP="0029509A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74" w:type="pct"/>
            <w:tcBorders>
              <w:bottom w:val="single" w:sz="4" w:space="0" w:color="auto"/>
            </w:tcBorders>
            <w:vAlign w:val="bottom"/>
          </w:tcPr>
          <w:p w:rsidR="0029509A" w:rsidRPr="005A11A7" w:rsidRDefault="0029509A" w:rsidP="0029509A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vAlign w:val="bottom"/>
          </w:tcPr>
          <w:p w:rsidR="0029509A" w:rsidRPr="005A11A7" w:rsidRDefault="0029509A" w:rsidP="0029509A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7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9509A" w:rsidRPr="0074335F" w:rsidRDefault="00E8531F" w:rsidP="00E8531F">
            <w:pPr>
              <w:spacing w:before="120"/>
              <w:ind w:right="-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4335F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="005A7D3B" w:rsidRPr="005A7D3B">
              <w:rPr>
                <w:rFonts w:ascii="Angsana New" w:hAnsi="Angsana New"/>
                <w:sz w:val="26"/>
                <w:szCs w:val="26"/>
              </w:rPr>
              <w:t>3</w:t>
            </w:r>
            <w:r w:rsidRPr="0074335F">
              <w:rPr>
                <w:rFonts w:ascii="Angsana New" w:hAnsi="Angsana New"/>
                <w:sz w:val="26"/>
                <w:szCs w:val="26"/>
              </w:rPr>
              <w:t>,</w:t>
            </w:r>
            <w:r w:rsidR="005A7D3B" w:rsidRPr="005A7D3B">
              <w:rPr>
                <w:rFonts w:asciiTheme="majorBidi" w:hAnsiTheme="majorBidi" w:cstheme="majorBidi"/>
                <w:sz w:val="26"/>
                <w:szCs w:val="26"/>
              </w:rPr>
              <w:t>360</w:t>
            </w:r>
            <w:r w:rsidRPr="0074335F">
              <w:rPr>
                <w:rFonts w:ascii="Angsana New" w:hAnsi="Angsana New"/>
                <w:sz w:val="26"/>
                <w:szCs w:val="26"/>
              </w:rPr>
              <w:t>,</w:t>
            </w:r>
            <w:r w:rsidR="005A7D3B" w:rsidRPr="005A7D3B">
              <w:rPr>
                <w:rFonts w:ascii="Angsana New" w:hAnsi="Angsana New"/>
                <w:sz w:val="26"/>
                <w:szCs w:val="26"/>
              </w:rPr>
              <w:t>753</w:t>
            </w:r>
            <w:r w:rsidRPr="0074335F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="005A7D3B" w:rsidRPr="005A7D3B">
              <w:rPr>
                <w:rFonts w:ascii="Angsana New" w:hAnsi="Angsana New"/>
                <w:sz w:val="26"/>
                <w:szCs w:val="26"/>
              </w:rPr>
              <w:t>87</w:t>
            </w:r>
            <w:r w:rsidRPr="0074335F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21" w:type="pct"/>
            <w:vAlign w:val="bottom"/>
          </w:tcPr>
          <w:p w:rsidR="0029509A" w:rsidRPr="005A11A7" w:rsidRDefault="0029509A" w:rsidP="0029509A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9" w:type="pct"/>
            <w:tcBorders>
              <w:bottom w:val="single" w:sz="4" w:space="0" w:color="auto"/>
            </w:tcBorders>
            <w:vAlign w:val="bottom"/>
          </w:tcPr>
          <w:p w:rsidR="0029509A" w:rsidRPr="00984DCC" w:rsidRDefault="0029509A" w:rsidP="00E8531F">
            <w:pPr>
              <w:spacing w:before="120"/>
              <w:ind w:right="-3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3,564,679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97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</w:tr>
      <w:tr w:rsidR="0029509A" w:rsidRPr="005A11A7" w:rsidTr="00E8531F">
        <w:trPr>
          <w:trHeight w:val="144"/>
        </w:trPr>
        <w:tc>
          <w:tcPr>
            <w:tcW w:w="2157" w:type="pct"/>
            <w:vAlign w:val="center"/>
          </w:tcPr>
          <w:p w:rsidR="0029509A" w:rsidRPr="005A11A7" w:rsidRDefault="0029509A" w:rsidP="0029509A">
            <w:pPr>
              <w:spacing w:before="120"/>
              <w:ind w:left="16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รวมลูกหนี้</w:t>
            </w:r>
            <w:r w:rsidRPr="006C04F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การค้า</w:t>
            </w:r>
            <w:r w:rsidRPr="006C04F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กิจการที่เกี่ยวข้องกัน - สุทธิ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9509A" w:rsidRPr="005E38D2" w:rsidRDefault="0029509A" w:rsidP="0029509A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0" w:type="pct"/>
            <w:vAlign w:val="bottom"/>
          </w:tcPr>
          <w:p w:rsidR="0029509A" w:rsidRPr="005A11A7" w:rsidRDefault="0029509A" w:rsidP="0029509A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9509A" w:rsidRPr="005A11A7" w:rsidRDefault="0029509A" w:rsidP="0029509A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vAlign w:val="bottom"/>
          </w:tcPr>
          <w:p w:rsidR="0029509A" w:rsidRPr="005A11A7" w:rsidRDefault="0029509A" w:rsidP="0029509A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9509A" w:rsidRPr="0074335F" w:rsidRDefault="005A7D3B" w:rsidP="0029509A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7D3B">
              <w:rPr>
                <w:rFonts w:ascii="Angsana New" w:hAnsi="Angsana New"/>
                <w:b/>
                <w:bCs/>
                <w:sz w:val="26"/>
                <w:szCs w:val="26"/>
              </w:rPr>
              <w:t>5</w:t>
            </w:r>
            <w:r w:rsidR="00E8531F" w:rsidRPr="0074335F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5A7D3B">
              <w:rPr>
                <w:rFonts w:ascii="Angsana New" w:hAnsi="Angsana New"/>
                <w:b/>
                <w:bCs/>
                <w:sz w:val="26"/>
                <w:szCs w:val="26"/>
              </w:rPr>
              <w:t>596</w:t>
            </w:r>
            <w:r w:rsidR="00E8531F" w:rsidRPr="0074335F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5A7D3B">
              <w:rPr>
                <w:rFonts w:ascii="Angsana New" w:hAnsi="Angsana New"/>
                <w:b/>
                <w:bCs/>
                <w:sz w:val="26"/>
                <w:szCs w:val="26"/>
              </w:rPr>
              <w:t>696</w:t>
            </w:r>
            <w:r w:rsidR="00E8531F" w:rsidRPr="0074335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 w:rsidRPr="005A7D3B">
              <w:rPr>
                <w:rFonts w:ascii="Angsana New" w:hAnsi="Angsana New"/>
                <w:b/>
                <w:bCs/>
                <w:sz w:val="26"/>
                <w:szCs w:val="26"/>
              </w:rPr>
              <w:t>90</w:t>
            </w:r>
          </w:p>
        </w:tc>
        <w:tc>
          <w:tcPr>
            <w:tcW w:w="121" w:type="pct"/>
            <w:vAlign w:val="bottom"/>
          </w:tcPr>
          <w:p w:rsidR="0029509A" w:rsidRPr="005A11A7" w:rsidRDefault="0029509A" w:rsidP="0029509A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3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9509A" w:rsidRPr="00984DCC" w:rsidRDefault="0029509A" w:rsidP="0029509A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10,266,513</w:t>
            </w: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04</w:t>
            </w:r>
          </w:p>
        </w:tc>
      </w:tr>
      <w:tr w:rsidR="003C404A" w:rsidRPr="005A11A7" w:rsidTr="003C404A">
        <w:trPr>
          <w:trHeight w:val="144"/>
        </w:trPr>
        <w:tc>
          <w:tcPr>
            <w:tcW w:w="2157" w:type="pct"/>
            <w:vAlign w:val="center"/>
          </w:tcPr>
          <w:p w:rsidR="003C404A" w:rsidRPr="006C04FB" w:rsidRDefault="003C404A" w:rsidP="00705609">
            <w:pPr>
              <w:spacing w:before="120"/>
              <w:ind w:left="16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8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C404A" w:rsidRPr="006C04FB" w:rsidRDefault="003C404A" w:rsidP="00705609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0" w:type="pct"/>
            <w:vAlign w:val="bottom"/>
          </w:tcPr>
          <w:p w:rsidR="003C404A" w:rsidRPr="005A11A7" w:rsidRDefault="003C404A" w:rsidP="00705609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  <w:vAlign w:val="bottom"/>
          </w:tcPr>
          <w:p w:rsidR="003C404A" w:rsidRPr="006C04FB" w:rsidRDefault="003C404A" w:rsidP="00705609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2" w:type="pct"/>
            <w:vAlign w:val="bottom"/>
          </w:tcPr>
          <w:p w:rsidR="003C404A" w:rsidRPr="005A11A7" w:rsidRDefault="003C404A" w:rsidP="00705609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7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C404A" w:rsidRDefault="003C404A" w:rsidP="00705609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1" w:type="pct"/>
            <w:vAlign w:val="bottom"/>
          </w:tcPr>
          <w:p w:rsidR="003C404A" w:rsidRPr="005A11A7" w:rsidRDefault="003C404A" w:rsidP="00705609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39" w:type="pct"/>
            <w:tcBorders>
              <w:top w:val="single" w:sz="4" w:space="0" w:color="auto"/>
            </w:tcBorders>
            <w:vAlign w:val="bottom"/>
          </w:tcPr>
          <w:p w:rsidR="003C404A" w:rsidRDefault="003C404A" w:rsidP="00705609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3C404A" w:rsidRPr="005A11A7" w:rsidTr="003C404A">
        <w:trPr>
          <w:trHeight w:val="144"/>
        </w:trPr>
        <w:tc>
          <w:tcPr>
            <w:tcW w:w="2157" w:type="pct"/>
            <w:vAlign w:val="center"/>
          </w:tcPr>
          <w:p w:rsidR="003C404A" w:rsidRPr="006C04FB" w:rsidRDefault="003C404A" w:rsidP="00705609">
            <w:pPr>
              <w:spacing w:before="120"/>
              <w:ind w:left="16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88" w:type="pct"/>
            <w:shd w:val="clear" w:color="auto" w:fill="auto"/>
            <w:vAlign w:val="bottom"/>
          </w:tcPr>
          <w:p w:rsidR="003C404A" w:rsidRPr="006C04FB" w:rsidRDefault="003C404A" w:rsidP="00705609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0" w:type="pct"/>
            <w:vAlign w:val="bottom"/>
          </w:tcPr>
          <w:p w:rsidR="003C404A" w:rsidRPr="005A11A7" w:rsidRDefault="003C404A" w:rsidP="00705609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74" w:type="pct"/>
            <w:vAlign w:val="bottom"/>
          </w:tcPr>
          <w:p w:rsidR="003C404A" w:rsidRPr="006C04FB" w:rsidRDefault="003C404A" w:rsidP="00705609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2" w:type="pct"/>
            <w:vAlign w:val="bottom"/>
          </w:tcPr>
          <w:p w:rsidR="003C404A" w:rsidRPr="005A11A7" w:rsidRDefault="003C404A" w:rsidP="00705609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79" w:type="pct"/>
            <w:shd w:val="clear" w:color="auto" w:fill="auto"/>
            <w:vAlign w:val="bottom"/>
          </w:tcPr>
          <w:p w:rsidR="003C404A" w:rsidRDefault="003C404A" w:rsidP="00705609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1" w:type="pct"/>
            <w:vAlign w:val="bottom"/>
          </w:tcPr>
          <w:p w:rsidR="003C404A" w:rsidRPr="005A11A7" w:rsidRDefault="003C404A" w:rsidP="00705609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39" w:type="pct"/>
            <w:vAlign w:val="bottom"/>
          </w:tcPr>
          <w:p w:rsidR="003C404A" w:rsidRDefault="003C404A" w:rsidP="00705609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3C404A" w:rsidRPr="005A11A7" w:rsidTr="003C404A">
        <w:trPr>
          <w:trHeight w:val="144"/>
        </w:trPr>
        <w:tc>
          <w:tcPr>
            <w:tcW w:w="2157" w:type="pct"/>
            <w:vAlign w:val="center"/>
          </w:tcPr>
          <w:p w:rsidR="003C404A" w:rsidRPr="006C04FB" w:rsidRDefault="003C404A" w:rsidP="00705609">
            <w:pPr>
              <w:spacing w:before="120"/>
              <w:ind w:left="16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88" w:type="pct"/>
            <w:shd w:val="clear" w:color="auto" w:fill="auto"/>
            <w:vAlign w:val="bottom"/>
          </w:tcPr>
          <w:p w:rsidR="003C404A" w:rsidRPr="006C04FB" w:rsidRDefault="003C404A" w:rsidP="00705609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0" w:type="pct"/>
            <w:vAlign w:val="bottom"/>
          </w:tcPr>
          <w:p w:rsidR="003C404A" w:rsidRPr="005A11A7" w:rsidRDefault="003C404A" w:rsidP="00705609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74" w:type="pct"/>
            <w:vAlign w:val="bottom"/>
          </w:tcPr>
          <w:p w:rsidR="003C404A" w:rsidRPr="006C04FB" w:rsidRDefault="003C404A" w:rsidP="00705609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2" w:type="pct"/>
            <w:vAlign w:val="bottom"/>
          </w:tcPr>
          <w:p w:rsidR="003C404A" w:rsidRPr="005A11A7" w:rsidRDefault="003C404A" w:rsidP="00705609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79" w:type="pct"/>
            <w:shd w:val="clear" w:color="auto" w:fill="auto"/>
            <w:vAlign w:val="bottom"/>
          </w:tcPr>
          <w:p w:rsidR="003C404A" w:rsidRDefault="003C404A" w:rsidP="00705609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1" w:type="pct"/>
            <w:vAlign w:val="bottom"/>
          </w:tcPr>
          <w:p w:rsidR="003C404A" w:rsidRPr="005A11A7" w:rsidRDefault="003C404A" w:rsidP="00705609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39" w:type="pct"/>
            <w:vAlign w:val="bottom"/>
          </w:tcPr>
          <w:p w:rsidR="003C404A" w:rsidRDefault="003C404A" w:rsidP="00705609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3C404A" w:rsidRPr="005A11A7" w:rsidTr="003C404A">
        <w:trPr>
          <w:trHeight w:val="144"/>
        </w:trPr>
        <w:tc>
          <w:tcPr>
            <w:tcW w:w="2157" w:type="pct"/>
            <w:vAlign w:val="center"/>
          </w:tcPr>
          <w:p w:rsidR="003C404A" w:rsidRPr="006C04FB" w:rsidRDefault="003C404A" w:rsidP="00705609">
            <w:pPr>
              <w:spacing w:before="120"/>
              <w:ind w:left="16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88" w:type="pct"/>
            <w:shd w:val="clear" w:color="auto" w:fill="auto"/>
            <w:vAlign w:val="bottom"/>
          </w:tcPr>
          <w:p w:rsidR="003C404A" w:rsidRPr="006C04FB" w:rsidRDefault="003C404A" w:rsidP="00705609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0" w:type="pct"/>
            <w:vAlign w:val="bottom"/>
          </w:tcPr>
          <w:p w:rsidR="003C404A" w:rsidRPr="005A11A7" w:rsidRDefault="003C404A" w:rsidP="00705609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74" w:type="pct"/>
            <w:vAlign w:val="bottom"/>
          </w:tcPr>
          <w:p w:rsidR="003C404A" w:rsidRPr="006C04FB" w:rsidRDefault="003C404A" w:rsidP="00705609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2" w:type="pct"/>
            <w:vAlign w:val="bottom"/>
          </w:tcPr>
          <w:p w:rsidR="003C404A" w:rsidRPr="005A11A7" w:rsidRDefault="003C404A" w:rsidP="00705609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79" w:type="pct"/>
            <w:shd w:val="clear" w:color="auto" w:fill="auto"/>
            <w:vAlign w:val="bottom"/>
          </w:tcPr>
          <w:p w:rsidR="003C404A" w:rsidRDefault="003C404A" w:rsidP="00705609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1" w:type="pct"/>
            <w:vAlign w:val="bottom"/>
          </w:tcPr>
          <w:p w:rsidR="003C404A" w:rsidRPr="005A11A7" w:rsidRDefault="003C404A" w:rsidP="00705609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39" w:type="pct"/>
            <w:vAlign w:val="bottom"/>
          </w:tcPr>
          <w:p w:rsidR="003C404A" w:rsidRDefault="003C404A" w:rsidP="00705609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3C404A" w:rsidRPr="005A11A7" w:rsidTr="003C404A">
        <w:trPr>
          <w:trHeight w:val="144"/>
        </w:trPr>
        <w:tc>
          <w:tcPr>
            <w:tcW w:w="2157" w:type="pct"/>
            <w:vAlign w:val="center"/>
          </w:tcPr>
          <w:p w:rsidR="003C404A" w:rsidRPr="006C04FB" w:rsidRDefault="003C404A" w:rsidP="00705609">
            <w:pPr>
              <w:spacing w:before="120"/>
              <w:ind w:left="16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88" w:type="pct"/>
            <w:shd w:val="clear" w:color="auto" w:fill="auto"/>
            <w:vAlign w:val="bottom"/>
          </w:tcPr>
          <w:p w:rsidR="003C404A" w:rsidRPr="006C04FB" w:rsidRDefault="003C404A" w:rsidP="00705609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0" w:type="pct"/>
            <w:vAlign w:val="bottom"/>
          </w:tcPr>
          <w:p w:rsidR="003C404A" w:rsidRPr="005A11A7" w:rsidRDefault="003C404A" w:rsidP="00705609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74" w:type="pct"/>
            <w:vAlign w:val="bottom"/>
          </w:tcPr>
          <w:p w:rsidR="003C404A" w:rsidRPr="006C04FB" w:rsidRDefault="003C404A" w:rsidP="00705609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2" w:type="pct"/>
            <w:vAlign w:val="bottom"/>
          </w:tcPr>
          <w:p w:rsidR="003C404A" w:rsidRPr="005A11A7" w:rsidRDefault="003C404A" w:rsidP="00705609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79" w:type="pct"/>
            <w:shd w:val="clear" w:color="auto" w:fill="auto"/>
            <w:vAlign w:val="bottom"/>
          </w:tcPr>
          <w:p w:rsidR="003C404A" w:rsidRDefault="003C404A" w:rsidP="00705609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1" w:type="pct"/>
            <w:vAlign w:val="bottom"/>
          </w:tcPr>
          <w:p w:rsidR="003C404A" w:rsidRPr="005A11A7" w:rsidRDefault="003C404A" w:rsidP="00705609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39" w:type="pct"/>
            <w:vAlign w:val="bottom"/>
          </w:tcPr>
          <w:p w:rsidR="003C404A" w:rsidRDefault="003C404A" w:rsidP="00705609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3C404A" w:rsidRPr="005A11A7" w:rsidTr="003C404A">
        <w:trPr>
          <w:trHeight w:val="144"/>
        </w:trPr>
        <w:tc>
          <w:tcPr>
            <w:tcW w:w="2157" w:type="pct"/>
            <w:vAlign w:val="center"/>
          </w:tcPr>
          <w:p w:rsidR="003C404A" w:rsidRPr="006C04FB" w:rsidRDefault="003C404A" w:rsidP="00705609">
            <w:pPr>
              <w:spacing w:before="120"/>
              <w:ind w:left="16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88" w:type="pct"/>
            <w:shd w:val="clear" w:color="auto" w:fill="auto"/>
            <w:vAlign w:val="bottom"/>
          </w:tcPr>
          <w:p w:rsidR="003C404A" w:rsidRPr="006C04FB" w:rsidRDefault="003C404A" w:rsidP="00705609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0" w:type="pct"/>
            <w:vAlign w:val="bottom"/>
          </w:tcPr>
          <w:p w:rsidR="003C404A" w:rsidRPr="005A11A7" w:rsidRDefault="003C404A" w:rsidP="00705609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74" w:type="pct"/>
            <w:vAlign w:val="bottom"/>
          </w:tcPr>
          <w:p w:rsidR="003C404A" w:rsidRPr="006C04FB" w:rsidRDefault="003C404A" w:rsidP="00705609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2" w:type="pct"/>
            <w:vAlign w:val="bottom"/>
          </w:tcPr>
          <w:p w:rsidR="003C404A" w:rsidRPr="005A11A7" w:rsidRDefault="003C404A" w:rsidP="00705609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79" w:type="pct"/>
            <w:shd w:val="clear" w:color="auto" w:fill="auto"/>
            <w:vAlign w:val="bottom"/>
          </w:tcPr>
          <w:p w:rsidR="003C404A" w:rsidRDefault="003C404A" w:rsidP="00705609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1" w:type="pct"/>
            <w:vAlign w:val="bottom"/>
          </w:tcPr>
          <w:p w:rsidR="003C404A" w:rsidRPr="005A11A7" w:rsidRDefault="003C404A" w:rsidP="00705609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39" w:type="pct"/>
            <w:vAlign w:val="bottom"/>
          </w:tcPr>
          <w:p w:rsidR="003C404A" w:rsidRDefault="003C404A" w:rsidP="00705609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5A7D3B" w:rsidRPr="005A11A7" w:rsidTr="003C404A">
        <w:trPr>
          <w:trHeight w:val="144"/>
        </w:trPr>
        <w:tc>
          <w:tcPr>
            <w:tcW w:w="2157" w:type="pct"/>
            <w:vAlign w:val="center"/>
          </w:tcPr>
          <w:p w:rsidR="005A7D3B" w:rsidRPr="006C04FB" w:rsidRDefault="005A7D3B" w:rsidP="00705609">
            <w:pPr>
              <w:spacing w:before="120"/>
              <w:ind w:left="16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88" w:type="pct"/>
            <w:shd w:val="clear" w:color="auto" w:fill="auto"/>
            <w:vAlign w:val="bottom"/>
          </w:tcPr>
          <w:p w:rsidR="005A7D3B" w:rsidRPr="006C04FB" w:rsidRDefault="005A7D3B" w:rsidP="00705609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0" w:type="pct"/>
            <w:vAlign w:val="bottom"/>
          </w:tcPr>
          <w:p w:rsidR="005A7D3B" w:rsidRPr="005A11A7" w:rsidRDefault="005A7D3B" w:rsidP="00705609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74" w:type="pct"/>
            <w:vAlign w:val="bottom"/>
          </w:tcPr>
          <w:p w:rsidR="005A7D3B" w:rsidRPr="006C04FB" w:rsidRDefault="005A7D3B" w:rsidP="00705609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2" w:type="pct"/>
            <w:vAlign w:val="bottom"/>
          </w:tcPr>
          <w:p w:rsidR="005A7D3B" w:rsidRPr="005A11A7" w:rsidRDefault="005A7D3B" w:rsidP="00705609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79" w:type="pct"/>
            <w:shd w:val="clear" w:color="auto" w:fill="auto"/>
            <w:vAlign w:val="bottom"/>
          </w:tcPr>
          <w:p w:rsidR="005A7D3B" w:rsidRDefault="005A7D3B" w:rsidP="00705609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1" w:type="pct"/>
            <w:vAlign w:val="bottom"/>
          </w:tcPr>
          <w:p w:rsidR="005A7D3B" w:rsidRPr="005A11A7" w:rsidRDefault="005A7D3B" w:rsidP="00705609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39" w:type="pct"/>
            <w:vAlign w:val="bottom"/>
          </w:tcPr>
          <w:p w:rsidR="005A7D3B" w:rsidRDefault="005A7D3B" w:rsidP="00705609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5A7D3B" w:rsidRPr="005A11A7" w:rsidTr="003C404A">
        <w:trPr>
          <w:trHeight w:val="144"/>
        </w:trPr>
        <w:tc>
          <w:tcPr>
            <w:tcW w:w="2157" w:type="pct"/>
            <w:vAlign w:val="center"/>
          </w:tcPr>
          <w:p w:rsidR="005A7D3B" w:rsidRPr="006C04FB" w:rsidRDefault="005A7D3B" w:rsidP="00705609">
            <w:pPr>
              <w:spacing w:before="120"/>
              <w:ind w:left="16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88" w:type="pct"/>
            <w:shd w:val="clear" w:color="auto" w:fill="auto"/>
            <w:vAlign w:val="bottom"/>
          </w:tcPr>
          <w:p w:rsidR="005A7D3B" w:rsidRPr="006C04FB" w:rsidRDefault="005A7D3B" w:rsidP="00705609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0" w:type="pct"/>
            <w:vAlign w:val="bottom"/>
          </w:tcPr>
          <w:p w:rsidR="005A7D3B" w:rsidRPr="005A11A7" w:rsidRDefault="005A7D3B" w:rsidP="00705609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74" w:type="pct"/>
            <w:vAlign w:val="bottom"/>
          </w:tcPr>
          <w:p w:rsidR="005A7D3B" w:rsidRPr="006C04FB" w:rsidRDefault="005A7D3B" w:rsidP="00705609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2" w:type="pct"/>
            <w:vAlign w:val="bottom"/>
          </w:tcPr>
          <w:p w:rsidR="005A7D3B" w:rsidRPr="005A11A7" w:rsidRDefault="005A7D3B" w:rsidP="00705609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79" w:type="pct"/>
            <w:shd w:val="clear" w:color="auto" w:fill="auto"/>
            <w:vAlign w:val="bottom"/>
          </w:tcPr>
          <w:p w:rsidR="005A7D3B" w:rsidRDefault="005A7D3B" w:rsidP="00705609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1" w:type="pct"/>
            <w:vAlign w:val="bottom"/>
          </w:tcPr>
          <w:p w:rsidR="005A7D3B" w:rsidRPr="005A11A7" w:rsidRDefault="005A7D3B" w:rsidP="00705609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39" w:type="pct"/>
            <w:vAlign w:val="bottom"/>
          </w:tcPr>
          <w:p w:rsidR="005A7D3B" w:rsidRDefault="005A7D3B" w:rsidP="00705609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5A7D3B" w:rsidRPr="005A11A7" w:rsidTr="003C404A">
        <w:trPr>
          <w:trHeight w:val="144"/>
        </w:trPr>
        <w:tc>
          <w:tcPr>
            <w:tcW w:w="2157" w:type="pct"/>
            <w:vAlign w:val="center"/>
          </w:tcPr>
          <w:p w:rsidR="005A7D3B" w:rsidRPr="006C04FB" w:rsidRDefault="005A7D3B" w:rsidP="00705609">
            <w:pPr>
              <w:spacing w:before="120"/>
              <w:ind w:left="16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88" w:type="pct"/>
            <w:shd w:val="clear" w:color="auto" w:fill="auto"/>
            <w:vAlign w:val="bottom"/>
          </w:tcPr>
          <w:p w:rsidR="005A7D3B" w:rsidRPr="006C04FB" w:rsidRDefault="005A7D3B" w:rsidP="00705609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0" w:type="pct"/>
            <w:vAlign w:val="bottom"/>
          </w:tcPr>
          <w:p w:rsidR="005A7D3B" w:rsidRPr="005A11A7" w:rsidRDefault="005A7D3B" w:rsidP="00705609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74" w:type="pct"/>
            <w:vAlign w:val="bottom"/>
          </w:tcPr>
          <w:p w:rsidR="005A7D3B" w:rsidRPr="006C04FB" w:rsidRDefault="005A7D3B" w:rsidP="00705609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2" w:type="pct"/>
            <w:vAlign w:val="bottom"/>
          </w:tcPr>
          <w:p w:rsidR="005A7D3B" w:rsidRPr="005A11A7" w:rsidRDefault="005A7D3B" w:rsidP="00705609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79" w:type="pct"/>
            <w:shd w:val="clear" w:color="auto" w:fill="auto"/>
            <w:vAlign w:val="bottom"/>
          </w:tcPr>
          <w:p w:rsidR="005A7D3B" w:rsidRDefault="005A7D3B" w:rsidP="00705609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1" w:type="pct"/>
            <w:vAlign w:val="bottom"/>
          </w:tcPr>
          <w:p w:rsidR="005A7D3B" w:rsidRPr="005A11A7" w:rsidRDefault="005A7D3B" w:rsidP="00705609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39" w:type="pct"/>
            <w:vAlign w:val="bottom"/>
          </w:tcPr>
          <w:p w:rsidR="005A7D3B" w:rsidRDefault="005A7D3B" w:rsidP="00705609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705609" w:rsidRPr="005A11A7" w:rsidTr="00CD0B13">
        <w:trPr>
          <w:trHeight w:val="144"/>
        </w:trPr>
        <w:tc>
          <w:tcPr>
            <w:tcW w:w="2157" w:type="pct"/>
            <w:vAlign w:val="center"/>
          </w:tcPr>
          <w:p w:rsidR="00705609" w:rsidRPr="006C04FB" w:rsidRDefault="00705609" w:rsidP="00705609">
            <w:pPr>
              <w:spacing w:before="120"/>
              <w:ind w:left="16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lastRenderedPageBreak/>
              <w:t>ลูกหนี้อื่นกิจการที่เกี่ยวข้องกัน</w:t>
            </w:r>
          </w:p>
        </w:tc>
        <w:tc>
          <w:tcPr>
            <w:tcW w:w="588" w:type="pct"/>
            <w:vAlign w:val="center"/>
          </w:tcPr>
          <w:p w:rsidR="00705609" w:rsidRPr="005A11A7" w:rsidRDefault="00705609" w:rsidP="00705609">
            <w:pPr>
              <w:spacing w:before="120"/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" w:type="pct"/>
            <w:vAlign w:val="bottom"/>
          </w:tcPr>
          <w:p w:rsidR="00705609" w:rsidRPr="005A11A7" w:rsidRDefault="00705609" w:rsidP="00705609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74" w:type="pct"/>
            <w:vAlign w:val="center"/>
          </w:tcPr>
          <w:p w:rsidR="00705609" w:rsidRPr="005A11A7" w:rsidRDefault="00705609" w:rsidP="00705609">
            <w:pPr>
              <w:spacing w:before="120"/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2" w:type="pct"/>
            <w:vAlign w:val="bottom"/>
          </w:tcPr>
          <w:p w:rsidR="00705609" w:rsidRPr="005A11A7" w:rsidRDefault="00705609" w:rsidP="00705609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79" w:type="pct"/>
            <w:shd w:val="clear" w:color="auto" w:fill="auto"/>
            <w:vAlign w:val="bottom"/>
          </w:tcPr>
          <w:p w:rsidR="00705609" w:rsidRPr="00F12AB3" w:rsidRDefault="00705609" w:rsidP="00705609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121" w:type="pct"/>
            <w:vAlign w:val="bottom"/>
          </w:tcPr>
          <w:p w:rsidR="00705609" w:rsidRPr="005A11A7" w:rsidRDefault="00705609" w:rsidP="00705609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9" w:type="pct"/>
            <w:vAlign w:val="bottom"/>
          </w:tcPr>
          <w:p w:rsidR="00705609" w:rsidRPr="00F12AB3" w:rsidRDefault="00705609" w:rsidP="00705609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</w:tr>
      <w:tr w:rsidR="0029509A" w:rsidRPr="005A11A7" w:rsidTr="0074335F">
        <w:trPr>
          <w:trHeight w:val="265"/>
        </w:trPr>
        <w:tc>
          <w:tcPr>
            <w:tcW w:w="2157" w:type="pct"/>
            <w:vAlign w:val="bottom"/>
          </w:tcPr>
          <w:p w:rsidR="0029509A" w:rsidRPr="005A11A7" w:rsidRDefault="0029509A" w:rsidP="0029509A">
            <w:pPr>
              <w:ind w:left="305"/>
              <w:rPr>
                <w:rFonts w:ascii="Angsana New" w:hAnsi="Angsana New"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sz w:val="26"/>
                <w:szCs w:val="26"/>
                <w:cs/>
              </w:rPr>
              <w:t>บริษัท พีดี เจเน</w:t>
            </w:r>
            <w:proofErr w:type="spellStart"/>
            <w:r w:rsidRPr="006C04FB">
              <w:rPr>
                <w:rFonts w:ascii="Angsana New" w:hAnsi="Angsana New"/>
                <w:sz w:val="26"/>
                <w:szCs w:val="26"/>
                <w:cs/>
              </w:rPr>
              <w:t>ซิส</w:t>
            </w:r>
            <w:proofErr w:type="spellEnd"/>
            <w:r w:rsidRPr="006C04FB">
              <w:rPr>
                <w:rFonts w:ascii="Angsana New" w:hAnsi="Angsana New"/>
                <w:sz w:val="26"/>
                <w:szCs w:val="26"/>
                <w:cs/>
              </w:rPr>
              <w:t xml:space="preserve"> เอ็นจิ</w:t>
            </w:r>
            <w:proofErr w:type="spellStart"/>
            <w:r w:rsidRPr="006C04FB">
              <w:rPr>
                <w:rFonts w:ascii="Angsana New" w:hAnsi="Angsana New"/>
                <w:sz w:val="26"/>
                <w:szCs w:val="26"/>
                <w:cs/>
              </w:rPr>
              <w:t>เนียริ่ง</w:t>
            </w:r>
            <w:proofErr w:type="spellEnd"/>
            <w:r w:rsidRPr="006C04FB">
              <w:rPr>
                <w:rFonts w:ascii="Angsana New" w:hAnsi="Angsana New"/>
                <w:sz w:val="26"/>
                <w:szCs w:val="26"/>
                <w:cs/>
              </w:rPr>
              <w:t xml:space="preserve"> จำกัด</w:t>
            </w:r>
          </w:p>
        </w:tc>
        <w:tc>
          <w:tcPr>
            <w:tcW w:w="588" w:type="pct"/>
            <w:shd w:val="clear" w:color="auto" w:fill="auto"/>
            <w:vAlign w:val="bottom"/>
          </w:tcPr>
          <w:p w:rsidR="0029509A" w:rsidRPr="005A11A7" w:rsidRDefault="0029509A" w:rsidP="0029509A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0" w:type="pct"/>
            <w:vAlign w:val="bottom"/>
          </w:tcPr>
          <w:p w:rsidR="0029509A" w:rsidRPr="005A11A7" w:rsidRDefault="0029509A" w:rsidP="0029509A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74" w:type="pct"/>
            <w:vAlign w:val="bottom"/>
          </w:tcPr>
          <w:p w:rsidR="0029509A" w:rsidRPr="005A11A7" w:rsidRDefault="0029509A" w:rsidP="0029509A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vAlign w:val="bottom"/>
          </w:tcPr>
          <w:p w:rsidR="0029509A" w:rsidRPr="005A11A7" w:rsidRDefault="0029509A" w:rsidP="0029509A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79" w:type="pct"/>
            <w:shd w:val="clear" w:color="auto" w:fill="auto"/>
            <w:vAlign w:val="bottom"/>
          </w:tcPr>
          <w:p w:rsidR="0029509A" w:rsidRPr="0074335F" w:rsidRDefault="005A7D3B" w:rsidP="0029509A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A7D3B">
              <w:rPr>
                <w:rFonts w:ascii="Angsana New" w:hAnsi="Angsana New" w:hint="cs"/>
                <w:sz w:val="26"/>
                <w:szCs w:val="26"/>
              </w:rPr>
              <w:t>126</w:t>
            </w:r>
            <w:r w:rsidR="00E8531F" w:rsidRPr="0074335F">
              <w:rPr>
                <w:rFonts w:ascii="Angsana New" w:hAnsi="Angsana New"/>
                <w:sz w:val="26"/>
                <w:szCs w:val="26"/>
              </w:rPr>
              <w:t>,</w:t>
            </w:r>
            <w:r w:rsidRPr="005A7D3B">
              <w:rPr>
                <w:rFonts w:ascii="Angsana New" w:hAnsi="Angsana New" w:hint="cs"/>
                <w:sz w:val="26"/>
                <w:szCs w:val="26"/>
              </w:rPr>
              <w:t>278</w:t>
            </w:r>
            <w:r w:rsidR="00E8531F" w:rsidRPr="0074335F">
              <w:rPr>
                <w:rFonts w:ascii="Angsana New" w:hAnsi="Angsana New" w:hint="cs"/>
                <w:sz w:val="26"/>
                <w:szCs w:val="26"/>
                <w:cs/>
              </w:rPr>
              <w:t>.</w:t>
            </w:r>
            <w:r w:rsidRPr="005A7D3B">
              <w:rPr>
                <w:rFonts w:ascii="Angsana New" w:hAnsi="Angsana New" w:hint="cs"/>
                <w:sz w:val="26"/>
                <w:szCs w:val="26"/>
              </w:rPr>
              <w:t>09</w:t>
            </w:r>
          </w:p>
        </w:tc>
        <w:tc>
          <w:tcPr>
            <w:tcW w:w="121" w:type="pct"/>
            <w:vAlign w:val="bottom"/>
          </w:tcPr>
          <w:p w:rsidR="0029509A" w:rsidRPr="005A11A7" w:rsidRDefault="0029509A" w:rsidP="0029509A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9" w:type="pct"/>
            <w:vAlign w:val="bottom"/>
          </w:tcPr>
          <w:p w:rsidR="0029509A" w:rsidRPr="00984DCC" w:rsidRDefault="0029509A" w:rsidP="0029509A">
            <w:pPr>
              <w:spacing w:before="120"/>
              <w:ind w:right="1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126,278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09</w:t>
            </w:r>
          </w:p>
        </w:tc>
      </w:tr>
      <w:tr w:rsidR="0029509A" w:rsidRPr="005A11A7" w:rsidTr="0074335F">
        <w:trPr>
          <w:trHeight w:val="265"/>
        </w:trPr>
        <w:tc>
          <w:tcPr>
            <w:tcW w:w="2157" w:type="pct"/>
            <w:vAlign w:val="bottom"/>
          </w:tcPr>
          <w:p w:rsidR="0029509A" w:rsidRPr="005A11A7" w:rsidRDefault="0029509A" w:rsidP="0029509A">
            <w:pPr>
              <w:ind w:left="305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6C04FB">
              <w:rPr>
                <w:rFonts w:ascii="Angsana New" w:hAnsi="Angsana New"/>
                <w:sz w:val="26"/>
                <w:szCs w:val="26"/>
                <w:cs/>
              </w:rPr>
              <w:t>บริษัท ผล พาลาเดียม จำกัด</w:t>
            </w:r>
          </w:p>
        </w:tc>
        <w:tc>
          <w:tcPr>
            <w:tcW w:w="588" w:type="pct"/>
            <w:shd w:val="clear" w:color="auto" w:fill="auto"/>
            <w:vAlign w:val="bottom"/>
          </w:tcPr>
          <w:p w:rsidR="0029509A" w:rsidRPr="005A11A7" w:rsidRDefault="0029509A" w:rsidP="0029509A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0" w:type="pct"/>
            <w:vAlign w:val="bottom"/>
          </w:tcPr>
          <w:p w:rsidR="0029509A" w:rsidRPr="005A11A7" w:rsidRDefault="0029509A" w:rsidP="0029509A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74" w:type="pct"/>
            <w:vAlign w:val="bottom"/>
          </w:tcPr>
          <w:p w:rsidR="0029509A" w:rsidRPr="005A11A7" w:rsidRDefault="0029509A" w:rsidP="0029509A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vAlign w:val="bottom"/>
          </w:tcPr>
          <w:p w:rsidR="0029509A" w:rsidRPr="005A11A7" w:rsidRDefault="0029509A" w:rsidP="0029509A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79" w:type="pct"/>
            <w:shd w:val="clear" w:color="auto" w:fill="auto"/>
            <w:vAlign w:val="bottom"/>
          </w:tcPr>
          <w:p w:rsidR="0029509A" w:rsidRPr="0074335F" w:rsidRDefault="005A7D3B" w:rsidP="0029509A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A7D3B">
              <w:rPr>
                <w:rFonts w:ascii="Angsana New" w:hAnsi="Angsana New" w:hint="cs"/>
                <w:sz w:val="26"/>
                <w:szCs w:val="26"/>
              </w:rPr>
              <w:t>139</w:t>
            </w:r>
            <w:r w:rsidR="00E8531F" w:rsidRPr="0074335F">
              <w:rPr>
                <w:rFonts w:ascii="Angsana New" w:hAnsi="Angsana New"/>
                <w:sz w:val="26"/>
                <w:szCs w:val="26"/>
              </w:rPr>
              <w:t>,</w:t>
            </w:r>
            <w:r w:rsidRPr="005A7D3B">
              <w:rPr>
                <w:rFonts w:ascii="Angsana New" w:hAnsi="Angsana New" w:hint="cs"/>
                <w:sz w:val="26"/>
                <w:szCs w:val="26"/>
              </w:rPr>
              <w:t>100</w:t>
            </w:r>
            <w:r w:rsidR="00E8531F" w:rsidRPr="0074335F">
              <w:rPr>
                <w:rFonts w:ascii="Angsana New" w:hAnsi="Angsana New" w:hint="cs"/>
                <w:sz w:val="26"/>
                <w:szCs w:val="26"/>
                <w:cs/>
              </w:rPr>
              <w:t>.</w:t>
            </w:r>
            <w:r w:rsidRPr="005A7D3B">
              <w:rPr>
                <w:rFonts w:ascii="Angsana New" w:hAnsi="Angsana New" w:hint="cs"/>
                <w:sz w:val="26"/>
                <w:szCs w:val="26"/>
              </w:rPr>
              <w:t>00</w:t>
            </w:r>
          </w:p>
        </w:tc>
        <w:tc>
          <w:tcPr>
            <w:tcW w:w="121" w:type="pct"/>
            <w:vAlign w:val="bottom"/>
          </w:tcPr>
          <w:p w:rsidR="0029509A" w:rsidRPr="005A11A7" w:rsidRDefault="0029509A" w:rsidP="0029509A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9" w:type="pct"/>
            <w:vAlign w:val="bottom"/>
          </w:tcPr>
          <w:p w:rsidR="0029509A" w:rsidRPr="00984DCC" w:rsidRDefault="0029509A" w:rsidP="0029509A">
            <w:pPr>
              <w:spacing w:before="120"/>
              <w:ind w:right="1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53,500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00</w:t>
            </w:r>
          </w:p>
        </w:tc>
      </w:tr>
      <w:tr w:rsidR="0029509A" w:rsidRPr="005A11A7" w:rsidTr="0074335F">
        <w:trPr>
          <w:trHeight w:val="265"/>
        </w:trPr>
        <w:tc>
          <w:tcPr>
            <w:tcW w:w="2157" w:type="pct"/>
            <w:vAlign w:val="bottom"/>
          </w:tcPr>
          <w:p w:rsidR="0029509A" w:rsidRPr="005A11A7" w:rsidRDefault="0029509A" w:rsidP="0029509A">
            <w:pPr>
              <w:ind w:left="305"/>
              <w:rPr>
                <w:rFonts w:ascii="Angsana New" w:hAnsi="Angsana New"/>
                <w:sz w:val="26"/>
                <w:szCs w:val="26"/>
              </w:rPr>
            </w:pPr>
            <w:r w:rsidRPr="006C04FB">
              <w:rPr>
                <w:rFonts w:ascii="Angsana New" w:hAnsi="Angsana New"/>
                <w:sz w:val="26"/>
                <w:szCs w:val="26"/>
                <w:cs/>
              </w:rPr>
              <w:t>บริษัท ผลธัญญะ (แคมโบเดีย) จำกัด</w:t>
            </w:r>
          </w:p>
        </w:tc>
        <w:tc>
          <w:tcPr>
            <w:tcW w:w="588" w:type="pct"/>
            <w:shd w:val="clear" w:color="auto" w:fill="auto"/>
            <w:vAlign w:val="bottom"/>
          </w:tcPr>
          <w:p w:rsidR="0029509A" w:rsidRPr="005A11A7" w:rsidRDefault="0029509A" w:rsidP="0029509A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0" w:type="pct"/>
            <w:vAlign w:val="bottom"/>
          </w:tcPr>
          <w:p w:rsidR="0029509A" w:rsidRPr="005A11A7" w:rsidRDefault="0029509A" w:rsidP="0029509A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74" w:type="pct"/>
            <w:vAlign w:val="bottom"/>
          </w:tcPr>
          <w:p w:rsidR="0029509A" w:rsidRPr="005A11A7" w:rsidRDefault="0029509A" w:rsidP="0029509A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vAlign w:val="bottom"/>
          </w:tcPr>
          <w:p w:rsidR="0029509A" w:rsidRPr="005A11A7" w:rsidRDefault="0029509A" w:rsidP="0029509A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79" w:type="pct"/>
            <w:shd w:val="clear" w:color="auto" w:fill="auto"/>
            <w:vAlign w:val="bottom"/>
          </w:tcPr>
          <w:p w:rsidR="0029509A" w:rsidRPr="0074335F" w:rsidRDefault="005A7D3B" w:rsidP="0029509A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A7D3B">
              <w:rPr>
                <w:rFonts w:ascii="Angsana New" w:hAnsi="Angsana New" w:hint="cs"/>
                <w:sz w:val="26"/>
                <w:szCs w:val="26"/>
              </w:rPr>
              <w:t>3</w:t>
            </w:r>
            <w:r w:rsidR="00E8531F" w:rsidRPr="0074335F">
              <w:rPr>
                <w:rFonts w:ascii="Angsana New" w:hAnsi="Angsana New"/>
                <w:sz w:val="26"/>
                <w:szCs w:val="26"/>
              </w:rPr>
              <w:t>,</w:t>
            </w:r>
            <w:r w:rsidRPr="005A7D3B">
              <w:rPr>
                <w:rFonts w:ascii="Angsana New" w:hAnsi="Angsana New" w:hint="cs"/>
                <w:sz w:val="26"/>
                <w:szCs w:val="26"/>
              </w:rPr>
              <w:t>513</w:t>
            </w:r>
            <w:r w:rsidR="00E8531F" w:rsidRPr="0074335F">
              <w:rPr>
                <w:rFonts w:ascii="Angsana New" w:hAnsi="Angsana New"/>
                <w:sz w:val="26"/>
                <w:szCs w:val="26"/>
              </w:rPr>
              <w:t>,</w:t>
            </w:r>
            <w:r w:rsidRPr="005A7D3B">
              <w:rPr>
                <w:rFonts w:ascii="Angsana New" w:hAnsi="Angsana New" w:hint="cs"/>
                <w:sz w:val="26"/>
                <w:szCs w:val="26"/>
              </w:rPr>
              <w:t>816</w:t>
            </w:r>
            <w:r w:rsidR="00E8531F" w:rsidRPr="0074335F">
              <w:rPr>
                <w:rFonts w:ascii="Angsana New" w:hAnsi="Angsana New" w:hint="cs"/>
                <w:sz w:val="26"/>
                <w:szCs w:val="26"/>
                <w:cs/>
              </w:rPr>
              <w:t>.</w:t>
            </w:r>
            <w:r w:rsidRPr="005A7D3B">
              <w:rPr>
                <w:rFonts w:ascii="Angsana New" w:hAnsi="Angsana New" w:hint="cs"/>
                <w:sz w:val="26"/>
                <w:szCs w:val="26"/>
              </w:rPr>
              <w:t>06</w:t>
            </w:r>
          </w:p>
        </w:tc>
        <w:tc>
          <w:tcPr>
            <w:tcW w:w="121" w:type="pct"/>
            <w:vAlign w:val="bottom"/>
          </w:tcPr>
          <w:p w:rsidR="0029509A" w:rsidRPr="005A11A7" w:rsidRDefault="0029509A" w:rsidP="0029509A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9" w:type="pct"/>
            <w:vAlign w:val="bottom"/>
          </w:tcPr>
          <w:p w:rsidR="0029509A" w:rsidRPr="00984DCC" w:rsidRDefault="0029509A" w:rsidP="0029509A">
            <w:pPr>
              <w:spacing w:before="120"/>
              <w:ind w:right="1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3,632,631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60</w:t>
            </w:r>
          </w:p>
        </w:tc>
      </w:tr>
      <w:tr w:rsidR="0029509A" w:rsidRPr="005A11A7" w:rsidTr="0074335F">
        <w:trPr>
          <w:trHeight w:val="217"/>
        </w:trPr>
        <w:tc>
          <w:tcPr>
            <w:tcW w:w="2157" w:type="pct"/>
            <w:vAlign w:val="bottom"/>
          </w:tcPr>
          <w:p w:rsidR="0029509A" w:rsidRPr="005A11A7" w:rsidRDefault="0029509A" w:rsidP="0029509A">
            <w:pPr>
              <w:ind w:left="305"/>
              <w:rPr>
                <w:rFonts w:ascii="Angsana New" w:hAnsi="Angsana New"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sz w:val="26"/>
                <w:szCs w:val="26"/>
                <w:cs/>
              </w:rPr>
              <w:t>บริษัท ผล วอ</w:t>
            </w:r>
            <w:proofErr w:type="spellStart"/>
            <w:r w:rsidRPr="006C04FB">
              <w:rPr>
                <w:rFonts w:ascii="Angsana New" w:hAnsi="Angsana New"/>
                <w:sz w:val="26"/>
                <w:szCs w:val="26"/>
                <w:cs/>
              </w:rPr>
              <w:t>เต</w:t>
            </w:r>
            <w:proofErr w:type="spellEnd"/>
            <w:r w:rsidRPr="006C04FB">
              <w:rPr>
                <w:rFonts w:ascii="Angsana New" w:hAnsi="Angsana New"/>
                <w:sz w:val="26"/>
                <w:szCs w:val="26"/>
                <w:cs/>
              </w:rPr>
              <w:t>อร์ จำกัด</w:t>
            </w:r>
          </w:p>
        </w:tc>
        <w:tc>
          <w:tcPr>
            <w:tcW w:w="58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9509A" w:rsidRPr="005A11A7" w:rsidRDefault="0029509A" w:rsidP="0029509A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0" w:type="pct"/>
            <w:vAlign w:val="bottom"/>
          </w:tcPr>
          <w:p w:rsidR="0029509A" w:rsidRPr="005A11A7" w:rsidRDefault="0029509A" w:rsidP="0029509A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74" w:type="pct"/>
            <w:tcBorders>
              <w:bottom w:val="single" w:sz="4" w:space="0" w:color="auto"/>
            </w:tcBorders>
            <w:vAlign w:val="bottom"/>
          </w:tcPr>
          <w:p w:rsidR="0029509A" w:rsidRPr="005A11A7" w:rsidRDefault="0029509A" w:rsidP="0029509A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vAlign w:val="bottom"/>
          </w:tcPr>
          <w:p w:rsidR="0029509A" w:rsidRPr="005A11A7" w:rsidRDefault="0029509A" w:rsidP="0029509A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7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9509A" w:rsidRPr="0074335F" w:rsidRDefault="005A7D3B" w:rsidP="0029509A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A7D3B">
              <w:rPr>
                <w:rFonts w:ascii="Angsana New" w:hAnsi="Angsana New" w:hint="cs"/>
                <w:sz w:val="26"/>
                <w:szCs w:val="26"/>
              </w:rPr>
              <w:t>224</w:t>
            </w:r>
            <w:r w:rsidR="00E8531F" w:rsidRPr="0074335F">
              <w:rPr>
                <w:rFonts w:ascii="Angsana New" w:hAnsi="Angsana New"/>
                <w:sz w:val="26"/>
                <w:szCs w:val="26"/>
              </w:rPr>
              <w:t>,</w:t>
            </w:r>
            <w:r w:rsidRPr="005A7D3B">
              <w:rPr>
                <w:rFonts w:ascii="Angsana New" w:hAnsi="Angsana New" w:hint="cs"/>
                <w:sz w:val="26"/>
                <w:szCs w:val="26"/>
              </w:rPr>
              <w:t>700</w:t>
            </w:r>
            <w:r w:rsidR="00E8531F" w:rsidRPr="0074335F">
              <w:rPr>
                <w:rFonts w:ascii="Angsana New" w:hAnsi="Angsana New" w:hint="cs"/>
                <w:sz w:val="26"/>
                <w:szCs w:val="26"/>
                <w:cs/>
              </w:rPr>
              <w:t>.</w:t>
            </w:r>
            <w:r w:rsidRPr="005A7D3B">
              <w:rPr>
                <w:rFonts w:ascii="Angsana New" w:hAnsi="Angsana New" w:hint="cs"/>
                <w:sz w:val="26"/>
                <w:szCs w:val="26"/>
              </w:rPr>
              <w:t>00</w:t>
            </w:r>
          </w:p>
        </w:tc>
        <w:tc>
          <w:tcPr>
            <w:tcW w:w="121" w:type="pct"/>
            <w:vAlign w:val="bottom"/>
          </w:tcPr>
          <w:p w:rsidR="0029509A" w:rsidRPr="005A11A7" w:rsidRDefault="0029509A" w:rsidP="0029509A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9" w:type="pct"/>
            <w:tcBorders>
              <w:bottom w:val="single" w:sz="4" w:space="0" w:color="auto"/>
            </w:tcBorders>
            <w:vAlign w:val="bottom"/>
          </w:tcPr>
          <w:p w:rsidR="0029509A" w:rsidRPr="00984DCC" w:rsidRDefault="0029509A" w:rsidP="0029509A">
            <w:pPr>
              <w:spacing w:before="120"/>
              <w:ind w:right="1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117,700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00</w:t>
            </w:r>
          </w:p>
        </w:tc>
      </w:tr>
      <w:tr w:rsidR="0029509A" w:rsidRPr="005A11A7" w:rsidTr="0074335F">
        <w:trPr>
          <w:trHeight w:val="265"/>
        </w:trPr>
        <w:tc>
          <w:tcPr>
            <w:tcW w:w="2157" w:type="pct"/>
            <w:vAlign w:val="bottom"/>
          </w:tcPr>
          <w:p w:rsidR="0029509A" w:rsidRPr="005A11A7" w:rsidRDefault="0029509A" w:rsidP="0029509A">
            <w:pPr>
              <w:ind w:left="305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รวมลูกหนี้อื่นกิจการที่เกี่ยวข้องกัน</w:t>
            </w:r>
          </w:p>
        </w:tc>
        <w:tc>
          <w:tcPr>
            <w:tcW w:w="58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9509A" w:rsidRPr="004C195D" w:rsidRDefault="0029509A" w:rsidP="0029509A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0" w:type="pct"/>
            <w:vAlign w:val="bottom"/>
          </w:tcPr>
          <w:p w:rsidR="0029509A" w:rsidRPr="004C195D" w:rsidRDefault="0029509A" w:rsidP="0029509A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  <w:vAlign w:val="bottom"/>
          </w:tcPr>
          <w:p w:rsidR="0029509A" w:rsidRPr="004C195D" w:rsidRDefault="0029509A" w:rsidP="0029509A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vAlign w:val="bottom"/>
          </w:tcPr>
          <w:p w:rsidR="0029509A" w:rsidRPr="005A11A7" w:rsidRDefault="0029509A" w:rsidP="0029509A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7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9509A" w:rsidRPr="0074335F" w:rsidRDefault="005A7D3B" w:rsidP="0029509A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7D3B">
              <w:rPr>
                <w:rFonts w:ascii="Angsana New" w:hAnsi="Angsana New" w:hint="cs"/>
                <w:b/>
                <w:bCs/>
                <w:sz w:val="26"/>
                <w:szCs w:val="26"/>
              </w:rPr>
              <w:t>4</w:t>
            </w:r>
            <w:r w:rsidR="00E8531F" w:rsidRPr="0074335F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5A7D3B">
              <w:rPr>
                <w:rFonts w:ascii="Angsana New" w:hAnsi="Angsana New" w:hint="cs"/>
                <w:b/>
                <w:bCs/>
                <w:sz w:val="26"/>
                <w:szCs w:val="26"/>
              </w:rPr>
              <w:t>003</w:t>
            </w:r>
            <w:r w:rsidR="00E8531F" w:rsidRPr="0074335F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5A7D3B">
              <w:rPr>
                <w:rFonts w:ascii="Angsana New" w:hAnsi="Angsana New" w:hint="cs"/>
                <w:b/>
                <w:bCs/>
                <w:sz w:val="26"/>
                <w:szCs w:val="26"/>
              </w:rPr>
              <w:t>894</w:t>
            </w:r>
            <w:r w:rsidR="00E8531F" w:rsidRPr="0074335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.</w:t>
            </w:r>
            <w:r w:rsidRPr="005A7D3B">
              <w:rPr>
                <w:rFonts w:ascii="Angsana New" w:hAnsi="Angsana New" w:hint="cs"/>
                <w:b/>
                <w:bCs/>
                <w:sz w:val="26"/>
                <w:szCs w:val="26"/>
              </w:rPr>
              <w:t>15</w:t>
            </w:r>
          </w:p>
        </w:tc>
        <w:tc>
          <w:tcPr>
            <w:tcW w:w="121" w:type="pct"/>
            <w:vAlign w:val="bottom"/>
          </w:tcPr>
          <w:p w:rsidR="0029509A" w:rsidRPr="005A11A7" w:rsidRDefault="0029509A" w:rsidP="0029509A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9" w:type="pct"/>
            <w:tcBorders>
              <w:top w:val="single" w:sz="4" w:space="0" w:color="auto"/>
            </w:tcBorders>
            <w:vAlign w:val="bottom"/>
          </w:tcPr>
          <w:p w:rsidR="0029509A" w:rsidRPr="00984DCC" w:rsidRDefault="0029509A" w:rsidP="0029509A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3,930,109</w:t>
            </w: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69</w:t>
            </w:r>
          </w:p>
        </w:tc>
      </w:tr>
      <w:tr w:rsidR="0029509A" w:rsidRPr="005A11A7" w:rsidTr="0074335F">
        <w:trPr>
          <w:trHeight w:val="375"/>
        </w:trPr>
        <w:tc>
          <w:tcPr>
            <w:tcW w:w="2157" w:type="pct"/>
            <w:vAlign w:val="center"/>
          </w:tcPr>
          <w:p w:rsidR="0029509A" w:rsidRPr="005A11A7" w:rsidRDefault="0029509A" w:rsidP="0029509A">
            <w:pPr>
              <w:spacing w:before="120"/>
              <w:ind w:left="305"/>
              <w:rPr>
                <w:rFonts w:ascii="Angsana New" w:hAnsi="Angsana New"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6C04FB">
              <w:rPr>
                <w:rFonts w:ascii="Angsana New" w:hAnsi="Angsana New"/>
                <w:sz w:val="26"/>
                <w:szCs w:val="26"/>
                <w:cs/>
              </w:rPr>
              <w:t xml:space="preserve"> ค่าเผื่อหนี้สงสัยจะสูญ</w:t>
            </w:r>
          </w:p>
        </w:tc>
        <w:tc>
          <w:tcPr>
            <w:tcW w:w="58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9509A" w:rsidRPr="005A11A7" w:rsidRDefault="0029509A" w:rsidP="0029509A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0" w:type="pct"/>
            <w:vAlign w:val="bottom"/>
          </w:tcPr>
          <w:p w:rsidR="0029509A" w:rsidRPr="005A11A7" w:rsidRDefault="0029509A" w:rsidP="0029509A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74" w:type="pct"/>
            <w:tcBorders>
              <w:bottom w:val="single" w:sz="4" w:space="0" w:color="auto"/>
            </w:tcBorders>
            <w:vAlign w:val="bottom"/>
          </w:tcPr>
          <w:p w:rsidR="0029509A" w:rsidRPr="005A11A7" w:rsidRDefault="0029509A" w:rsidP="0029509A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vAlign w:val="bottom"/>
          </w:tcPr>
          <w:p w:rsidR="0029509A" w:rsidRPr="005A11A7" w:rsidRDefault="0029509A" w:rsidP="0029509A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7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9509A" w:rsidRPr="0074335F" w:rsidRDefault="00E8531F" w:rsidP="0029509A">
            <w:pPr>
              <w:spacing w:before="120"/>
              <w:ind w:right="-4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4335F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74335F">
              <w:rPr>
                <w:rFonts w:ascii="Angsana New" w:hAnsi="Angsana New"/>
                <w:sz w:val="26"/>
                <w:szCs w:val="26"/>
              </w:rPr>
              <w:t>3,640,094</w:t>
            </w:r>
            <w:r w:rsidRPr="0074335F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74335F">
              <w:rPr>
                <w:rFonts w:ascii="Angsana New" w:hAnsi="Angsana New"/>
                <w:sz w:val="26"/>
                <w:szCs w:val="26"/>
              </w:rPr>
              <w:t>15</w:t>
            </w:r>
            <w:r w:rsidRPr="0074335F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21" w:type="pct"/>
            <w:vAlign w:val="bottom"/>
          </w:tcPr>
          <w:p w:rsidR="0029509A" w:rsidRPr="005A11A7" w:rsidRDefault="0029509A" w:rsidP="0029509A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39" w:type="pct"/>
            <w:tcBorders>
              <w:bottom w:val="single" w:sz="4" w:space="0" w:color="auto"/>
            </w:tcBorders>
            <w:vAlign w:val="bottom"/>
          </w:tcPr>
          <w:p w:rsidR="0029509A" w:rsidRPr="00984DCC" w:rsidRDefault="0029509A" w:rsidP="0029509A">
            <w:pPr>
              <w:spacing w:before="120"/>
              <w:ind w:right="-4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3,758,909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69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</w:tr>
      <w:tr w:rsidR="0029509A" w:rsidRPr="005A11A7" w:rsidTr="0074335F">
        <w:trPr>
          <w:trHeight w:val="375"/>
        </w:trPr>
        <w:tc>
          <w:tcPr>
            <w:tcW w:w="2157" w:type="pct"/>
            <w:vAlign w:val="center"/>
          </w:tcPr>
          <w:p w:rsidR="0029509A" w:rsidRPr="005A11A7" w:rsidRDefault="0029509A" w:rsidP="0029509A">
            <w:pPr>
              <w:spacing w:before="120"/>
              <w:ind w:left="16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รวมลูกหนี้อื่นกิจการที่เกี่ยวข้องกัน - สุทธิ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9509A" w:rsidRPr="005A11A7" w:rsidRDefault="0029509A" w:rsidP="0029509A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0" w:type="pct"/>
            <w:vAlign w:val="bottom"/>
          </w:tcPr>
          <w:p w:rsidR="0029509A" w:rsidRPr="005A11A7" w:rsidRDefault="0029509A" w:rsidP="0029509A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9509A" w:rsidRPr="005A11A7" w:rsidRDefault="0029509A" w:rsidP="0029509A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vAlign w:val="bottom"/>
          </w:tcPr>
          <w:p w:rsidR="0029509A" w:rsidRPr="005A11A7" w:rsidRDefault="0029509A" w:rsidP="0029509A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9509A" w:rsidRPr="0074335F" w:rsidRDefault="0074335F" w:rsidP="0029509A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74335F">
              <w:rPr>
                <w:rFonts w:ascii="Angsana New" w:hAnsi="Angsana New"/>
                <w:b/>
                <w:bCs/>
                <w:sz w:val="26"/>
                <w:szCs w:val="26"/>
              </w:rPr>
              <w:t>363,800</w:t>
            </w:r>
            <w:r w:rsidRPr="0074335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 w:rsidRPr="0074335F">
              <w:rPr>
                <w:rFonts w:ascii="Angsana New" w:hAnsi="Angsana New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21" w:type="pct"/>
            <w:vAlign w:val="bottom"/>
          </w:tcPr>
          <w:p w:rsidR="0029509A" w:rsidRPr="005A11A7" w:rsidRDefault="0029509A" w:rsidP="0029509A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3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9509A" w:rsidRPr="00984DCC" w:rsidRDefault="0029509A" w:rsidP="0029509A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171,200</w:t>
            </w: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00</w:t>
            </w:r>
          </w:p>
        </w:tc>
      </w:tr>
      <w:tr w:rsidR="0029509A" w:rsidRPr="005A11A7" w:rsidTr="0074335F">
        <w:trPr>
          <w:trHeight w:val="180"/>
        </w:trPr>
        <w:tc>
          <w:tcPr>
            <w:tcW w:w="2157" w:type="pct"/>
          </w:tcPr>
          <w:p w:rsidR="0029509A" w:rsidRPr="005A11A7" w:rsidRDefault="0029509A" w:rsidP="0029509A">
            <w:pPr>
              <w:spacing w:before="120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ลูกหนี้การค้าและลูกหนี้</w:t>
            </w:r>
            <w:r w:rsidRPr="006C04F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หมุนเวียน</w:t>
            </w:r>
            <w:r w:rsidRPr="006C04F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อื่นกิจการที่เกี่ยวข้องกัน </w:t>
            </w:r>
          </w:p>
        </w:tc>
        <w:tc>
          <w:tcPr>
            <w:tcW w:w="58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9509A" w:rsidRPr="005A11A7" w:rsidRDefault="0029509A" w:rsidP="0029509A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0" w:type="pct"/>
            <w:vAlign w:val="bottom"/>
          </w:tcPr>
          <w:p w:rsidR="0029509A" w:rsidRPr="005A11A7" w:rsidRDefault="0029509A" w:rsidP="0029509A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9509A" w:rsidRPr="005A11A7" w:rsidRDefault="0029509A" w:rsidP="0029509A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vAlign w:val="bottom"/>
          </w:tcPr>
          <w:p w:rsidR="0029509A" w:rsidRPr="005A11A7" w:rsidRDefault="0029509A" w:rsidP="0029509A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7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9509A" w:rsidRPr="0074335F" w:rsidRDefault="0074335F" w:rsidP="0029509A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74335F">
              <w:rPr>
                <w:rFonts w:ascii="Angsana New" w:hAnsi="Angsana New"/>
                <w:b/>
                <w:bCs/>
                <w:sz w:val="26"/>
                <w:szCs w:val="26"/>
              </w:rPr>
              <w:t>5,960,496</w:t>
            </w:r>
            <w:r w:rsidRPr="0074335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 w:rsidRPr="0074335F">
              <w:rPr>
                <w:rFonts w:ascii="Angsana New" w:hAnsi="Angsana New"/>
                <w:b/>
                <w:bCs/>
                <w:sz w:val="26"/>
                <w:szCs w:val="26"/>
              </w:rPr>
              <w:t>90</w:t>
            </w:r>
          </w:p>
        </w:tc>
        <w:tc>
          <w:tcPr>
            <w:tcW w:w="121" w:type="pct"/>
            <w:vAlign w:val="bottom"/>
          </w:tcPr>
          <w:p w:rsidR="0029509A" w:rsidRPr="005A11A7" w:rsidRDefault="0029509A" w:rsidP="0029509A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3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9509A" w:rsidRPr="00984DCC" w:rsidRDefault="0029509A" w:rsidP="0029509A">
            <w:pPr>
              <w:spacing w:before="120"/>
              <w:ind w:right="10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10,437,713</w:t>
            </w: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04</w:t>
            </w:r>
          </w:p>
        </w:tc>
      </w:tr>
      <w:tr w:rsidR="00705609" w:rsidRPr="00EA41F5" w:rsidTr="00C60901">
        <w:trPr>
          <w:trHeight w:val="94"/>
        </w:trPr>
        <w:tc>
          <w:tcPr>
            <w:tcW w:w="2157" w:type="pct"/>
            <w:vAlign w:val="center"/>
          </w:tcPr>
          <w:p w:rsidR="00705609" w:rsidRPr="006C04FB" w:rsidRDefault="00705609" w:rsidP="00705609">
            <w:pPr>
              <w:rPr>
                <w:rFonts w:ascii="Angsana New" w:hAnsi="Angsana New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588" w:type="pct"/>
            <w:shd w:val="clear" w:color="auto" w:fill="auto"/>
            <w:vAlign w:val="bottom"/>
          </w:tcPr>
          <w:p w:rsidR="00705609" w:rsidRPr="00EA41F5" w:rsidRDefault="00705609" w:rsidP="00705609">
            <w:pPr>
              <w:rPr>
                <w:rFonts w:ascii="Angsana New" w:hAnsi="Angsana New"/>
                <w:b/>
                <w:bCs/>
                <w:sz w:val="14"/>
                <w:szCs w:val="14"/>
              </w:rPr>
            </w:pPr>
          </w:p>
        </w:tc>
        <w:tc>
          <w:tcPr>
            <w:tcW w:w="120" w:type="pct"/>
            <w:vAlign w:val="bottom"/>
          </w:tcPr>
          <w:p w:rsidR="00705609" w:rsidRPr="00EA41F5" w:rsidRDefault="00705609" w:rsidP="00705609">
            <w:pPr>
              <w:rPr>
                <w:rFonts w:ascii="Angsana New" w:hAnsi="Angsana New"/>
                <w:b/>
                <w:bCs/>
                <w:sz w:val="14"/>
                <w:szCs w:val="14"/>
              </w:rPr>
            </w:pPr>
          </w:p>
        </w:tc>
        <w:tc>
          <w:tcPr>
            <w:tcW w:w="574" w:type="pct"/>
            <w:shd w:val="clear" w:color="auto" w:fill="auto"/>
            <w:vAlign w:val="bottom"/>
          </w:tcPr>
          <w:p w:rsidR="00705609" w:rsidRPr="00EA41F5" w:rsidRDefault="00705609" w:rsidP="00705609">
            <w:pPr>
              <w:rPr>
                <w:rFonts w:ascii="Angsana New" w:hAnsi="Angsana New"/>
                <w:b/>
                <w:bCs/>
                <w:sz w:val="14"/>
                <w:szCs w:val="14"/>
              </w:rPr>
            </w:pPr>
          </w:p>
        </w:tc>
        <w:tc>
          <w:tcPr>
            <w:tcW w:w="122" w:type="pct"/>
            <w:shd w:val="clear" w:color="auto" w:fill="auto"/>
            <w:vAlign w:val="bottom"/>
          </w:tcPr>
          <w:p w:rsidR="00705609" w:rsidRPr="00EA41F5" w:rsidRDefault="00705609" w:rsidP="00705609">
            <w:pPr>
              <w:rPr>
                <w:rFonts w:ascii="Angsana New" w:hAnsi="Angsana New"/>
                <w:b/>
                <w:bCs/>
                <w:sz w:val="14"/>
                <w:szCs w:val="14"/>
              </w:rPr>
            </w:pPr>
          </w:p>
        </w:tc>
        <w:tc>
          <w:tcPr>
            <w:tcW w:w="679" w:type="pct"/>
            <w:shd w:val="clear" w:color="auto" w:fill="auto"/>
            <w:vAlign w:val="bottom"/>
          </w:tcPr>
          <w:p w:rsidR="00705609" w:rsidRPr="00F12AB3" w:rsidRDefault="00705609" w:rsidP="00705609">
            <w:pPr>
              <w:rPr>
                <w:rFonts w:ascii="Angsana New" w:hAnsi="Angsana New"/>
                <w:b/>
                <w:bCs/>
                <w:sz w:val="14"/>
                <w:szCs w:val="14"/>
                <w:highlight w:val="yellow"/>
              </w:rPr>
            </w:pPr>
          </w:p>
        </w:tc>
        <w:tc>
          <w:tcPr>
            <w:tcW w:w="121" w:type="pct"/>
            <w:shd w:val="clear" w:color="auto" w:fill="auto"/>
            <w:vAlign w:val="bottom"/>
          </w:tcPr>
          <w:p w:rsidR="00705609" w:rsidRPr="00EA41F5" w:rsidRDefault="00705609" w:rsidP="00705609">
            <w:pPr>
              <w:rPr>
                <w:rFonts w:ascii="Angsana New" w:hAnsi="Angsana New"/>
                <w:b/>
                <w:bCs/>
                <w:sz w:val="14"/>
                <w:szCs w:val="14"/>
              </w:rPr>
            </w:pPr>
          </w:p>
        </w:tc>
        <w:tc>
          <w:tcPr>
            <w:tcW w:w="639" w:type="pct"/>
            <w:shd w:val="clear" w:color="auto" w:fill="auto"/>
            <w:vAlign w:val="bottom"/>
          </w:tcPr>
          <w:p w:rsidR="00705609" w:rsidRPr="00A84AD4" w:rsidRDefault="00705609" w:rsidP="00705609">
            <w:pPr>
              <w:rPr>
                <w:rFonts w:ascii="Angsana New" w:hAnsi="Angsana New"/>
                <w:b/>
                <w:bCs/>
                <w:sz w:val="14"/>
                <w:szCs w:val="14"/>
              </w:rPr>
            </w:pPr>
          </w:p>
        </w:tc>
      </w:tr>
      <w:tr w:rsidR="00705609" w:rsidRPr="005A11A7" w:rsidTr="00C60901">
        <w:trPr>
          <w:trHeight w:val="271"/>
        </w:trPr>
        <w:tc>
          <w:tcPr>
            <w:tcW w:w="2157" w:type="pct"/>
            <w:vAlign w:val="center"/>
          </w:tcPr>
          <w:p w:rsidR="00705609" w:rsidRPr="006C04FB" w:rsidRDefault="00705609" w:rsidP="00705609">
            <w:pPr>
              <w:spacing w:before="120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เงินให้กู้ยืมระยะสั้นแก่กิจการที่เกี่ยวข้องกัน - สุทธิ</w:t>
            </w:r>
          </w:p>
        </w:tc>
        <w:tc>
          <w:tcPr>
            <w:tcW w:w="588" w:type="pct"/>
            <w:shd w:val="clear" w:color="auto" w:fill="auto"/>
            <w:vAlign w:val="bottom"/>
          </w:tcPr>
          <w:p w:rsidR="00705609" w:rsidRPr="005A11A7" w:rsidRDefault="00705609" w:rsidP="00705609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0" w:type="pct"/>
            <w:vAlign w:val="bottom"/>
          </w:tcPr>
          <w:p w:rsidR="00705609" w:rsidRPr="005A11A7" w:rsidRDefault="00705609" w:rsidP="00705609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74" w:type="pct"/>
            <w:vAlign w:val="bottom"/>
          </w:tcPr>
          <w:p w:rsidR="00705609" w:rsidRPr="005A11A7" w:rsidRDefault="00705609" w:rsidP="00705609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2" w:type="pct"/>
            <w:vAlign w:val="bottom"/>
          </w:tcPr>
          <w:p w:rsidR="00705609" w:rsidRPr="005A11A7" w:rsidRDefault="00705609" w:rsidP="00705609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79" w:type="pct"/>
            <w:shd w:val="clear" w:color="auto" w:fill="auto"/>
            <w:vAlign w:val="bottom"/>
          </w:tcPr>
          <w:p w:rsidR="00705609" w:rsidRPr="00F12AB3" w:rsidRDefault="00705609" w:rsidP="00705609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121" w:type="pct"/>
            <w:vAlign w:val="bottom"/>
          </w:tcPr>
          <w:p w:rsidR="00705609" w:rsidRPr="005A11A7" w:rsidRDefault="00705609" w:rsidP="00705609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39" w:type="pct"/>
            <w:vAlign w:val="bottom"/>
          </w:tcPr>
          <w:p w:rsidR="00705609" w:rsidRPr="00A84AD4" w:rsidRDefault="00705609" w:rsidP="00705609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29509A" w:rsidRPr="005A11A7" w:rsidTr="0074335F">
        <w:trPr>
          <w:trHeight w:val="70"/>
        </w:trPr>
        <w:tc>
          <w:tcPr>
            <w:tcW w:w="2157" w:type="pct"/>
            <w:vAlign w:val="bottom"/>
          </w:tcPr>
          <w:p w:rsidR="0029509A" w:rsidRPr="005A11A7" w:rsidRDefault="0029509A" w:rsidP="0029509A">
            <w:pPr>
              <w:spacing w:before="120"/>
              <w:ind w:left="164"/>
              <w:rPr>
                <w:rFonts w:ascii="Angsana New" w:hAnsi="Angsana New"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sz w:val="26"/>
                <w:szCs w:val="26"/>
                <w:cs/>
              </w:rPr>
              <w:t>บริษัท พีดี เจเน</w:t>
            </w:r>
            <w:proofErr w:type="spellStart"/>
            <w:r w:rsidRPr="006C04FB">
              <w:rPr>
                <w:rFonts w:ascii="Angsana New" w:hAnsi="Angsana New"/>
                <w:sz w:val="26"/>
                <w:szCs w:val="26"/>
                <w:cs/>
              </w:rPr>
              <w:t>ซิส</w:t>
            </w:r>
            <w:proofErr w:type="spellEnd"/>
            <w:r w:rsidRPr="006C04FB">
              <w:rPr>
                <w:rFonts w:ascii="Angsana New" w:hAnsi="Angsana New"/>
                <w:sz w:val="26"/>
                <w:szCs w:val="26"/>
                <w:cs/>
              </w:rPr>
              <w:t xml:space="preserve"> เอ็นจิ</w:t>
            </w:r>
            <w:proofErr w:type="spellStart"/>
            <w:r w:rsidRPr="006C04FB">
              <w:rPr>
                <w:rFonts w:ascii="Angsana New" w:hAnsi="Angsana New"/>
                <w:sz w:val="26"/>
                <w:szCs w:val="26"/>
                <w:cs/>
              </w:rPr>
              <w:t>เนียริ่ง</w:t>
            </w:r>
            <w:proofErr w:type="spellEnd"/>
            <w:r w:rsidRPr="006C04FB">
              <w:rPr>
                <w:rFonts w:ascii="Angsana New" w:hAnsi="Angsana New"/>
                <w:sz w:val="26"/>
                <w:szCs w:val="26"/>
                <w:cs/>
              </w:rPr>
              <w:t xml:space="preserve"> จำกัด</w:t>
            </w:r>
          </w:p>
        </w:tc>
        <w:tc>
          <w:tcPr>
            <w:tcW w:w="588" w:type="pct"/>
            <w:shd w:val="clear" w:color="auto" w:fill="auto"/>
            <w:vAlign w:val="bottom"/>
          </w:tcPr>
          <w:p w:rsidR="0029509A" w:rsidRPr="005A11A7" w:rsidRDefault="0029509A" w:rsidP="0029509A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0" w:type="pct"/>
            <w:vAlign w:val="bottom"/>
          </w:tcPr>
          <w:p w:rsidR="0029509A" w:rsidRPr="005A11A7" w:rsidRDefault="0029509A" w:rsidP="0029509A">
            <w:pPr>
              <w:spacing w:before="120"/>
              <w:ind w:right="4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74" w:type="pct"/>
            <w:vAlign w:val="bottom"/>
          </w:tcPr>
          <w:p w:rsidR="0029509A" w:rsidRPr="005A11A7" w:rsidRDefault="0029509A" w:rsidP="0029509A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vAlign w:val="bottom"/>
          </w:tcPr>
          <w:p w:rsidR="0029509A" w:rsidRPr="005A11A7" w:rsidRDefault="0029509A" w:rsidP="0029509A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79" w:type="pct"/>
            <w:shd w:val="clear" w:color="auto" w:fill="auto"/>
            <w:vAlign w:val="bottom"/>
          </w:tcPr>
          <w:p w:rsidR="0029509A" w:rsidRPr="0074335F" w:rsidRDefault="0074335F" w:rsidP="0029509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74335F">
              <w:rPr>
                <w:rFonts w:ascii="Angsana New" w:hAnsi="Angsana New"/>
                <w:sz w:val="26"/>
                <w:szCs w:val="26"/>
              </w:rPr>
              <w:t>5,000,000</w:t>
            </w:r>
            <w:r w:rsidRPr="0074335F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74335F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21" w:type="pct"/>
            <w:vAlign w:val="bottom"/>
          </w:tcPr>
          <w:p w:rsidR="0029509A" w:rsidRPr="005A11A7" w:rsidRDefault="0029509A" w:rsidP="0029509A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39" w:type="pct"/>
            <w:vAlign w:val="bottom"/>
          </w:tcPr>
          <w:p w:rsidR="0029509A" w:rsidRPr="00984DCC" w:rsidRDefault="0029509A" w:rsidP="0029509A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5,000,000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00</w:t>
            </w:r>
          </w:p>
        </w:tc>
      </w:tr>
      <w:tr w:rsidR="0029509A" w:rsidRPr="005A11A7" w:rsidTr="0074335F">
        <w:trPr>
          <w:trHeight w:val="70"/>
        </w:trPr>
        <w:tc>
          <w:tcPr>
            <w:tcW w:w="2157" w:type="pct"/>
            <w:vAlign w:val="bottom"/>
          </w:tcPr>
          <w:p w:rsidR="0029509A" w:rsidRPr="005A11A7" w:rsidRDefault="0029509A" w:rsidP="0029509A">
            <w:pPr>
              <w:spacing w:before="120"/>
              <w:ind w:left="164"/>
              <w:rPr>
                <w:rFonts w:ascii="Angsana New" w:hAnsi="Angsana New"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sz w:val="26"/>
                <w:szCs w:val="26"/>
                <w:cs/>
              </w:rPr>
              <w:t>บริษัท ผล วอ</w:t>
            </w:r>
            <w:proofErr w:type="spellStart"/>
            <w:r w:rsidRPr="006C04FB">
              <w:rPr>
                <w:rFonts w:ascii="Angsana New" w:hAnsi="Angsana New"/>
                <w:sz w:val="26"/>
                <w:szCs w:val="26"/>
                <w:cs/>
              </w:rPr>
              <w:t>เต</w:t>
            </w:r>
            <w:proofErr w:type="spellEnd"/>
            <w:r w:rsidRPr="006C04FB">
              <w:rPr>
                <w:rFonts w:ascii="Angsana New" w:hAnsi="Angsana New"/>
                <w:sz w:val="26"/>
                <w:szCs w:val="26"/>
                <w:cs/>
              </w:rPr>
              <w:t>อร์ จำกัด</w:t>
            </w:r>
          </w:p>
        </w:tc>
        <w:tc>
          <w:tcPr>
            <w:tcW w:w="588" w:type="pct"/>
            <w:shd w:val="clear" w:color="auto" w:fill="auto"/>
            <w:vAlign w:val="bottom"/>
          </w:tcPr>
          <w:p w:rsidR="0029509A" w:rsidRPr="005A11A7" w:rsidRDefault="0029509A" w:rsidP="0029509A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0" w:type="pct"/>
            <w:vAlign w:val="bottom"/>
          </w:tcPr>
          <w:p w:rsidR="0029509A" w:rsidRPr="005A11A7" w:rsidRDefault="0029509A" w:rsidP="0029509A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74" w:type="pct"/>
            <w:vAlign w:val="bottom"/>
          </w:tcPr>
          <w:p w:rsidR="0029509A" w:rsidRPr="005A11A7" w:rsidRDefault="0029509A" w:rsidP="0029509A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vAlign w:val="bottom"/>
          </w:tcPr>
          <w:p w:rsidR="0029509A" w:rsidRPr="005A11A7" w:rsidRDefault="0029509A" w:rsidP="0029509A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79" w:type="pct"/>
            <w:shd w:val="clear" w:color="auto" w:fill="auto"/>
            <w:vAlign w:val="bottom"/>
          </w:tcPr>
          <w:p w:rsidR="0029509A" w:rsidRPr="0074335F" w:rsidRDefault="0074335F" w:rsidP="0029509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74335F">
              <w:rPr>
                <w:rFonts w:ascii="Angsana New" w:hAnsi="Angsana New"/>
                <w:sz w:val="26"/>
                <w:szCs w:val="26"/>
              </w:rPr>
              <w:t>3,000,000</w:t>
            </w:r>
            <w:r w:rsidRPr="0074335F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74335F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21" w:type="pct"/>
            <w:vAlign w:val="bottom"/>
          </w:tcPr>
          <w:p w:rsidR="0029509A" w:rsidRPr="005A11A7" w:rsidRDefault="0029509A" w:rsidP="0029509A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9" w:type="pct"/>
            <w:vAlign w:val="bottom"/>
          </w:tcPr>
          <w:p w:rsidR="0029509A" w:rsidRPr="00984DCC" w:rsidRDefault="0029509A" w:rsidP="0029509A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3,000,000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00</w:t>
            </w:r>
          </w:p>
        </w:tc>
      </w:tr>
      <w:tr w:rsidR="0029509A" w:rsidRPr="005A11A7" w:rsidTr="0074335F">
        <w:trPr>
          <w:trHeight w:val="60"/>
        </w:trPr>
        <w:tc>
          <w:tcPr>
            <w:tcW w:w="2157" w:type="pct"/>
            <w:vAlign w:val="center"/>
          </w:tcPr>
          <w:p w:rsidR="0029509A" w:rsidRPr="005A11A7" w:rsidRDefault="0029509A" w:rsidP="0029509A">
            <w:pPr>
              <w:spacing w:before="120"/>
              <w:ind w:left="16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C04F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รวม</w:t>
            </w:r>
            <w:r w:rsidRPr="006C04F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เงินให้กู้ยืมระยะสั้นแก่กิจการที่เกี่ยวข้องกัน </w:t>
            </w:r>
          </w:p>
        </w:tc>
        <w:tc>
          <w:tcPr>
            <w:tcW w:w="58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9509A" w:rsidRPr="004C195D" w:rsidRDefault="0029509A" w:rsidP="0029509A">
            <w:pPr>
              <w:ind w:right="1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C04F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              -</w:t>
            </w:r>
          </w:p>
        </w:tc>
        <w:tc>
          <w:tcPr>
            <w:tcW w:w="120" w:type="pct"/>
            <w:vAlign w:val="bottom"/>
          </w:tcPr>
          <w:p w:rsidR="0029509A" w:rsidRPr="004C195D" w:rsidRDefault="0029509A" w:rsidP="0029509A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  <w:vAlign w:val="bottom"/>
          </w:tcPr>
          <w:p w:rsidR="0029509A" w:rsidRPr="004C195D" w:rsidRDefault="0029509A" w:rsidP="0029509A">
            <w:pPr>
              <w:ind w:right="1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C04F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            -</w:t>
            </w:r>
          </w:p>
        </w:tc>
        <w:tc>
          <w:tcPr>
            <w:tcW w:w="122" w:type="pct"/>
            <w:vAlign w:val="bottom"/>
          </w:tcPr>
          <w:p w:rsidR="0029509A" w:rsidRPr="005A11A7" w:rsidRDefault="0029509A" w:rsidP="0029509A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7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9509A" w:rsidRPr="0074335F" w:rsidRDefault="0074335F" w:rsidP="0029509A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74335F">
              <w:rPr>
                <w:rFonts w:ascii="Angsana New" w:hAnsi="Angsana New"/>
                <w:b/>
                <w:bCs/>
                <w:sz w:val="26"/>
                <w:szCs w:val="26"/>
              </w:rPr>
              <w:t>8,000,000</w:t>
            </w:r>
            <w:r w:rsidRPr="0074335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 w:rsidRPr="0074335F">
              <w:rPr>
                <w:rFonts w:ascii="Angsana New" w:hAnsi="Angsana New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21" w:type="pct"/>
            <w:vAlign w:val="bottom"/>
          </w:tcPr>
          <w:p w:rsidR="0029509A" w:rsidRPr="005A11A7" w:rsidRDefault="0029509A" w:rsidP="0029509A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39" w:type="pct"/>
            <w:tcBorders>
              <w:top w:val="single" w:sz="4" w:space="0" w:color="auto"/>
            </w:tcBorders>
            <w:vAlign w:val="bottom"/>
          </w:tcPr>
          <w:p w:rsidR="0029509A" w:rsidRPr="00984DCC" w:rsidRDefault="0029509A" w:rsidP="0029509A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8,000,000</w:t>
            </w: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00</w:t>
            </w:r>
          </w:p>
        </w:tc>
      </w:tr>
      <w:tr w:rsidR="0029509A" w:rsidRPr="005A11A7" w:rsidTr="0074335F">
        <w:trPr>
          <w:trHeight w:val="343"/>
        </w:trPr>
        <w:tc>
          <w:tcPr>
            <w:tcW w:w="2157" w:type="pct"/>
            <w:vAlign w:val="bottom"/>
          </w:tcPr>
          <w:p w:rsidR="0029509A" w:rsidRPr="005A11A7" w:rsidRDefault="0029509A" w:rsidP="0029509A">
            <w:pPr>
              <w:spacing w:before="120"/>
              <w:ind w:left="16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6C04F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Pr="006C04FB">
              <w:rPr>
                <w:rFonts w:ascii="Angsana New" w:hAnsi="Angsana New"/>
                <w:sz w:val="26"/>
                <w:szCs w:val="26"/>
                <w:cs/>
              </w:rPr>
              <w:t>ค่าเผื่อหนี้สงสัยจะสูญ</w:t>
            </w:r>
          </w:p>
        </w:tc>
        <w:tc>
          <w:tcPr>
            <w:tcW w:w="58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9509A" w:rsidRPr="005A11A7" w:rsidRDefault="0029509A" w:rsidP="0029509A">
            <w:pPr>
              <w:ind w:right="11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C04FB">
              <w:rPr>
                <w:rFonts w:ascii="Angsana New" w:hAnsi="Angsana New"/>
                <w:sz w:val="26"/>
                <w:szCs w:val="26"/>
                <w:cs/>
              </w:rPr>
              <w:t xml:space="preserve">               -</w:t>
            </w:r>
          </w:p>
        </w:tc>
        <w:tc>
          <w:tcPr>
            <w:tcW w:w="120" w:type="pct"/>
            <w:vAlign w:val="bottom"/>
          </w:tcPr>
          <w:p w:rsidR="0029509A" w:rsidRPr="005A11A7" w:rsidRDefault="0029509A" w:rsidP="0029509A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74" w:type="pct"/>
            <w:tcBorders>
              <w:bottom w:val="single" w:sz="4" w:space="0" w:color="auto"/>
            </w:tcBorders>
            <w:vAlign w:val="bottom"/>
          </w:tcPr>
          <w:p w:rsidR="0029509A" w:rsidRPr="005A11A7" w:rsidRDefault="0029509A" w:rsidP="0029509A">
            <w:pPr>
              <w:ind w:right="11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C04FB">
              <w:rPr>
                <w:rFonts w:ascii="Angsana New" w:hAnsi="Angsana New"/>
                <w:sz w:val="26"/>
                <w:szCs w:val="26"/>
                <w:cs/>
              </w:rPr>
              <w:t xml:space="preserve">             -</w:t>
            </w:r>
          </w:p>
        </w:tc>
        <w:tc>
          <w:tcPr>
            <w:tcW w:w="122" w:type="pct"/>
            <w:vAlign w:val="bottom"/>
          </w:tcPr>
          <w:p w:rsidR="0029509A" w:rsidRPr="005A11A7" w:rsidRDefault="0029509A" w:rsidP="0029509A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7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9509A" w:rsidRPr="0074335F" w:rsidRDefault="0074335F" w:rsidP="0029509A">
            <w:pPr>
              <w:ind w:right="-5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4335F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74335F">
              <w:rPr>
                <w:rFonts w:ascii="Angsana New" w:hAnsi="Angsana New"/>
                <w:sz w:val="26"/>
                <w:szCs w:val="26"/>
              </w:rPr>
              <w:t>5,000,000</w:t>
            </w:r>
            <w:r w:rsidRPr="0074335F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74335F">
              <w:rPr>
                <w:rFonts w:ascii="Angsana New" w:hAnsi="Angsana New"/>
                <w:sz w:val="26"/>
                <w:szCs w:val="26"/>
              </w:rPr>
              <w:t>00</w:t>
            </w:r>
            <w:r w:rsidRPr="0074335F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21" w:type="pct"/>
            <w:vAlign w:val="bottom"/>
          </w:tcPr>
          <w:p w:rsidR="0029509A" w:rsidRPr="005A11A7" w:rsidRDefault="0029509A" w:rsidP="0029509A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39" w:type="pct"/>
            <w:tcBorders>
              <w:bottom w:val="single" w:sz="4" w:space="0" w:color="auto"/>
            </w:tcBorders>
            <w:vAlign w:val="bottom"/>
          </w:tcPr>
          <w:p w:rsidR="0029509A" w:rsidRPr="00984DCC" w:rsidRDefault="0029509A" w:rsidP="0029509A">
            <w:pPr>
              <w:ind w:right="-5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5,000,000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00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</w:tr>
      <w:tr w:rsidR="0029509A" w:rsidRPr="005A11A7" w:rsidTr="0074335F">
        <w:trPr>
          <w:trHeight w:val="424"/>
        </w:trPr>
        <w:tc>
          <w:tcPr>
            <w:tcW w:w="2157" w:type="pct"/>
            <w:vAlign w:val="center"/>
          </w:tcPr>
          <w:p w:rsidR="0029509A" w:rsidRPr="00EA41F5" w:rsidRDefault="0029509A" w:rsidP="0029509A">
            <w:pPr>
              <w:spacing w:before="120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เงินให้กู้ยืมระยะสั้นแก่กิจการที่เกี่ยวข้องกัน - สุทธิ</w:t>
            </w:r>
          </w:p>
        </w:tc>
        <w:tc>
          <w:tcPr>
            <w:tcW w:w="58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9509A" w:rsidRPr="005A11A7" w:rsidRDefault="0029509A" w:rsidP="0029509A">
            <w:pPr>
              <w:ind w:right="1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C04F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              -</w:t>
            </w:r>
          </w:p>
        </w:tc>
        <w:tc>
          <w:tcPr>
            <w:tcW w:w="120" w:type="pct"/>
            <w:vAlign w:val="bottom"/>
          </w:tcPr>
          <w:p w:rsidR="0029509A" w:rsidRPr="005A11A7" w:rsidRDefault="0029509A" w:rsidP="0029509A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9509A" w:rsidRPr="005A11A7" w:rsidRDefault="0029509A" w:rsidP="0029509A">
            <w:pPr>
              <w:ind w:right="1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C04F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            -</w:t>
            </w:r>
          </w:p>
        </w:tc>
        <w:tc>
          <w:tcPr>
            <w:tcW w:w="122" w:type="pct"/>
            <w:vAlign w:val="bottom"/>
          </w:tcPr>
          <w:p w:rsidR="0029509A" w:rsidRPr="005A11A7" w:rsidRDefault="0029509A" w:rsidP="0029509A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7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9509A" w:rsidRPr="0074335F" w:rsidRDefault="0074335F" w:rsidP="009E43FD">
            <w:pPr>
              <w:spacing w:before="120"/>
              <w:ind w:right="1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74335F">
              <w:rPr>
                <w:rFonts w:ascii="Angsana New" w:hAnsi="Angsana New"/>
                <w:b/>
                <w:bCs/>
                <w:sz w:val="26"/>
                <w:szCs w:val="26"/>
              </w:rPr>
              <w:t>3,000,000</w:t>
            </w:r>
            <w:r w:rsidRPr="0074335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 w:rsidRPr="0074335F">
              <w:rPr>
                <w:rFonts w:ascii="Angsana New" w:hAnsi="Angsana New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21" w:type="pct"/>
            <w:vAlign w:val="bottom"/>
          </w:tcPr>
          <w:p w:rsidR="0029509A" w:rsidRPr="005A11A7" w:rsidRDefault="0029509A" w:rsidP="0029509A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3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9509A" w:rsidRPr="00984DCC" w:rsidRDefault="0029509A" w:rsidP="009E43FD">
            <w:pPr>
              <w:spacing w:before="120"/>
              <w:ind w:right="5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3,000,000</w:t>
            </w: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00</w:t>
            </w:r>
          </w:p>
        </w:tc>
      </w:tr>
      <w:tr w:rsidR="00705609" w:rsidRPr="00EA41F5" w:rsidTr="00C60901">
        <w:trPr>
          <w:trHeight w:val="94"/>
        </w:trPr>
        <w:tc>
          <w:tcPr>
            <w:tcW w:w="2157" w:type="pct"/>
            <w:vAlign w:val="center"/>
          </w:tcPr>
          <w:p w:rsidR="00705609" w:rsidRPr="006C04FB" w:rsidRDefault="00705609" w:rsidP="00705609">
            <w:pPr>
              <w:rPr>
                <w:rFonts w:ascii="Angsana New" w:hAnsi="Angsana New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588" w:type="pct"/>
            <w:shd w:val="clear" w:color="auto" w:fill="auto"/>
            <w:vAlign w:val="bottom"/>
          </w:tcPr>
          <w:p w:rsidR="00705609" w:rsidRPr="00EA41F5" w:rsidRDefault="00705609" w:rsidP="00705609">
            <w:pPr>
              <w:rPr>
                <w:rFonts w:ascii="Angsana New" w:hAnsi="Angsana New"/>
                <w:b/>
                <w:bCs/>
                <w:sz w:val="14"/>
                <w:szCs w:val="14"/>
              </w:rPr>
            </w:pPr>
          </w:p>
        </w:tc>
        <w:tc>
          <w:tcPr>
            <w:tcW w:w="120" w:type="pct"/>
            <w:vAlign w:val="bottom"/>
          </w:tcPr>
          <w:p w:rsidR="00705609" w:rsidRPr="00EA41F5" w:rsidRDefault="00705609" w:rsidP="00705609">
            <w:pPr>
              <w:rPr>
                <w:rFonts w:ascii="Angsana New" w:hAnsi="Angsana New"/>
                <w:b/>
                <w:bCs/>
                <w:sz w:val="14"/>
                <w:szCs w:val="14"/>
              </w:rPr>
            </w:pPr>
          </w:p>
        </w:tc>
        <w:tc>
          <w:tcPr>
            <w:tcW w:w="574" w:type="pct"/>
            <w:shd w:val="clear" w:color="auto" w:fill="auto"/>
            <w:vAlign w:val="bottom"/>
          </w:tcPr>
          <w:p w:rsidR="00705609" w:rsidRPr="00EA41F5" w:rsidRDefault="00705609" w:rsidP="00705609">
            <w:pPr>
              <w:rPr>
                <w:rFonts w:ascii="Angsana New" w:hAnsi="Angsana New"/>
                <w:b/>
                <w:bCs/>
                <w:sz w:val="14"/>
                <w:szCs w:val="14"/>
              </w:rPr>
            </w:pPr>
          </w:p>
        </w:tc>
        <w:tc>
          <w:tcPr>
            <w:tcW w:w="122" w:type="pct"/>
            <w:shd w:val="clear" w:color="auto" w:fill="auto"/>
            <w:vAlign w:val="bottom"/>
          </w:tcPr>
          <w:p w:rsidR="00705609" w:rsidRPr="00EA41F5" w:rsidRDefault="00705609" w:rsidP="00705609">
            <w:pPr>
              <w:rPr>
                <w:rFonts w:ascii="Angsana New" w:hAnsi="Angsana New"/>
                <w:b/>
                <w:bCs/>
                <w:sz w:val="14"/>
                <w:szCs w:val="14"/>
              </w:rPr>
            </w:pPr>
          </w:p>
        </w:tc>
        <w:tc>
          <w:tcPr>
            <w:tcW w:w="679" w:type="pct"/>
            <w:shd w:val="clear" w:color="auto" w:fill="auto"/>
            <w:vAlign w:val="bottom"/>
          </w:tcPr>
          <w:p w:rsidR="00705609" w:rsidRPr="004C3BE6" w:rsidRDefault="00705609" w:rsidP="00705609">
            <w:pPr>
              <w:rPr>
                <w:rFonts w:ascii="Angsana New" w:hAnsi="Angsana New"/>
                <w:b/>
                <w:bCs/>
                <w:sz w:val="14"/>
                <w:szCs w:val="14"/>
                <w:highlight w:val="yellow"/>
              </w:rPr>
            </w:pPr>
          </w:p>
        </w:tc>
        <w:tc>
          <w:tcPr>
            <w:tcW w:w="121" w:type="pct"/>
            <w:shd w:val="clear" w:color="auto" w:fill="auto"/>
            <w:vAlign w:val="bottom"/>
          </w:tcPr>
          <w:p w:rsidR="00705609" w:rsidRPr="00EA41F5" w:rsidRDefault="00705609" w:rsidP="00705609">
            <w:pPr>
              <w:rPr>
                <w:rFonts w:ascii="Angsana New" w:hAnsi="Angsana New"/>
                <w:b/>
                <w:bCs/>
                <w:sz w:val="14"/>
                <w:szCs w:val="14"/>
              </w:rPr>
            </w:pPr>
          </w:p>
        </w:tc>
        <w:tc>
          <w:tcPr>
            <w:tcW w:w="639" w:type="pct"/>
            <w:shd w:val="clear" w:color="auto" w:fill="auto"/>
            <w:vAlign w:val="bottom"/>
          </w:tcPr>
          <w:p w:rsidR="00705609" w:rsidRPr="00A84AD4" w:rsidRDefault="00705609" w:rsidP="00705609">
            <w:pPr>
              <w:rPr>
                <w:rFonts w:ascii="Angsana New" w:hAnsi="Angsana New"/>
                <w:b/>
                <w:bCs/>
                <w:sz w:val="14"/>
                <w:szCs w:val="14"/>
              </w:rPr>
            </w:pPr>
          </w:p>
        </w:tc>
      </w:tr>
    </w:tbl>
    <w:p w:rsidR="00C71720" w:rsidRPr="00C71720" w:rsidRDefault="000E2099" w:rsidP="008A1F1A">
      <w:pPr>
        <w:pStyle w:val="ListParagraph"/>
        <w:numPr>
          <w:ilvl w:val="2"/>
          <w:numId w:val="7"/>
        </w:numPr>
        <w:spacing w:before="120"/>
        <w:ind w:left="1276" w:hanging="567"/>
        <w:jc w:val="thaiDistribute"/>
        <w:rPr>
          <w:rFonts w:ascii="Angsana New" w:hAnsi="Angsana New"/>
          <w:bCs/>
          <w:sz w:val="28"/>
        </w:rPr>
      </w:pPr>
      <w:r w:rsidRPr="006C04FB">
        <w:rPr>
          <w:rFonts w:ascii="Angsana New" w:hAnsi="Angsana New"/>
          <w:b/>
          <w:sz w:val="28"/>
          <w:cs/>
        </w:rPr>
        <w:t>เงินให้กู้ยืมระยะสั้นแก่</w:t>
      </w:r>
      <w:r w:rsidRPr="006C04FB">
        <w:rPr>
          <w:rFonts w:ascii="Angsana New" w:hAnsi="Angsana New" w:hint="cs"/>
          <w:b/>
          <w:sz w:val="28"/>
          <w:cs/>
        </w:rPr>
        <w:t>บริษัท ผล วอ</w:t>
      </w:r>
      <w:proofErr w:type="spellStart"/>
      <w:r w:rsidRPr="006C04FB">
        <w:rPr>
          <w:rFonts w:ascii="Angsana New" w:hAnsi="Angsana New" w:hint="cs"/>
          <w:b/>
          <w:sz w:val="28"/>
          <w:cs/>
        </w:rPr>
        <w:t>เต</w:t>
      </w:r>
      <w:proofErr w:type="spellEnd"/>
      <w:r w:rsidRPr="006C04FB">
        <w:rPr>
          <w:rFonts w:ascii="Angsana New" w:hAnsi="Angsana New" w:hint="cs"/>
          <w:b/>
          <w:sz w:val="28"/>
          <w:cs/>
        </w:rPr>
        <w:t>อร์ จำกัด</w:t>
      </w:r>
      <w:r w:rsidRPr="006C04FB">
        <w:rPr>
          <w:rFonts w:ascii="Angsana New" w:hAnsi="Angsana New"/>
          <w:b/>
          <w:bCs/>
          <w:sz w:val="28"/>
          <w:cs/>
        </w:rPr>
        <w:t xml:space="preserve"> </w:t>
      </w:r>
      <w:r w:rsidRPr="006C04FB">
        <w:rPr>
          <w:rFonts w:ascii="Angsana New" w:hAnsi="Angsana New" w:hint="cs"/>
          <w:b/>
          <w:sz w:val="28"/>
          <w:cs/>
        </w:rPr>
        <w:t>เป็นเงินกู้ยืม</w:t>
      </w:r>
      <w:r w:rsidRPr="006C04FB">
        <w:rPr>
          <w:rFonts w:ascii="Angsana New" w:hAnsi="Angsana New"/>
          <w:b/>
          <w:sz w:val="28"/>
          <w:cs/>
        </w:rPr>
        <w:t>ในรูปตั๋วสัญญาใช้เงิน</w:t>
      </w:r>
      <w:r w:rsidRPr="006C04FB">
        <w:rPr>
          <w:rFonts w:ascii="Angsana New" w:hAnsi="Angsana New"/>
          <w:b/>
          <w:bCs/>
          <w:sz w:val="28"/>
          <w:cs/>
        </w:rPr>
        <w:t xml:space="preserve"> </w:t>
      </w:r>
      <w:r w:rsidRPr="006C04FB">
        <w:rPr>
          <w:rFonts w:ascii="Angsana New" w:hAnsi="Angsana New" w:hint="cs"/>
          <w:b/>
          <w:sz w:val="28"/>
          <w:cs/>
        </w:rPr>
        <w:t>กำหนด</w:t>
      </w:r>
      <w:r w:rsidRPr="006C04FB">
        <w:rPr>
          <w:rFonts w:ascii="Angsana New" w:hAnsi="Angsana New"/>
          <w:b/>
          <w:sz w:val="28"/>
          <w:cs/>
        </w:rPr>
        <w:t xml:space="preserve">จ่ายชำระคืนเมื่อทวงถาม </w:t>
      </w:r>
      <w:r w:rsidRPr="006C04FB">
        <w:rPr>
          <w:rFonts w:ascii="Angsana New" w:hAnsi="Angsana New" w:hint="cs"/>
          <w:b/>
          <w:sz w:val="28"/>
          <w:cs/>
        </w:rPr>
        <w:t>คิดอัตราดอกเบี้ยใน</w:t>
      </w:r>
      <w:r w:rsidRPr="006C04FB">
        <w:rPr>
          <w:rFonts w:ascii="Angsana New" w:hAnsi="Angsana New"/>
          <w:b/>
          <w:sz w:val="28"/>
          <w:cs/>
        </w:rPr>
        <w:t>อัตรา</w:t>
      </w:r>
      <w:r w:rsidRPr="006C04FB">
        <w:rPr>
          <w:rFonts w:ascii="Angsana New" w:hAnsi="Angsana New" w:hint="cs"/>
          <w:b/>
          <w:sz w:val="28"/>
          <w:cs/>
        </w:rPr>
        <w:t xml:space="preserve">ร้อยละ </w:t>
      </w:r>
      <w:r w:rsidR="00B70D68" w:rsidRPr="00B70D68">
        <w:rPr>
          <w:rFonts w:ascii="Angsana New" w:hAnsi="Angsana New"/>
          <w:bCs/>
          <w:sz w:val="28"/>
        </w:rPr>
        <w:t>4</w:t>
      </w:r>
      <w:r w:rsidR="00B70D68" w:rsidRPr="00F13847">
        <w:rPr>
          <w:rFonts w:ascii="Angsana New" w:hAnsi="Angsana New"/>
          <w:b/>
          <w:sz w:val="28"/>
          <w:cs/>
        </w:rPr>
        <w:t>.</w:t>
      </w:r>
      <w:r w:rsidR="00B70D68" w:rsidRPr="00B70D68">
        <w:rPr>
          <w:rFonts w:ascii="Angsana New" w:hAnsi="Angsana New"/>
          <w:bCs/>
          <w:sz w:val="28"/>
        </w:rPr>
        <w:t>70</w:t>
      </w:r>
      <w:r w:rsidR="002D5614" w:rsidRPr="00C71720">
        <w:rPr>
          <w:rFonts w:ascii="Angsana New" w:hAnsi="Angsana New"/>
          <w:bCs/>
          <w:sz w:val="28"/>
          <w:cs/>
        </w:rPr>
        <w:t xml:space="preserve"> </w:t>
      </w:r>
      <w:r w:rsidR="000B37CE" w:rsidRPr="006C04FB">
        <w:rPr>
          <w:rFonts w:ascii="Angsana New" w:hAnsi="Angsana New" w:hint="cs"/>
          <w:b/>
          <w:sz w:val="28"/>
          <w:cs/>
        </w:rPr>
        <w:t xml:space="preserve">ต่อปี </w:t>
      </w:r>
      <w:r w:rsidR="009312D8" w:rsidRPr="006C04FB">
        <w:rPr>
          <w:rFonts w:ascii="Angsana New" w:hAnsi="Angsana New"/>
          <w:b/>
          <w:bCs/>
          <w:sz w:val="28"/>
          <w:cs/>
        </w:rPr>
        <w:t xml:space="preserve"> </w:t>
      </w:r>
    </w:p>
    <w:p w:rsidR="000E2099" w:rsidRPr="00C71720" w:rsidRDefault="000E2099" w:rsidP="008A1F1A">
      <w:pPr>
        <w:pStyle w:val="ListParagraph"/>
        <w:numPr>
          <w:ilvl w:val="2"/>
          <w:numId w:val="7"/>
        </w:numPr>
        <w:spacing w:before="120"/>
        <w:ind w:left="1276" w:hanging="567"/>
        <w:jc w:val="thaiDistribute"/>
        <w:rPr>
          <w:rFonts w:ascii="Angsana New" w:hAnsi="Angsana New"/>
          <w:bCs/>
          <w:sz w:val="28"/>
        </w:rPr>
      </w:pPr>
      <w:r w:rsidRPr="006C04FB">
        <w:rPr>
          <w:rFonts w:ascii="Angsana New" w:hAnsi="Angsana New"/>
          <w:b/>
          <w:sz w:val="28"/>
          <w:cs/>
        </w:rPr>
        <w:t>เงินให้กู้ยืมระยะสั้นแก่บริษัท พีดี เจเน</w:t>
      </w:r>
      <w:proofErr w:type="spellStart"/>
      <w:r w:rsidRPr="006C04FB">
        <w:rPr>
          <w:rFonts w:ascii="Angsana New" w:hAnsi="Angsana New"/>
          <w:b/>
          <w:sz w:val="28"/>
          <w:cs/>
        </w:rPr>
        <w:t>ซิส</w:t>
      </w:r>
      <w:proofErr w:type="spellEnd"/>
      <w:r w:rsidRPr="006C04FB">
        <w:rPr>
          <w:rFonts w:ascii="Angsana New" w:hAnsi="Angsana New" w:hint="cs"/>
          <w:b/>
          <w:sz w:val="28"/>
          <w:cs/>
        </w:rPr>
        <w:t xml:space="preserve"> </w:t>
      </w:r>
      <w:r w:rsidRPr="006C04FB">
        <w:rPr>
          <w:rFonts w:ascii="Angsana New" w:hAnsi="Angsana New"/>
          <w:b/>
          <w:sz w:val="28"/>
          <w:cs/>
        </w:rPr>
        <w:t>เอ็นจิ</w:t>
      </w:r>
      <w:proofErr w:type="spellStart"/>
      <w:r w:rsidRPr="006C04FB">
        <w:rPr>
          <w:rFonts w:ascii="Angsana New" w:hAnsi="Angsana New"/>
          <w:b/>
          <w:sz w:val="28"/>
          <w:cs/>
        </w:rPr>
        <w:t>เนียริ่ง</w:t>
      </w:r>
      <w:proofErr w:type="spellEnd"/>
      <w:r w:rsidRPr="006C04FB">
        <w:rPr>
          <w:rFonts w:ascii="Angsana New" w:hAnsi="Angsana New"/>
          <w:b/>
          <w:sz w:val="28"/>
          <w:cs/>
        </w:rPr>
        <w:t xml:space="preserve"> จำกัด </w:t>
      </w:r>
      <w:r w:rsidRPr="006C04FB">
        <w:rPr>
          <w:rFonts w:ascii="Angsana New" w:hAnsi="Angsana New" w:hint="cs"/>
          <w:b/>
          <w:sz w:val="28"/>
          <w:cs/>
        </w:rPr>
        <w:t>เป็นเงินกู้ยืม</w:t>
      </w:r>
      <w:r w:rsidRPr="006C04FB">
        <w:rPr>
          <w:rFonts w:ascii="Angsana New" w:hAnsi="Angsana New"/>
          <w:b/>
          <w:sz w:val="28"/>
          <w:cs/>
        </w:rPr>
        <w:t>ในรูปตั๋วสัญญาใช้เงิน</w:t>
      </w:r>
      <w:r w:rsidRPr="006C04FB">
        <w:rPr>
          <w:rFonts w:ascii="Angsana New" w:hAnsi="Angsana New"/>
          <w:b/>
          <w:bCs/>
          <w:sz w:val="28"/>
          <w:cs/>
        </w:rPr>
        <w:t xml:space="preserve"> </w:t>
      </w:r>
      <w:r w:rsidRPr="006C04FB">
        <w:rPr>
          <w:rFonts w:ascii="Angsana New" w:hAnsi="Angsana New" w:hint="cs"/>
          <w:b/>
          <w:sz w:val="28"/>
          <w:cs/>
        </w:rPr>
        <w:t>กำหนด</w:t>
      </w:r>
      <w:r w:rsidRPr="006C04FB">
        <w:rPr>
          <w:rFonts w:ascii="Angsana New" w:hAnsi="Angsana New"/>
          <w:b/>
          <w:sz w:val="28"/>
          <w:cs/>
        </w:rPr>
        <w:t>จ่ายชำระคืนเมื่อทวงถาม</w:t>
      </w:r>
      <w:r w:rsidRPr="006C04FB">
        <w:rPr>
          <w:rFonts w:ascii="Angsana New" w:hAnsi="Angsana New" w:hint="cs"/>
          <w:b/>
          <w:sz w:val="28"/>
          <w:cs/>
        </w:rPr>
        <w:t xml:space="preserve"> คิดอัตราดอกเบี้ยในอัตรา</w:t>
      </w:r>
      <w:r w:rsidRPr="006C04FB">
        <w:rPr>
          <w:rFonts w:ascii="Angsana New" w:hAnsi="Angsana New" w:hint="cs"/>
          <w:bCs/>
          <w:sz w:val="28"/>
          <w:cs/>
        </w:rPr>
        <w:t xml:space="preserve"> </w:t>
      </w:r>
      <w:r w:rsidRPr="00C71720">
        <w:rPr>
          <w:rFonts w:ascii="Angsana New" w:hAnsi="Angsana New"/>
          <w:bCs/>
          <w:sz w:val="28"/>
        </w:rPr>
        <w:t xml:space="preserve">MLR </w:t>
      </w:r>
      <w:r w:rsidRPr="006C04FB">
        <w:rPr>
          <w:rFonts w:ascii="Angsana New" w:hAnsi="Angsana New"/>
          <w:b/>
          <w:sz w:val="28"/>
          <w:cs/>
        </w:rPr>
        <w:t xml:space="preserve">ของธนาคารกสิกรไทย </w:t>
      </w:r>
      <w:r w:rsidRPr="006C04FB">
        <w:rPr>
          <w:rFonts w:ascii="Angsana New" w:hAnsi="Angsana New" w:hint="cs"/>
          <w:b/>
          <w:sz w:val="28"/>
          <w:cs/>
        </w:rPr>
        <w:t xml:space="preserve">บวกเพิ่มร้อยละ </w:t>
      </w:r>
      <w:r w:rsidRPr="00C71720">
        <w:rPr>
          <w:rFonts w:ascii="Angsana New" w:hAnsi="Angsana New"/>
          <w:bCs/>
          <w:sz w:val="28"/>
        </w:rPr>
        <w:t>3</w:t>
      </w:r>
      <w:r w:rsidRPr="006C04FB">
        <w:rPr>
          <w:rFonts w:ascii="Angsana New" w:hAnsi="Angsana New" w:hint="cs"/>
          <w:b/>
          <w:sz w:val="28"/>
          <w:cs/>
        </w:rPr>
        <w:t xml:space="preserve"> </w:t>
      </w:r>
      <w:r w:rsidRPr="006C04FB">
        <w:rPr>
          <w:rFonts w:ascii="Angsana New" w:hAnsi="Angsana New"/>
          <w:b/>
          <w:sz w:val="28"/>
          <w:cs/>
        </w:rPr>
        <w:t>ต่อปี</w:t>
      </w:r>
      <w:r w:rsidRPr="006C04FB">
        <w:rPr>
          <w:rFonts w:ascii="Angsana New" w:hAnsi="Angsana New"/>
          <w:bCs/>
          <w:sz w:val="28"/>
          <w:cs/>
        </w:rPr>
        <w:t xml:space="preserve"> </w:t>
      </w:r>
      <w:r w:rsidR="00B70D68">
        <w:rPr>
          <w:rFonts w:ascii="Angsana New" w:hAnsi="Angsana New" w:hint="cs"/>
          <w:b/>
          <w:sz w:val="28"/>
          <w:cs/>
        </w:rPr>
        <w:t>(</w:t>
      </w:r>
      <w:r w:rsidRPr="006C04FB">
        <w:rPr>
          <w:rFonts w:ascii="Angsana New" w:hAnsi="Angsana New"/>
          <w:b/>
          <w:sz w:val="28"/>
          <w:cs/>
        </w:rPr>
        <w:t xml:space="preserve">ร้อยละ </w:t>
      </w:r>
      <w:r w:rsidRPr="00C71720">
        <w:rPr>
          <w:rFonts w:ascii="Angsana New" w:hAnsi="Angsana New"/>
          <w:bCs/>
          <w:sz w:val="28"/>
        </w:rPr>
        <w:t>10</w:t>
      </w:r>
      <w:r w:rsidR="00B70D68" w:rsidRPr="00B70D68">
        <w:rPr>
          <w:rFonts w:ascii="Angsana New" w:hAnsi="Angsana New"/>
          <w:b/>
          <w:sz w:val="28"/>
          <w:cs/>
        </w:rPr>
        <w:t>.</w:t>
      </w:r>
      <w:r w:rsidRPr="00C71720">
        <w:rPr>
          <w:rFonts w:ascii="Angsana New" w:hAnsi="Angsana New"/>
          <w:bCs/>
          <w:sz w:val="28"/>
        </w:rPr>
        <w:t xml:space="preserve">13 </w:t>
      </w:r>
      <w:r w:rsidRPr="00950B4C">
        <w:rPr>
          <w:rFonts w:ascii="Angsana New" w:hAnsi="Angsana New"/>
          <w:b/>
          <w:sz w:val="28"/>
          <w:cs/>
        </w:rPr>
        <w:t>-</w:t>
      </w:r>
      <w:r w:rsidRPr="006C04FB">
        <w:rPr>
          <w:rFonts w:ascii="Angsana New" w:hAnsi="Angsana New"/>
          <w:bCs/>
          <w:sz w:val="28"/>
          <w:cs/>
        </w:rPr>
        <w:t xml:space="preserve"> </w:t>
      </w:r>
      <w:r w:rsidRPr="00C71720">
        <w:rPr>
          <w:rFonts w:ascii="Angsana New" w:hAnsi="Angsana New"/>
          <w:bCs/>
          <w:sz w:val="28"/>
        </w:rPr>
        <w:t>10</w:t>
      </w:r>
      <w:r w:rsidRPr="00B70D68">
        <w:rPr>
          <w:rFonts w:ascii="Angsana New" w:hAnsi="Angsana New"/>
          <w:b/>
          <w:sz w:val="28"/>
          <w:cs/>
        </w:rPr>
        <w:t>.</w:t>
      </w:r>
      <w:r w:rsidRPr="00C71720">
        <w:rPr>
          <w:rFonts w:ascii="Angsana New" w:hAnsi="Angsana New"/>
          <w:bCs/>
          <w:sz w:val="28"/>
        </w:rPr>
        <w:t>25</w:t>
      </w:r>
      <w:r w:rsidR="00B70D68">
        <w:rPr>
          <w:rFonts w:ascii="Angsana New" w:hAnsi="Angsana New" w:hint="cs"/>
          <w:b/>
          <w:sz w:val="28"/>
          <w:cs/>
        </w:rPr>
        <w:t>)</w:t>
      </w:r>
      <w:r w:rsidRPr="006C04FB">
        <w:rPr>
          <w:rFonts w:ascii="Angsana New" w:hAnsi="Angsana New" w:hint="cs"/>
          <w:b/>
          <w:bCs/>
          <w:sz w:val="28"/>
          <w:cs/>
        </w:rPr>
        <w:t xml:space="preserve"> </w:t>
      </w:r>
    </w:p>
    <w:p w:rsidR="000E2099" w:rsidRDefault="000E2099" w:rsidP="00616224">
      <w:pPr>
        <w:spacing w:before="120"/>
        <w:ind w:left="1276"/>
        <w:jc w:val="thaiDistribute"/>
        <w:rPr>
          <w:rFonts w:ascii="Angsana New" w:hAnsi="Angsana New"/>
          <w:b/>
          <w:sz w:val="28"/>
        </w:rPr>
      </w:pPr>
      <w:r w:rsidRPr="006C04FB">
        <w:rPr>
          <w:rFonts w:ascii="Angsana New" w:hAnsi="Angsana New"/>
          <w:b/>
          <w:sz w:val="28"/>
          <w:cs/>
        </w:rPr>
        <w:t>บริษัท พีดี เจเน</w:t>
      </w:r>
      <w:proofErr w:type="spellStart"/>
      <w:r w:rsidRPr="006C04FB">
        <w:rPr>
          <w:rFonts w:ascii="Angsana New" w:hAnsi="Angsana New"/>
          <w:b/>
          <w:sz w:val="28"/>
          <w:cs/>
        </w:rPr>
        <w:t>ซิส</w:t>
      </w:r>
      <w:proofErr w:type="spellEnd"/>
      <w:r w:rsidRPr="006C04FB">
        <w:rPr>
          <w:rFonts w:ascii="Angsana New" w:hAnsi="Angsana New"/>
          <w:b/>
          <w:sz w:val="28"/>
          <w:cs/>
        </w:rPr>
        <w:t xml:space="preserve"> เอ็นจิ</w:t>
      </w:r>
      <w:proofErr w:type="spellStart"/>
      <w:r w:rsidRPr="006C04FB">
        <w:rPr>
          <w:rFonts w:ascii="Angsana New" w:hAnsi="Angsana New"/>
          <w:b/>
          <w:sz w:val="28"/>
          <w:cs/>
        </w:rPr>
        <w:t>เนียริ่ง</w:t>
      </w:r>
      <w:proofErr w:type="spellEnd"/>
      <w:r w:rsidRPr="006C04FB">
        <w:rPr>
          <w:rFonts w:ascii="Angsana New" w:hAnsi="Angsana New"/>
          <w:b/>
          <w:sz w:val="28"/>
          <w:cs/>
        </w:rPr>
        <w:t xml:space="preserve"> จำกัด</w:t>
      </w:r>
      <w:r w:rsidR="001B4B94" w:rsidRPr="006C04FB">
        <w:rPr>
          <w:rFonts w:ascii="Angsana New" w:hAnsi="Angsana New" w:hint="cs"/>
          <w:b/>
          <w:sz w:val="28"/>
          <w:cs/>
        </w:rPr>
        <w:t xml:space="preserve"> </w:t>
      </w:r>
      <w:r w:rsidRPr="006C04FB">
        <w:rPr>
          <w:rFonts w:ascii="Angsana New" w:hAnsi="Angsana New" w:hint="cs"/>
          <w:b/>
          <w:sz w:val="28"/>
          <w:cs/>
        </w:rPr>
        <w:t xml:space="preserve">ได้ผิดนัดชำระค่าดอกเบี้ยตั้งแต่เดือนมกราคม พ.ศ. </w:t>
      </w:r>
      <w:r w:rsidRPr="00B70D68">
        <w:rPr>
          <w:rFonts w:ascii="Angsana New" w:hAnsi="Angsana New" w:hint="cs"/>
          <w:bCs/>
          <w:sz w:val="28"/>
        </w:rPr>
        <w:t>2555</w:t>
      </w:r>
      <w:r w:rsidRPr="006C04FB">
        <w:rPr>
          <w:rFonts w:ascii="Angsana New" w:hAnsi="Angsana New" w:hint="cs"/>
          <w:b/>
          <w:bCs/>
          <w:sz w:val="28"/>
          <w:cs/>
        </w:rPr>
        <w:t xml:space="preserve"> </w:t>
      </w:r>
      <w:r w:rsidRPr="006C04FB">
        <w:rPr>
          <w:rFonts w:ascii="Angsana New" w:hAnsi="Angsana New" w:hint="cs"/>
          <w:b/>
          <w:sz w:val="28"/>
          <w:cs/>
        </w:rPr>
        <w:t>บริษัทฯ ได้ตั้ง</w:t>
      </w:r>
      <w:r w:rsidR="00CC2A20" w:rsidRPr="006C04FB">
        <w:rPr>
          <w:rFonts w:ascii="Angsana New" w:hAnsi="Angsana New" w:hint="cs"/>
          <w:b/>
          <w:sz w:val="28"/>
          <w:cs/>
        </w:rPr>
        <w:t xml:space="preserve">    </w:t>
      </w:r>
      <w:r w:rsidRPr="006C04FB">
        <w:rPr>
          <w:rFonts w:ascii="Angsana New" w:hAnsi="Angsana New" w:hint="cs"/>
          <w:b/>
          <w:sz w:val="28"/>
          <w:cs/>
        </w:rPr>
        <w:t>ค่า</w:t>
      </w:r>
      <w:r w:rsidR="00616224" w:rsidRPr="006C04FB">
        <w:rPr>
          <w:rFonts w:ascii="Angsana New" w:hAnsi="Angsana New" w:hint="cs"/>
          <w:b/>
          <w:sz w:val="28"/>
          <w:cs/>
        </w:rPr>
        <w:t>เผื่อ</w:t>
      </w:r>
      <w:r w:rsidRPr="006C04FB">
        <w:rPr>
          <w:rFonts w:ascii="Angsana New" w:hAnsi="Angsana New" w:hint="cs"/>
          <w:b/>
          <w:sz w:val="28"/>
          <w:cs/>
        </w:rPr>
        <w:t>หนี้สงสัยจะสูญสำหรับเงินต้นและดอกเบี้ยค้างรับดังกล่าวแล้วทั้งจำนวน เงินต้นจำนวน</w:t>
      </w:r>
      <w:r w:rsidRPr="00EB4BCE">
        <w:rPr>
          <w:rFonts w:ascii="Angsana New" w:hAnsi="Angsana New"/>
          <w:bCs/>
          <w:sz w:val="28"/>
        </w:rPr>
        <w:t xml:space="preserve"> 5</w:t>
      </w:r>
      <w:r w:rsidRPr="006C04FB">
        <w:rPr>
          <w:rFonts w:ascii="Angsana New" w:hAnsi="Angsana New" w:hint="cs"/>
          <w:b/>
          <w:sz w:val="28"/>
          <w:cs/>
        </w:rPr>
        <w:t xml:space="preserve"> ล้านบาท และดอกเบี้ยรับส่วนที่รับรู้ไว้เป็นดอกเบี้ยค้างรับตั้งแต่เดือนมกราคม </w:t>
      </w:r>
      <w:r w:rsidRPr="00B70D68">
        <w:rPr>
          <w:rFonts w:ascii="Angsana New" w:hAnsi="Angsana New" w:hint="cs"/>
          <w:b/>
          <w:sz w:val="28"/>
          <w:cs/>
        </w:rPr>
        <w:t>พ</w:t>
      </w:r>
      <w:r w:rsidRPr="00B70D68">
        <w:rPr>
          <w:rFonts w:ascii="Angsana New" w:hAnsi="Angsana New"/>
          <w:b/>
          <w:sz w:val="28"/>
          <w:cs/>
        </w:rPr>
        <w:t>.</w:t>
      </w:r>
      <w:r w:rsidRPr="00B70D68">
        <w:rPr>
          <w:rFonts w:ascii="Angsana New" w:hAnsi="Angsana New" w:hint="cs"/>
          <w:b/>
          <w:sz w:val="28"/>
          <w:cs/>
        </w:rPr>
        <w:t>ศ</w:t>
      </w:r>
      <w:r w:rsidRPr="00B70D68">
        <w:rPr>
          <w:rFonts w:ascii="Angsana New" w:hAnsi="Angsana New"/>
          <w:b/>
          <w:sz w:val="28"/>
          <w:cs/>
        </w:rPr>
        <w:t xml:space="preserve">. </w:t>
      </w:r>
      <w:r w:rsidRPr="00B70D68">
        <w:rPr>
          <w:rFonts w:ascii="Angsana New" w:hAnsi="Angsana New"/>
          <w:bCs/>
          <w:sz w:val="28"/>
        </w:rPr>
        <w:t>2555</w:t>
      </w:r>
      <w:r w:rsidRPr="006C04FB">
        <w:rPr>
          <w:rFonts w:ascii="Angsana New" w:hAnsi="Angsana New" w:hint="cs"/>
          <w:b/>
          <w:sz w:val="28"/>
          <w:cs/>
        </w:rPr>
        <w:t xml:space="preserve"> จนถึงเดือน</w:t>
      </w:r>
      <w:r w:rsidR="000018FA" w:rsidRPr="006C04FB">
        <w:rPr>
          <w:rFonts w:ascii="Angsana New" w:hAnsi="Angsana New" w:hint="cs"/>
          <w:b/>
          <w:sz w:val="28"/>
          <w:cs/>
        </w:rPr>
        <w:t xml:space="preserve">มิถุนายน </w:t>
      </w:r>
      <w:r w:rsidRPr="006C04FB">
        <w:rPr>
          <w:rFonts w:ascii="Angsana New" w:hAnsi="Angsana New" w:hint="cs"/>
          <w:b/>
          <w:sz w:val="28"/>
          <w:cs/>
        </w:rPr>
        <w:t xml:space="preserve">พ.ศ. </w:t>
      </w:r>
      <w:r w:rsidRPr="00B70D68">
        <w:rPr>
          <w:rFonts w:ascii="Angsana New" w:hAnsi="Angsana New" w:hint="cs"/>
          <w:bCs/>
          <w:sz w:val="28"/>
        </w:rPr>
        <w:t>2555</w:t>
      </w:r>
      <w:r w:rsidRPr="006C04FB">
        <w:rPr>
          <w:rFonts w:ascii="Angsana New" w:hAnsi="Angsana New" w:hint="cs"/>
          <w:b/>
          <w:bCs/>
          <w:sz w:val="28"/>
          <w:cs/>
        </w:rPr>
        <w:t xml:space="preserve"> </w:t>
      </w:r>
      <w:r w:rsidRPr="006C04FB">
        <w:rPr>
          <w:rFonts w:ascii="Angsana New" w:hAnsi="Angsana New" w:hint="cs"/>
          <w:b/>
          <w:sz w:val="28"/>
          <w:cs/>
        </w:rPr>
        <w:t xml:space="preserve">จำนวนเงิน </w:t>
      </w:r>
      <w:r w:rsidRPr="00B70D68">
        <w:rPr>
          <w:rFonts w:ascii="Angsana New" w:hAnsi="Angsana New" w:hint="cs"/>
          <w:bCs/>
          <w:sz w:val="28"/>
        </w:rPr>
        <w:t>0</w:t>
      </w:r>
      <w:r w:rsidRPr="00950B4C">
        <w:rPr>
          <w:rFonts w:ascii="Angsana New" w:hAnsi="Angsana New" w:hint="cs"/>
          <w:b/>
          <w:sz w:val="28"/>
          <w:cs/>
        </w:rPr>
        <w:t>.</w:t>
      </w:r>
      <w:r w:rsidRPr="00B70D68">
        <w:rPr>
          <w:rFonts w:ascii="Angsana New" w:hAnsi="Angsana New" w:hint="cs"/>
          <w:bCs/>
          <w:sz w:val="28"/>
        </w:rPr>
        <w:t>25</w:t>
      </w:r>
      <w:r w:rsidRPr="006C04FB">
        <w:rPr>
          <w:rFonts w:ascii="Angsana New" w:hAnsi="Angsana New" w:hint="cs"/>
          <w:b/>
          <w:bCs/>
          <w:sz w:val="28"/>
          <w:cs/>
        </w:rPr>
        <w:t xml:space="preserve"> </w:t>
      </w:r>
      <w:r w:rsidRPr="006C04FB">
        <w:rPr>
          <w:rFonts w:ascii="Angsana New" w:hAnsi="Angsana New" w:hint="cs"/>
          <w:b/>
          <w:sz w:val="28"/>
          <w:cs/>
        </w:rPr>
        <w:t xml:space="preserve">ล้านบาท และบริษัทฯ ได้หยุดรับรู้รายได้ค่าดอกเบี้ยตั้งแต่เดือนกรกฎาคม พ.ศ. </w:t>
      </w:r>
      <w:r w:rsidRPr="00B70D68">
        <w:rPr>
          <w:rFonts w:ascii="Angsana New" w:hAnsi="Angsana New" w:hint="cs"/>
          <w:bCs/>
          <w:sz w:val="28"/>
        </w:rPr>
        <w:t>2555</w:t>
      </w:r>
    </w:p>
    <w:p w:rsidR="00CD0B13" w:rsidRDefault="00CD0B13" w:rsidP="00616224">
      <w:pPr>
        <w:spacing w:before="120"/>
        <w:ind w:left="1276"/>
        <w:jc w:val="thaiDistribute"/>
        <w:rPr>
          <w:rFonts w:ascii="Angsana New" w:hAnsi="Angsana New"/>
          <w:b/>
          <w:sz w:val="28"/>
        </w:rPr>
      </w:pPr>
    </w:p>
    <w:p w:rsidR="00CD0B13" w:rsidRDefault="00CD0B13" w:rsidP="00616224">
      <w:pPr>
        <w:spacing w:before="120"/>
        <w:ind w:left="1276"/>
        <w:jc w:val="thaiDistribute"/>
        <w:rPr>
          <w:rFonts w:ascii="Angsana New" w:hAnsi="Angsana New"/>
          <w:b/>
          <w:sz w:val="28"/>
        </w:rPr>
      </w:pPr>
    </w:p>
    <w:p w:rsidR="00CD0B13" w:rsidRDefault="00CD0B13" w:rsidP="00616224">
      <w:pPr>
        <w:spacing w:before="120"/>
        <w:ind w:left="1276"/>
        <w:jc w:val="thaiDistribute"/>
        <w:rPr>
          <w:rFonts w:ascii="Angsana New" w:hAnsi="Angsana New"/>
          <w:b/>
          <w:sz w:val="28"/>
        </w:rPr>
      </w:pPr>
    </w:p>
    <w:tbl>
      <w:tblPr>
        <w:tblW w:w="9804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230"/>
        <w:gridCol w:w="1153"/>
        <w:gridCol w:w="236"/>
        <w:gridCol w:w="1125"/>
        <w:gridCol w:w="239"/>
        <w:gridCol w:w="1331"/>
        <w:gridCol w:w="237"/>
        <w:gridCol w:w="1253"/>
      </w:tblGrid>
      <w:tr w:rsidR="00705609" w:rsidRPr="005A11A7" w:rsidTr="00705609">
        <w:trPr>
          <w:trHeight w:val="246"/>
        </w:trPr>
        <w:tc>
          <w:tcPr>
            <w:tcW w:w="2157" w:type="pct"/>
            <w:vAlign w:val="bottom"/>
          </w:tcPr>
          <w:p w:rsidR="00705609" w:rsidRPr="005A11A7" w:rsidRDefault="00705609" w:rsidP="00705609">
            <w:pPr>
              <w:ind w:right="-108" w:hanging="14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</w:p>
        </w:tc>
        <w:tc>
          <w:tcPr>
            <w:tcW w:w="2843" w:type="pct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05609" w:rsidRPr="00B640B0" w:rsidRDefault="00705609" w:rsidP="00705609">
            <w:pPr>
              <w:spacing w:before="120"/>
              <w:ind w:right="1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C04F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หน่วย: บาท</w:t>
            </w:r>
          </w:p>
        </w:tc>
      </w:tr>
      <w:tr w:rsidR="00705609" w:rsidRPr="005A11A7" w:rsidTr="004E1393">
        <w:trPr>
          <w:trHeight w:val="418"/>
        </w:trPr>
        <w:tc>
          <w:tcPr>
            <w:tcW w:w="2157" w:type="pct"/>
            <w:vAlign w:val="center"/>
          </w:tcPr>
          <w:p w:rsidR="00705609" w:rsidRPr="005A11A7" w:rsidRDefault="00705609" w:rsidP="00705609">
            <w:pPr>
              <w:ind w:right="-108" w:hanging="14"/>
              <w:jc w:val="center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</w:p>
        </w:tc>
        <w:tc>
          <w:tcPr>
            <w:tcW w:w="1282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05609" w:rsidRPr="00B640B0" w:rsidRDefault="00705609" w:rsidP="004E1393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C04F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05609" w:rsidRPr="00B640B0" w:rsidRDefault="00705609" w:rsidP="00705609">
            <w:pPr>
              <w:ind w:right="-108" w:hanging="14"/>
              <w:jc w:val="center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</w:p>
        </w:tc>
        <w:tc>
          <w:tcPr>
            <w:tcW w:w="1439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05609" w:rsidRPr="006C04FB" w:rsidRDefault="00705609" w:rsidP="004E1393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</w:t>
            </w:r>
            <w:r w:rsidRPr="006C04F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705609" w:rsidRPr="005A11A7" w:rsidTr="00705609">
        <w:trPr>
          <w:trHeight w:val="246"/>
        </w:trPr>
        <w:tc>
          <w:tcPr>
            <w:tcW w:w="2157" w:type="pct"/>
            <w:vAlign w:val="bottom"/>
          </w:tcPr>
          <w:p w:rsidR="00705609" w:rsidRPr="006C04FB" w:rsidRDefault="00705609" w:rsidP="00705609">
            <w:pPr>
              <w:ind w:right="-108" w:hanging="14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05609" w:rsidRPr="00B640B0" w:rsidRDefault="00705609" w:rsidP="00705609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B640B0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</w:t>
            </w:r>
            <w:r w:rsidR="0029509A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120" w:type="pct"/>
            <w:vAlign w:val="bottom"/>
          </w:tcPr>
          <w:p w:rsidR="00705609" w:rsidRPr="006C04FB" w:rsidRDefault="00705609" w:rsidP="00705609">
            <w:pPr>
              <w:ind w:right="-108" w:hanging="14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05609" w:rsidRPr="00B640B0" w:rsidRDefault="00705609" w:rsidP="00705609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B640B0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</w:t>
            </w:r>
            <w:r w:rsidR="0029509A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122" w:type="pct"/>
            <w:shd w:val="clear" w:color="auto" w:fill="auto"/>
            <w:vAlign w:val="bottom"/>
          </w:tcPr>
          <w:p w:rsidR="00705609" w:rsidRPr="006C04FB" w:rsidRDefault="00705609" w:rsidP="00705609">
            <w:pPr>
              <w:ind w:right="-108" w:hanging="14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</w:p>
        </w:tc>
        <w:tc>
          <w:tcPr>
            <w:tcW w:w="6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05609" w:rsidRPr="00B640B0" w:rsidRDefault="00705609" w:rsidP="00705609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B640B0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</w:t>
            </w:r>
            <w:r w:rsidR="0029509A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121" w:type="pct"/>
            <w:shd w:val="clear" w:color="auto" w:fill="auto"/>
            <w:vAlign w:val="bottom"/>
          </w:tcPr>
          <w:p w:rsidR="00705609" w:rsidRPr="006C04FB" w:rsidRDefault="00705609" w:rsidP="00705609">
            <w:pPr>
              <w:ind w:right="-108" w:hanging="14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</w:p>
        </w:tc>
        <w:tc>
          <w:tcPr>
            <w:tcW w:w="63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05609" w:rsidRPr="00B640B0" w:rsidRDefault="00705609" w:rsidP="00705609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B640B0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</w:t>
            </w:r>
            <w:r w:rsidR="0029509A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1</w:t>
            </w:r>
          </w:p>
        </w:tc>
      </w:tr>
      <w:tr w:rsidR="00705609" w:rsidRPr="005A11A7" w:rsidTr="00705609">
        <w:trPr>
          <w:trHeight w:val="246"/>
        </w:trPr>
        <w:tc>
          <w:tcPr>
            <w:tcW w:w="2157" w:type="pct"/>
            <w:vAlign w:val="center"/>
          </w:tcPr>
          <w:p w:rsidR="00705609" w:rsidRPr="006C04FB" w:rsidRDefault="00705609" w:rsidP="00705609">
            <w:pPr>
              <w:spacing w:before="120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เจ้าหนี้การค้า</w:t>
            </w:r>
            <w:r w:rsidRPr="006C04FB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>และเจ้าหนี้หมุนเวียนอื่น</w:t>
            </w:r>
            <w:r w:rsidRPr="006C04FB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58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05609" w:rsidRPr="005A11A7" w:rsidRDefault="00705609" w:rsidP="00705609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0" w:type="pct"/>
            <w:vAlign w:val="bottom"/>
          </w:tcPr>
          <w:p w:rsidR="00705609" w:rsidRPr="005A11A7" w:rsidRDefault="00705609" w:rsidP="00705609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05609" w:rsidRPr="005A11A7" w:rsidRDefault="00705609" w:rsidP="00705609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2" w:type="pct"/>
            <w:shd w:val="clear" w:color="auto" w:fill="auto"/>
            <w:vAlign w:val="bottom"/>
          </w:tcPr>
          <w:p w:rsidR="00705609" w:rsidRPr="005A11A7" w:rsidRDefault="00705609" w:rsidP="00705609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7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05609" w:rsidRPr="004C3BE6" w:rsidRDefault="00705609" w:rsidP="00705609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121" w:type="pct"/>
            <w:shd w:val="clear" w:color="auto" w:fill="auto"/>
            <w:vAlign w:val="bottom"/>
          </w:tcPr>
          <w:p w:rsidR="00705609" w:rsidRPr="005A11A7" w:rsidRDefault="00705609" w:rsidP="00705609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3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05609" w:rsidRPr="00A84AD4" w:rsidRDefault="00705609" w:rsidP="00705609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705609" w:rsidRPr="005A11A7" w:rsidTr="00705609">
        <w:trPr>
          <w:trHeight w:val="70"/>
        </w:trPr>
        <w:tc>
          <w:tcPr>
            <w:tcW w:w="2157" w:type="pct"/>
            <w:vAlign w:val="bottom"/>
          </w:tcPr>
          <w:p w:rsidR="00705609" w:rsidRPr="006C04FB" w:rsidRDefault="00705609" w:rsidP="00705609">
            <w:pPr>
              <w:ind w:left="164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  <w:r w:rsidRPr="006C04F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เจ้า</w:t>
            </w:r>
            <w:r w:rsidRPr="006C04F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หนี้การค้ากิจการที่เกี่ยวข้องกัน</w:t>
            </w:r>
          </w:p>
        </w:tc>
        <w:tc>
          <w:tcPr>
            <w:tcW w:w="588" w:type="pct"/>
            <w:shd w:val="clear" w:color="auto" w:fill="auto"/>
            <w:vAlign w:val="bottom"/>
          </w:tcPr>
          <w:p w:rsidR="00705609" w:rsidRPr="005A11A7" w:rsidRDefault="00705609" w:rsidP="00705609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0" w:type="pct"/>
            <w:vAlign w:val="bottom"/>
          </w:tcPr>
          <w:p w:rsidR="00705609" w:rsidRPr="005A11A7" w:rsidRDefault="00705609" w:rsidP="00705609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74" w:type="pct"/>
            <w:shd w:val="clear" w:color="auto" w:fill="auto"/>
            <w:vAlign w:val="bottom"/>
          </w:tcPr>
          <w:p w:rsidR="00705609" w:rsidRPr="005A11A7" w:rsidRDefault="00705609" w:rsidP="00705609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2" w:type="pct"/>
            <w:shd w:val="clear" w:color="auto" w:fill="auto"/>
            <w:vAlign w:val="bottom"/>
          </w:tcPr>
          <w:p w:rsidR="00705609" w:rsidRPr="005A11A7" w:rsidRDefault="00705609" w:rsidP="00705609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79" w:type="pct"/>
            <w:shd w:val="clear" w:color="auto" w:fill="auto"/>
            <w:vAlign w:val="bottom"/>
          </w:tcPr>
          <w:p w:rsidR="00705609" w:rsidRPr="004C3BE6" w:rsidRDefault="00705609" w:rsidP="00705609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121" w:type="pct"/>
            <w:shd w:val="clear" w:color="auto" w:fill="auto"/>
            <w:vAlign w:val="bottom"/>
          </w:tcPr>
          <w:p w:rsidR="00705609" w:rsidRPr="005A11A7" w:rsidRDefault="00705609" w:rsidP="00705609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39" w:type="pct"/>
            <w:shd w:val="clear" w:color="auto" w:fill="auto"/>
            <w:vAlign w:val="bottom"/>
          </w:tcPr>
          <w:p w:rsidR="00705609" w:rsidRPr="00A84AD4" w:rsidRDefault="00705609" w:rsidP="00705609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29509A" w:rsidRPr="005A11A7" w:rsidTr="0074335F">
        <w:trPr>
          <w:trHeight w:val="454"/>
        </w:trPr>
        <w:tc>
          <w:tcPr>
            <w:tcW w:w="2157" w:type="pct"/>
            <w:vAlign w:val="bottom"/>
          </w:tcPr>
          <w:p w:rsidR="0029509A" w:rsidRPr="006825C8" w:rsidRDefault="0029509A" w:rsidP="0029509A">
            <w:pPr>
              <w:ind w:left="305"/>
              <w:rPr>
                <w:rFonts w:ascii="Angsana New" w:hAnsi="Angsana New"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sz w:val="26"/>
                <w:szCs w:val="26"/>
                <w:cs/>
              </w:rPr>
              <w:t>บริษัท ผล พาลาเดียม จำกัด</w:t>
            </w:r>
          </w:p>
        </w:tc>
        <w:tc>
          <w:tcPr>
            <w:tcW w:w="588" w:type="pct"/>
            <w:shd w:val="clear" w:color="auto" w:fill="auto"/>
            <w:vAlign w:val="bottom"/>
          </w:tcPr>
          <w:p w:rsidR="0029509A" w:rsidRPr="005A11A7" w:rsidRDefault="0029509A" w:rsidP="0029509A">
            <w:pPr>
              <w:ind w:right="1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C04FB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120" w:type="pct"/>
            <w:shd w:val="clear" w:color="auto" w:fill="auto"/>
            <w:vAlign w:val="bottom"/>
          </w:tcPr>
          <w:p w:rsidR="0029509A" w:rsidRPr="006825C8" w:rsidRDefault="0029509A" w:rsidP="0029509A">
            <w:pPr>
              <w:ind w:right="1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74" w:type="pct"/>
            <w:shd w:val="clear" w:color="auto" w:fill="auto"/>
            <w:vAlign w:val="bottom"/>
          </w:tcPr>
          <w:p w:rsidR="0029509A" w:rsidRPr="005A11A7" w:rsidRDefault="0029509A" w:rsidP="0029509A">
            <w:pPr>
              <w:ind w:right="1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C04FB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shd w:val="clear" w:color="auto" w:fill="auto"/>
            <w:vAlign w:val="bottom"/>
          </w:tcPr>
          <w:p w:rsidR="0029509A" w:rsidRPr="005A11A7" w:rsidRDefault="0029509A" w:rsidP="0029509A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79" w:type="pct"/>
            <w:shd w:val="clear" w:color="auto" w:fill="auto"/>
            <w:vAlign w:val="bottom"/>
          </w:tcPr>
          <w:p w:rsidR="0029509A" w:rsidRPr="00F11CB5" w:rsidRDefault="0074335F" w:rsidP="0029509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36,681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74</w:t>
            </w:r>
          </w:p>
        </w:tc>
        <w:tc>
          <w:tcPr>
            <w:tcW w:w="121" w:type="pct"/>
            <w:shd w:val="clear" w:color="auto" w:fill="auto"/>
            <w:vAlign w:val="bottom"/>
          </w:tcPr>
          <w:p w:rsidR="0029509A" w:rsidRPr="005A11A7" w:rsidRDefault="0029509A" w:rsidP="0029509A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39" w:type="pct"/>
            <w:shd w:val="clear" w:color="auto" w:fill="auto"/>
            <w:vAlign w:val="bottom"/>
          </w:tcPr>
          <w:p w:rsidR="0029509A" w:rsidRPr="00984DCC" w:rsidRDefault="0029509A" w:rsidP="0029509A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149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80</w:t>
            </w:r>
          </w:p>
        </w:tc>
      </w:tr>
      <w:tr w:rsidR="0029509A" w:rsidRPr="006825C8" w:rsidTr="0074335F">
        <w:trPr>
          <w:trHeight w:val="426"/>
        </w:trPr>
        <w:tc>
          <w:tcPr>
            <w:tcW w:w="2157" w:type="pct"/>
            <w:vAlign w:val="bottom"/>
          </w:tcPr>
          <w:p w:rsidR="0029509A" w:rsidRPr="00F11CB5" w:rsidRDefault="0029509A" w:rsidP="0029509A">
            <w:pPr>
              <w:ind w:left="305"/>
              <w:rPr>
                <w:rFonts w:ascii="Angsana New" w:hAnsi="Angsana New"/>
                <w:sz w:val="26"/>
                <w:szCs w:val="26"/>
              </w:rPr>
            </w:pPr>
            <w:r w:rsidRPr="006C04FB">
              <w:rPr>
                <w:rFonts w:ascii="Angsana New" w:hAnsi="Angsana New"/>
                <w:sz w:val="26"/>
                <w:szCs w:val="26"/>
                <w:cs/>
              </w:rPr>
              <w:t>บริษัท ผล วอ</w:t>
            </w:r>
            <w:proofErr w:type="spellStart"/>
            <w:r w:rsidRPr="006C04FB">
              <w:rPr>
                <w:rFonts w:ascii="Angsana New" w:hAnsi="Angsana New"/>
                <w:sz w:val="26"/>
                <w:szCs w:val="26"/>
                <w:cs/>
              </w:rPr>
              <w:t>เต</w:t>
            </w:r>
            <w:proofErr w:type="spellEnd"/>
            <w:r w:rsidRPr="006C04FB">
              <w:rPr>
                <w:rFonts w:ascii="Angsana New" w:hAnsi="Angsana New"/>
                <w:sz w:val="26"/>
                <w:szCs w:val="26"/>
                <w:cs/>
              </w:rPr>
              <w:t>อร์ จำกัด</w:t>
            </w:r>
          </w:p>
        </w:tc>
        <w:tc>
          <w:tcPr>
            <w:tcW w:w="588" w:type="pct"/>
            <w:shd w:val="clear" w:color="auto" w:fill="auto"/>
            <w:vAlign w:val="bottom"/>
          </w:tcPr>
          <w:p w:rsidR="0029509A" w:rsidRPr="00F11CB5" w:rsidRDefault="0029509A" w:rsidP="0029509A">
            <w:pPr>
              <w:ind w:right="1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C04FB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120" w:type="pct"/>
            <w:shd w:val="clear" w:color="auto" w:fill="auto"/>
            <w:vAlign w:val="bottom"/>
          </w:tcPr>
          <w:p w:rsidR="0029509A" w:rsidRPr="00F11CB5" w:rsidRDefault="0029509A" w:rsidP="0029509A">
            <w:pPr>
              <w:ind w:right="1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74" w:type="pct"/>
            <w:shd w:val="clear" w:color="auto" w:fill="auto"/>
            <w:vAlign w:val="bottom"/>
          </w:tcPr>
          <w:p w:rsidR="0029509A" w:rsidRPr="00F11CB5" w:rsidRDefault="0029509A" w:rsidP="0029509A">
            <w:pPr>
              <w:ind w:right="1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C04FB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shd w:val="clear" w:color="auto" w:fill="auto"/>
            <w:vAlign w:val="bottom"/>
          </w:tcPr>
          <w:p w:rsidR="0029509A" w:rsidRPr="00F11CB5" w:rsidRDefault="0029509A" w:rsidP="0029509A">
            <w:pPr>
              <w:ind w:left="30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79" w:type="pct"/>
            <w:shd w:val="clear" w:color="auto" w:fill="auto"/>
            <w:vAlign w:val="bottom"/>
          </w:tcPr>
          <w:p w:rsidR="0029509A" w:rsidRPr="00F11CB5" w:rsidRDefault="0074335F" w:rsidP="0074335F">
            <w:pPr>
              <w:ind w:right="139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121" w:type="pct"/>
            <w:shd w:val="clear" w:color="auto" w:fill="auto"/>
            <w:vAlign w:val="bottom"/>
          </w:tcPr>
          <w:p w:rsidR="0029509A" w:rsidRPr="00F11CB5" w:rsidRDefault="0029509A" w:rsidP="0029509A">
            <w:pPr>
              <w:ind w:left="30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9" w:type="pct"/>
            <w:shd w:val="clear" w:color="auto" w:fill="auto"/>
            <w:vAlign w:val="bottom"/>
          </w:tcPr>
          <w:p w:rsidR="0029509A" w:rsidRPr="00984DCC" w:rsidRDefault="0029509A" w:rsidP="0029509A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2,787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16</w:t>
            </w:r>
          </w:p>
        </w:tc>
      </w:tr>
      <w:tr w:rsidR="0029509A" w:rsidRPr="005A11A7" w:rsidTr="0074335F">
        <w:trPr>
          <w:trHeight w:val="463"/>
        </w:trPr>
        <w:tc>
          <w:tcPr>
            <w:tcW w:w="2157" w:type="pct"/>
            <w:vAlign w:val="bottom"/>
          </w:tcPr>
          <w:p w:rsidR="0029509A" w:rsidRPr="00527A0E" w:rsidRDefault="0029509A" w:rsidP="0029509A">
            <w:pPr>
              <w:ind w:left="164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C04F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รวมเจ้า</w:t>
            </w:r>
            <w:r w:rsidRPr="006C04F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หนี้การค้ากิจการที่เกี่ยวข้องกัน</w:t>
            </w:r>
          </w:p>
        </w:tc>
        <w:tc>
          <w:tcPr>
            <w:tcW w:w="58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9509A" w:rsidRPr="005A11A7" w:rsidRDefault="0029509A" w:rsidP="0029509A">
            <w:pPr>
              <w:ind w:right="118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C04F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120" w:type="pct"/>
            <w:shd w:val="clear" w:color="auto" w:fill="auto"/>
            <w:vAlign w:val="bottom"/>
          </w:tcPr>
          <w:p w:rsidR="0029509A" w:rsidRPr="005A11A7" w:rsidRDefault="0029509A" w:rsidP="0029509A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9509A" w:rsidRPr="005A11A7" w:rsidRDefault="0029509A" w:rsidP="0029509A">
            <w:pPr>
              <w:ind w:right="118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C04F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shd w:val="clear" w:color="auto" w:fill="auto"/>
            <w:vAlign w:val="bottom"/>
          </w:tcPr>
          <w:p w:rsidR="0029509A" w:rsidRPr="00527A0E" w:rsidRDefault="0029509A" w:rsidP="0029509A">
            <w:pPr>
              <w:ind w:left="16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7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9509A" w:rsidRPr="00370944" w:rsidRDefault="005A7D3B" w:rsidP="0029509A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7D3B">
              <w:rPr>
                <w:rFonts w:ascii="Angsana New" w:hAnsi="Angsana New" w:hint="cs"/>
                <w:b/>
                <w:bCs/>
                <w:sz w:val="26"/>
                <w:szCs w:val="26"/>
              </w:rPr>
              <w:t>36</w:t>
            </w:r>
            <w:r w:rsidR="0074335F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5A7D3B">
              <w:rPr>
                <w:rFonts w:ascii="Angsana New" w:hAnsi="Angsana New" w:hint="cs"/>
                <w:b/>
                <w:bCs/>
                <w:sz w:val="26"/>
                <w:szCs w:val="26"/>
              </w:rPr>
              <w:t>681</w:t>
            </w:r>
            <w:r w:rsidR="0074335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.</w:t>
            </w:r>
            <w:r w:rsidRPr="005A7D3B">
              <w:rPr>
                <w:rFonts w:ascii="Angsana New" w:hAnsi="Angsana New" w:hint="cs"/>
                <w:b/>
                <w:bCs/>
                <w:sz w:val="26"/>
                <w:szCs w:val="26"/>
              </w:rPr>
              <w:t>74</w:t>
            </w:r>
          </w:p>
        </w:tc>
        <w:tc>
          <w:tcPr>
            <w:tcW w:w="121" w:type="pct"/>
            <w:shd w:val="clear" w:color="auto" w:fill="auto"/>
            <w:vAlign w:val="bottom"/>
          </w:tcPr>
          <w:p w:rsidR="0029509A" w:rsidRPr="00527A0E" w:rsidRDefault="0029509A" w:rsidP="0029509A">
            <w:pPr>
              <w:ind w:left="16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3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9509A" w:rsidRPr="00984DCC" w:rsidRDefault="0029509A" w:rsidP="0029509A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2,936</w:t>
            </w: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96</w:t>
            </w:r>
          </w:p>
        </w:tc>
      </w:tr>
      <w:tr w:rsidR="0029509A" w:rsidRPr="005A11A7" w:rsidTr="0074335F">
        <w:trPr>
          <w:trHeight w:val="155"/>
        </w:trPr>
        <w:tc>
          <w:tcPr>
            <w:tcW w:w="2157" w:type="pct"/>
            <w:vAlign w:val="bottom"/>
          </w:tcPr>
          <w:p w:rsidR="0029509A" w:rsidRPr="006C04FB" w:rsidRDefault="0029509A" w:rsidP="0029509A">
            <w:pPr>
              <w:ind w:left="164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588" w:type="pct"/>
            <w:shd w:val="clear" w:color="auto" w:fill="auto"/>
            <w:vAlign w:val="bottom"/>
          </w:tcPr>
          <w:p w:rsidR="0029509A" w:rsidRPr="00CE4B59" w:rsidRDefault="0029509A" w:rsidP="0029509A">
            <w:pPr>
              <w:ind w:right="118"/>
              <w:jc w:val="right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20" w:type="pct"/>
            <w:shd w:val="clear" w:color="auto" w:fill="auto"/>
            <w:vAlign w:val="bottom"/>
          </w:tcPr>
          <w:p w:rsidR="0029509A" w:rsidRPr="00CE4B59" w:rsidRDefault="0029509A" w:rsidP="0029509A">
            <w:pPr>
              <w:jc w:val="right"/>
              <w:rPr>
                <w:rFonts w:ascii="Angsana New" w:hAnsi="Angsana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auto"/>
            <w:vAlign w:val="bottom"/>
          </w:tcPr>
          <w:p w:rsidR="0029509A" w:rsidRPr="00CE4B59" w:rsidRDefault="0029509A" w:rsidP="0029509A">
            <w:pPr>
              <w:ind w:right="118"/>
              <w:jc w:val="right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22" w:type="pct"/>
            <w:shd w:val="clear" w:color="auto" w:fill="auto"/>
            <w:vAlign w:val="bottom"/>
          </w:tcPr>
          <w:p w:rsidR="0029509A" w:rsidRPr="00CE4B59" w:rsidRDefault="0029509A" w:rsidP="0029509A">
            <w:pPr>
              <w:jc w:val="right"/>
              <w:rPr>
                <w:rFonts w:ascii="Angsana New" w:hAnsi="Angsana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9" w:type="pct"/>
            <w:shd w:val="clear" w:color="auto" w:fill="auto"/>
            <w:vAlign w:val="bottom"/>
          </w:tcPr>
          <w:p w:rsidR="0029509A" w:rsidRPr="00370944" w:rsidRDefault="0029509A" w:rsidP="0029509A">
            <w:pPr>
              <w:jc w:val="right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21" w:type="pct"/>
            <w:shd w:val="clear" w:color="auto" w:fill="auto"/>
            <w:vAlign w:val="bottom"/>
          </w:tcPr>
          <w:p w:rsidR="0029509A" w:rsidRPr="00CE4B59" w:rsidRDefault="0029509A" w:rsidP="0029509A">
            <w:pPr>
              <w:jc w:val="right"/>
              <w:rPr>
                <w:rFonts w:ascii="Angsana New" w:hAnsi="Angsana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39" w:type="pct"/>
            <w:shd w:val="clear" w:color="auto" w:fill="auto"/>
            <w:vAlign w:val="bottom"/>
          </w:tcPr>
          <w:p w:rsidR="0029509A" w:rsidRPr="00984DCC" w:rsidRDefault="0029509A" w:rsidP="0029509A">
            <w:pPr>
              <w:jc w:val="right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</w:tr>
      <w:tr w:rsidR="0029509A" w:rsidRPr="005A11A7" w:rsidTr="0074335F">
        <w:trPr>
          <w:trHeight w:val="155"/>
        </w:trPr>
        <w:tc>
          <w:tcPr>
            <w:tcW w:w="2157" w:type="pct"/>
            <w:vAlign w:val="bottom"/>
          </w:tcPr>
          <w:p w:rsidR="0029509A" w:rsidRPr="006C04FB" w:rsidRDefault="0029509A" w:rsidP="0029509A">
            <w:pPr>
              <w:ind w:left="164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  <w:r w:rsidRPr="006C04F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เจ้า</w:t>
            </w:r>
            <w:r w:rsidRPr="006C04F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หนี้</w:t>
            </w:r>
            <w:r w:rsidRPr="006C04F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อื่น</w:t>
            </w:r>
            <w:r w:rsidRPr="006C04F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588" w:type="pct"/>
            <w:shd w:val="clear" w:color="auto" w:fill="auto"/>
            <w:vAlign w:val="bottom"/>
          </w:tcPr>
          <w:p w:rsidR="0029509A" w:rsidRPr="00EB4BCE" w:rsidRDefault="0029509A" w:rsidP="0029509A">
            <w:pPr>
              <w:ind w:right="118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0" w:type="pct"/>
            <w:shd w:val="clear" w:color="auto" w:fill="auto"/>
            <w:vAlign w:val="bottom"/>
          </w:tcPr>
          <w:p w:rsidR="0029509A" w:rsidRPr="00EB4BCE" w:rsidRDefault="0029509A" w:rsidP="0029509A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74" w:type="pct"/>
            <w:shd w:val="clear" w:color="auto" w:fill="auto"/>
            <w:vAlign w:val="bottom"/>
          </w:tcPr>
          <w:p w:rsidR="0029509A" w:rsidRPr="00EB4BCE" w:rsidRDefault="0029509A" w:rsidP="0029509A">
            <w:pPr>
              <w:ind w:right="118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2" w:type="pct"/>
            <w:shd w:val="clear" w:color="auto" w:fill="auto"/>
            <w:vAlign w:val="bottom"/>
          </w:tcPr>
          <w:p w:rsidR="0029509A" w:rsidRPr="00EB4BCE" w:rsidRDefault="0029509A" w:rsidP="0029509A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79" w:type="pct"/>
            <w:shd w:val="clear" w:color="auto" w:fill="auto"/>
            <w:vAlign w:val="bottom"/>
          </w:tcPr>
          <w:p w:rsidR="0029509A" w:rsidRPr="00370944" w:rsidRDefault="0029509A" w:rsidP="0029509A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1" w:type="pct"/>
            <w:shd w:val="clear" w:color="auto" w:fill="auto"/>
            <w:vAlign w:val="bottom"/>
          </w:tcPr>
          <w:p w:rsidR="0029509A" w:rsidRPr="005A11A7" w:rsidRDefault="0029509A" w:rsidP="0029509A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39" w:type="pct"/>
            <w:shd w:val="clear" w:color="auto" w:fill="auto"/>
            <w:vAlign w:val="bottom"/>
          </w:tcPr>
          <w:p w:rsidR="0029509A" w:rsidRPr="00984DCC" w:rsidRDefault="0029509A" w:rsidP="0029509A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29509A" w:rsidRPr="005A11A7" w:rsidTr="0074335F">
        <w:trPr>
          <w:trHeight w:val="463"/>
        </w:trPr>
        <w:tc>
          <w:tcPr>
            <w:tcW w:w="2157" w:type="pct"/>
            <w:vAlign w:val="bottom"/>
          </w:tcPr>
          <w:p w:rsidR="0029509A" w:rsidRPr="005A11A7" w:rsidRDefault="0029509A" w:rsidP="0029509A">
            <w:pPr>
              <w:ind w:left="305"/>
              <w:rPr>
                <w:rFonts w:ascii="Angsana New" w:hAnsi="Angsana New"/>
                <w:sz w:val="26"/>
                <w:szCs w:val="26"/>
              </w:rPr>
            </w:pPr>
            <w:r w:rsidRPr="006C04FB">
              <w:rPr>
                <w:rFonts w:ascii="Angsana New" w:hAnsi="Angsana New"/>
                <w:sz w:val="26"/>
                <w:szCs w:val="26"/>
                <w:cs/>
              </w:rPr>
              <w:t>บริษัท ผล วอ</w:t>
            </w:r>
            <w:proofErr w:type="spellStart"/>
            <w:r w:rsidRPr="006C04FB">
              <w:rPr>
                <w:rFonts w:ascii="Angsana New" w:hAnsi="Angsana New"/>
                <w:sz w:val="26"/>
                <w:szCs w:val="26"/>
                <w:cs/>
              </w:rPr>
              <w:t>เต</w:t>
            </w:r>
            <w:proofErr w:type="spellEnd"/>
            <w:r w:rsidRPr="006C04FB">
              <w:rPr>
                <w:rFonts w:ascii="Angsana New" w:hAnsi="Angsana New"/>
                <w:sz w:val="26"/>
                <w:szCs w:val="26"/>
                <w:cs/>
              </w:rPr>
              <w:t>อร์ จำกัด</w:t>
            </w:r>
          </w:p>
        </w:tc>
        <w:tc>
          <w:tcPr>
            <w:tcW w:w="58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9509A" w:rsidRPr="005A11A7" w:rsidRDefault="0029509A" w:rsidP="0029509A">
            <w:pPr>
              <w:ind w:right="1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C04FB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120" w:type="pct"/>
            <w:shd w:val="clear" w:color="auto" w:fill="auto"/>
            <w:vAlign w:val="bottom"/>
          </w:tcPr>
          <w:p w:rsidR="0029509A" w:rsidRPr="005A11A7" w:rsidRDefault="0029509A" w:rsidP="0029509A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7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9509A" w:rsidRPr="005A11A7" w:rsidRDefault="0029509A" w:rsidP="0029509A">
            <w:pPr>
              <w:ind w:right="1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C04FB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shd w:val="clear" w:color="auto" w:fill="auto"/>
            <w:vAlign w:val="bottom"/>
          </w:tcPr>
          <w:p w:rsidR="0029509A" w:rsidRPr="005A11A7" w:rsidRDefault="0029509A" w:rsidP="0029509A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7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9509A" w:rsidRPr="006C04FB" w:rsidRDefault="0074335F" w:rsidP="0074335F">
            <w:pPr>
              <w:ind w:right="139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121" w:type="pct"/>
            <w:shd w:val="clear" w:color="auto" w:fill="auto"/>
            <w:vAlign w:val="bottom"/>
          </w:tcPr>
          <w:p w:rsidR="0029509A" w:rsidRPr="005A11A7" w:rsidRDefault="0029509A" w:rsidP="0029509A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3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9509A" w:rsidRPr="00984DCC" w:rsidRDefault="0029509A" w:rsidP="0029509A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119,182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20</w:t>
            </w:r>
          </w:p>
        </w:tc>
      </w:tr>
      <w:tr w:rsidR="0029509A" w:rsidRPr="005A11A7" w:rsidTr="0074335F">
        <w:trPr>
          <w:trHeight w:val="463"/>
        </w:trPr>
        <w:tc>
          <w:tcPr>
            <w:tcW w:w="2157" w:type="pct"/>
            <w:vAlign w:val="bottom"/>
          </w:tcPr>
          <w:p w:rsidR="0029509A" w:rsidRPr="005A11A7" w:rsidRDefault="0029509A" w:rsidP="0029509A">
            <w:pPr>
              <w:ind w:left="164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6C04F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รวม</w:t>
            </w:r>
            <w:r w:rsidRPr="006C04F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เจ้าหนี้</w:t>
            </w:r>
            <w:r w:rsidRPr="006C04F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อื่น</w:t>
            </w:r>
            <w:r w:rsidRPr="006C04F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9509A" w:rsidRPr="005A11A7" w:rsidRDefault="0029509A" w:rsidP="0029509A">
            <w:pPr>
              <w:ind w:right="118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C04F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120" w:type="pct"/>
            <w:shd w:val="clear" w:color="auto" w:fill="auto"/>
            <w:vAlign w:val="bottom"/>
          </w:tcPr>
          <w:p w:rsidR="0029509A" w:rsidRPr="005A11A7" w:rsidRDefault="0029509A" w:rsidP="0029509A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9509A" w:rsidRPr="005A11A7" w:rsidRDefault="0029509A" w:rsidP="0029509A">
            <w:pPr>
              <w:ind w:right="118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C04F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shd w:val="clear" w:color="auto" w:fill="auto"/>
            <w:vAlign w:val="bottom"/>
          </w:tcPr>
          <w:p w:rsidR="0029509A" w:rsidRPr="005A11A7" w:rsidRDefault="0029509A" w:rsidP="0029509A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9509A" w:rsidRPr="0074335F" w:rsidRDefault="0074335F" w:rsidP="0074335F">
            <w:pPr>
              <w:ind w:right="139"/>
              <w:jc w:val="righ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74335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121" w:type="pct"/>
            <w:shd w:val="clear" w:color="auto" w:fill="auto"/>
            <w:vAlign w:val="bottom"/>
          </w:tcPr>
          <w:p w:rsidR="0029509A" w:rsidRPr="005A11A7" w:rsidRDefault="0029509A" w:rsidP="0029509A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3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9509A" w:rsidRPr="00984DCC" w:rsidRDefault="0029509A" w:rsidP="0029509A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119,182</w:t>
            </w: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20</w:t>
            </w:r>
          </w:p>
        </w:tc>
      </w:tr>
      <w:tr w:rsidR="0029509A" w:rsidRPr="005A11A7" w:rsidTr="0074335F">
        <w:trPr>
          <w:trHeight w:val="459"/>
        </w:trPr>
        <w:tc>
          <w:tcPr>
            <w:tcW w:w="2157" w:type="pct"/>
            <w:vAlign w:val="bottom"/>
          </w:tcPr>
          <w:p w:rsidR="0029509A" w:rsidRPr="005A11A7" w:rsidRDefault="0029509A" w:rsidP="0029509A">
            <w:pPr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C04F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เจ้าหนี้การค้าและเจ้าหนี้หมุนเวียนอื่นกิจการที่เกี่ยวข้องกัน</w:t>
            </w:r>
          </w:p>
        </w:tc>
        <w:tc>
          <w:tcPr>
            <w:tcW w:w="58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9509A" w:rsidRPr="005A11A7" w:rsidRDefault="0029509A" w:rsidP="0029509A">
            <w:pPr>
              <w:ind w:right="118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C04F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120" w:type="pct"/>
            <w:shd w:val="clear" w:color="auto" w:fill="auto"/>
            <w:vAlign w:val="bottom"/>
          </w:tcPr>
          <w:p w:rsidR="0029509A" w:rsidRPr="005A11A7" w:rsidRDefault="0029509A" w:rsidP="0029509A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9509A" w:rsidRPr="005A11A7" w:rsidRDefault="0029509A" w:rsidP="0029509A">
            <w:pPr>
              <w:ind w:right="118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C04F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shd w:val="clear" w:color="auto" w:fill="auto"/>
            <w:vAlign w:val="bottom"/>
          </w:tcPr>
          <w:p w:rsidR="0029509A" w:rsidRPr="005A11A7" w:rsidRDefault="0029509A" w:rsidP="0029509A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7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9509A" w:rsidRPr="00370944" w:rsidRDefault="005A7D3B" w:rsidP="0029509A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7D3B">
              <w:rPr>
                <w:rFonts w:ascii="Angsana New" w:hAnsi="Angsana New" w:hint="cs"/>
                <w:b/>
                <w:bCs/>
                <w:sz w:val="26"/>
                <w:szCs w:val="26"/>
              </w:rPr>
              <w:t>36</w:t>
            </w:r>
            <w:r w:rsidR="0074335F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5A7D3B">
              <w:rPr>
                <w:rFonts w:ascii="Angsana New" w:hAnsi="Angsana New" w:hint="cs"/>
                <w:b/>
                <w:bCs/>
                <w:sz w:val="26"/>
                <w:szCs w:val="26"/>
              </w:rPr>
              <w:t>681</w:t>
            </w:r>
            <w:r w:rsidR="0074335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.</w:t>
            </w:r>
            <w:r w:rsidRPr="005A7D3B">
              <w:rPr>
                <w:rFonts w:ascii="Angsana New" w:hAnsi="Angsana New" w:hint="cs"/>
                <w:b/>
                <w:bCs/>
                <w:sz w:val="26"/>
                <w:szCs w:val="26"/>
              </w:rPr>
              <w:t>74</w:t>
            </w:r>
          </w:p>
        </w:tc>
        <w:tc>
          <w:tcPr>
            <w:tcW w:w="121" w:type="pct"/>
            <w:shd w:val="clear" w:color="auto" w:fill="auto"/>
            <w:vAlign w:val="bottom"/>
          </w:tcPr>
          <w:p w:rsidR="0029509A" w:rsidRPr="005A11A7" w:rsidRDefault="0029509A" w:rsidP="0029509A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3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9509A" w:rsidRPr="00984DCC" w:rsidRDefault="0029509A" w:rsidP="0029509A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122,119</w:t>
            </w: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16</w:t>
            </w:r>
          </w:p>
        </w:tc>
      </w:tr>
      <w:tr w:rsidR="00705609" w:rsidRPr="005A11A7" w:rsidTr="00705609">
        <w:trPr>
          <w:trHeight w:val="177"/>
        </w:trPr>
        <w:tc>
          <w:tcPr>
            <w:tcW w:w="2157" w:type="pct"/>
            <w:vAlign w:val="bottom"/>
          </w:tcPr>
          <w:p w:rsidR="00705609" w:rsidRPr="006C04FB" w:rsidRDefault="00705609" w:rsidP="00705609">
            <w:pPr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88" w:type="pct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705609" w:rsidRPr="005A11A7" w:rsidRDefault="00705609" w:rsidP="00705609">
            <w:pPr>
              <w:ind w:right="118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0" w:type="pct"/>
            <w:shd w:val="clear" w:color="auto" w:fill="auto"/>
            <w:vAlign w:val="bottom"/>
          </w:tcPr>
          <w:p w:rsidR="00705609" w:rsidRPr="005A11A7" w:rsidRDefault="00705609" w:rsidP="00705609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74" w:type="pct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705609" w:rsidRPr="005A11A7" w:rsidRDefault="00705609" w:rsidP="00705609">
            <w:pPr>
              <w:ind w:right="118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2" w:type="pct"/>
            <w:shd w:val="clear" w:color="auto" w:fill="auto"/>
            <w:vAlign w:val="bottom"/>
          </w:tcPr>
          <w:p w:rsidR="00705609" w:rsidRPr="005A11A7" w:rsidRDefault="00705609" w:rsidP="00705609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79" w:type="pct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705609" w:rsidRPr="003D51EF" w:rsidRDefault="00705609" w:rsidP="00705609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1" w:type="pct"/>
            <w:shd w:val="clear" w:color="auto" w:fill="auto"/>
            <w:vAlign w:val="bottom"/>
          </w:tcPr>
          <w:p w:rsidR="00705609" w:rsidRPr="005A11A7" w:rsidRDefault="00705609" w:rsidP="00705609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39" w:type="pct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705609" w:rsidRPr="00A84AD4" w:rsidRDefault="00705609" w:rsidP="00705609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</w:tbl>
    <w:p w:rsidR="00550B57" w:rsidRPr="00794F0A" w:rsidRDefault="00550B57" w:rsidP="008A1F1A">
      <w:pPr>
        <w:pStyle w:val="ListParagraph"/>
        <w:numPr>
          <w:ilvl w:val="1"/>
          <w:numId w:val="7"/>
        </w:numPr>
        <w:spacing w:before="120"/>
        <w:rPr>
          <w:rFonts w:ascii="Angsana New" w:hAnsi="Angsana New"/>
          <w:sz w:val="28"/>
        </w:rPr>
      </w:pPr>
      <w:r w:rsidRPr="006C04FB">
        <w:rPr>
          <w:rFonts w:ascii="Angsana New" w:hAnsi="Angsana New"/>
          <w:sz w:val="28"/>
          <w:cs/>
        </w:rPr>
        <w:t>ค่าตอบแทน</w:t>
      </w:r>
      <w:r w:rsidR="00FB7AE1" w:rsidRPr="006C04FB">
        <w:rPr>
          <w:rFonts w:ascii="Angsana New" w:hAnsi="Angsana New" w:hint="cs"/>
          <w:sz w:val="28"/>
          <w:cs/>
        </w:rPr>
        <w:t>กรรมการและ</w:t>
      </w:r>
      <w:r w:rsidRPr="006C04FB">
        <w:rPr>
          <w:rFonts w:ascii="Angsana New" w:hAnsi="Angsana New"/>
          <w:sz w:val="28"/>
          <w:cs/>
        </w:rPr>
        <w:t>ผู้บริหารสำคัญ</w:t>
      </w:r>
    </w:p>
    <w:p w:rsidR="00827713" w:rsidRDefault="007463CE" w:rsidP="00827713">
      <w:pPr>
        <w:pStyle w:val="ListParagraph"/>
        <w:spacing w:before="120"/>
        <w:ind w:left="717"/>
        <w:jc w:val="thaiDistribute"/>
        <w:rPr>
          <w:rFonts w:ascii="Angsana New" w:hAnsi="Angsana New"/>
          <w:sz w:val="28"/>
        </w:rPr>
      </w:pPr>
      <w:r w:rsidRPr="006C04FB">
        <w:rPr>
          <w:rFonts w:ascii="Angsana New" w:hAnsi="Angsana New"/>
          <w:sz w:val="28"/>
          <w:cs/>
        </w:rPr>
        <w:t>ค่าตอบแทน</w:t>
      </w:r>
      <w:r w:rsidR="00FB7AE1" w:rsidRPr="006C04FB">
        <w:rPr>
          <w:rFonts w:ascii="Angsana New" w:hAnsi="Angsana New" w:hint="cs"/>
          <w:sz w:val="28"/>
          <w:cs/>
        </w:rPr>
        <w:t>กรรมการและ</w:t>
      </w:r>
      <w:r w:rsidR="00391F9A" w:rsidRPr="006C04FB">
        <w:rPr>
          <w:rFonts w:ascii="Angsana New" w:hAnsi="Angsana New"/>
          <w:b/>
          <w:sz w:val="28"/>
          <w:cs/>
        </w:rPr>
        <w:t>ผู้บริหาร</w:t>
      </w:r>
      <w:r w:rsidR="00391F9A" w:rsidRPr="006C04FB">
        <w:rPr>
          <w:rFonts w:ascii="Angsana New" w:hAnsi="Angsana New"/>
          <w:sz w:val="28"/>
          <w:cs/>
        </w:rPr>
        <w:t>สำคัญ</w:t>
      </w:r>
      <w:r w:rsidR="00CD1FF0" w:rsidRPr="006C04FB">
        <w:rPr>
          <w:rFonts w:ascii="Angsana New" w:hAnsi="Angsana New"/>
          <w:sz w:val="28"/>
          <w:cs/>
        </w:rPr>
        <w:t>สำหรับ</w:t>
      </w:r>
      <w:r w:rsidR="00B64074" w:rsidRPr="006C04FB">
        <w:rPr>
          <w:rFonts w:ascii="Angsana New" w:hAnsi="Angsana New" w:hint="cs"/>
          <w:sz w:val="28"/>
          <w:cs/>
        </w:rPr>
        <w:t>งวด</w:t>
      </w:r>
      <w:r w:rsidR="00827713" w:rsidRPr="006C04FB">
        <w:rPr>
          <w:rFonts w:ascii="Angsana New" w:hAnsi="Angsana New" w:hint="cs"/>
          <w:sz w:val="28"/>
          <w:cs/>
        </w:rPr>
        <w:t>สามเดือน</w:t>
      </w:r>
      <w:r w:rsidR="00827713" w:rsidRPr="006C04FB">
        <w:rPr>
          <w:rFonts w:ascii="Angsana New" w:hAnsi="Angsana New"/>
          <w:sz w:val="28"/>
          <w:cs/>
        </w:rPr>
        <w:t xml:space="preserve">สิ้นสุดวันที่ </w:t>
      </w:r>
      <w:r w:rsidR="00827713" w:rsidRPr="00B609FC">
        <w:rPr>
          <w:rFonts w:ascii="Angsana New" w:hAnsi="Angsana New"/>
          <w:bCs/>
          <w:sz w:val="28"/>
        </w:rPr>
        <w:t>3</w:t>
      </w:r>
      <w:r w:rsidR="00827713">
        <w:rPr>
          <w:rFonts w:ascii="Angsana New" w:hAnsi="Angsana New"/>
          <w:bCs/>
          <w:sz w:val="28"/>
        </w:rPr>
        <w:t>0</w:t>
      </w:r>
      <w:r w:rsidR="00827713" w:rsidRPr="006C04FB">
        <w:rPr>
          <w:rFonts w:ascii="Angsana New" w:hAnsi="Angsana New"/>
          <w:bCs/>
          <w:sz w:val="28"/>
          <w:cs/>
        </w:rPr>
        <w:t xml:space="preserve"> </w:t>
      </w:r>
      <w:r w:rsidR="00827713">
        <w:rPr>
          <w:rFonts w:ascii="Angsana New" w:hAnsi="Angsana New" w:hint="cs"/>
          <w:b/>
          <w:sz w:val="28"/>
          <w:cs/>
        </w:rPr>
        <w:t>กันยา</w:t>
      </w:r>
      <w:r w:rsidR="00827713" w:rsidRPr="006C04FB">
        <w:rPr>
          <w:rFonts w:ascii="Angsana New" w:hAnsi="Angsana New" w:hint="cs"/>
          <w:b/>
          <w:sz w:val="28"/>
          <w:cs/>
        </w:rPr>
        <w:t>ยน</w:t>
      </w:r>
      <w:r w:rsidR="00827713" w:rsidRPr="006C04FB">
        <w:rPr>
          <w:rFonts w:ascii="Angsana New" w:hAnsi="Angsana New"/>
          <w:b/>
          <w:bCs/>
          <w:sz w:val="28"/>
          <w:cs/>
        </w:rPr>
        <w:t xml:space="preserve"> </w:t>
      </w:r>
      <w:r w:rsidR="00827713" w:rsidRPr="006C04FB">
        <w:rPr>
          <w:rFonts w:ascii="Angsana New" w:hAnsi="Angsana New"/>
          <w:sz w:val="28"/>
          <w:cs/>
        </w:rPr>
        <w:t xml:space="preserve">พ.ศ. </w:t>
      </w:r>
      <w:r w:rsidR="00827713">
        <w:rPr>
          <w:rFonts w:ascii="Angsana New" w:hAnsi="Angsana New"/>
          <w:sz w:val="28"/>
        </w:rPr>
        <w:t>2562</w:t>
      </w:r>
      <w:r w:rsidR="00827713" w:rsidRPr="006C04FB">
        <w:rPr>
          <w:rFonts w:ascii="Angsana New" w:hAnsi="Angsana New" w:hint="cs"/>
          <w:sz w:val="28"/>
          <w:cs/>
        </w:rPr>
        <w:t xml:space="preserve"> </w:t>
      </w:r>
      <w:r w:rsidR="00827713" w:rsidRPr="006C04FB">
        <w:rPr>
          <w:rFonts w:ascii="Angsana New" w:hAnsi="Angsana New"/>
          <w:sz w:val="28"/>
          <w:cs/>
        </w:rPr>
        <w:t>และ พ.ศ.</w:t>
      </w:r>
      <w:r w:rsidR="00827713" w:rsidRPr="006C04FB">
        <w:rPr>
          <w:rFonts w:ascii="Angsana New" w:hAnsi="Angsana New" w:hint="cs"/>
          <w:sz w:val="28"/>
          <w:cs/>
        </w:rPr>
        <w:t xml:space="preserve"> </w:t>
      </w:r>
      <w:r w:rsidR="00827713">
        <w:rPr>
          <w:rFonts w:ascii="Angsana New" w:hAnsi="Angsana New"/>
          <w:sz w:val="28"/>
        </w:rPr>
        <w:t>2561</w:t>
      </w:r>
      <w:r w:rsidR="00827713" w:rsidRPr="006C04FB">
        <w:rPr>
          <w:rFonts w:ascii="Angsana New" w:hAnsi="Angsana New"/>
          <w:sz w:val="28"/>
          <w:cs/>
        </w:rPr>
        <w:t>ประกอบด้วย</w:t>
      </w:r>
    </w:p>
    <w:tbl>
      <w:tblPr>
        <w:tblW w:w="8930" w:type="dxa"/>
        <w:tblInd w:w="738" w:type="dxa"/>
        <w:shd w:val="clear" w:color="auto" w:fill="FDE9D9"/>
        <w:tblLook w:val="00A0" w:firstRow="1" w:lastRow="0" w:firstColumn="1" w:lastColumn="0" w:noHBand="0" w:noVBand="0"/>
      </w:tblPr>
      <w:tblGrid>
        <w:gridCol w:w="3318"/>
        <w:gridCol w:w="1262"/>
        <w:gridCol w:w="236"/>
        <w:gridCol w:w="1259"/>
        <w:gridCol w:w="238"/>
        <w:gridCol w:w="1176"/>
        <w:gridCol w:w="238"/>
        <w:gridCol w:w="1203"/>
      </w:tblGrid>
      <w:tr w:rsidR="00BC5464" w:rsidRPr="00F046F2" w:rsidTr="00476C22">
        <w:trPr>
          <w:trHeight w:val="420"/>
          <w:tblHeader/>
        </w:trPr>
        <w:tc>
          <w:tcPr>
            <w:tcW w:w="3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464" w:rsidRPr="00F046F2" w:rsidRDefault="00BC5464" w:rsidP="00B1598F">
            <w:pPr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1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C5464" w:rsidRPr="006C04FB" w:rsidRDefault="00BC5464" w:rsidP="00B1598F">
            <w:pPr>
              <w:jc w:val="center"/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  <w:cs/>
              </w:rPr>
            </w:pPr>
            <w:r w:rsidRPr="006C04FB"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  <w:cs/>
              </w:rPr>
              <w:t>หน่วย: บาท</w:t>
            </w:r>
          </w:p>
        </w:tc>
      </w:tr>
      <w:tr w:rsidR="00BC5464" w:rsidRPr="00F046F2" w:rsidTr="00476C22">
        <w:trPr>
          <w:trHeight w:val="420"/>
          <w:tblHeader/>
        </w:trPr>
        <w:tc>
          <w:tcPr>
            <w:tcW w:w="3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464" w:rsidRPr="00F046F2" w:rsidRDefault="00BC5464" w:rsidP="00B1598F">
            <w:pPr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C5464" w:rsidRPr="00F046F2" w:rsidRDefault="00BC5464" w:rsidP="00B1598F">
            <w:pPr>
              <w:jc w:val="center"/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</w:rPr>
            </w:pPr>
            <w:r w:rsidRPr="006C04FB"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464" w:rsidRPr="00F046F2" w:rsidRDefault="00BC5464" w:rsidP="00B1598F">
            <w:pPr>
              <w:ind w:left="-108" w:right="-108" w:firstLine="108"/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6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C5464" w:rsidRPr="00F046F2" w:rsidRDefault="00BC5464" w:rsidP="00B1598F">
            <w:pPr>
              <w:jc w:val="center"/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</w:rPr>
            </w:pPr>
            <w:r w:rsidRPr="006C04FB"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72338" w:rsidRPr="00F046F2" w:rsidTr="00476C22">
        <w:trPr>
          <w:trHeight w:val="227"/>
          <w:tblHeader/>
        </w:trPr>
        <w:tc>
          <w:tcPr>
            <w:tcW w:w="3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2338" w:rsidRPr="00F046F2" w:rsidRDefault="00572338" w:rsidP="00572338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72338" w:rsidRPr="00F046F2" w:rsidRDefault="00C22C5B" w:rsidP="00572338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2338" w:rsidRPr="00F046F2" w:rsidRDefault="00572338" w:rsidP="00572338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72338" w:rsidRPr="00F046F2" w:rsidRDefault="00C22C5B" w:rsidP="00572338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2561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2338" w:rsidRPr="00F046F2" w:rsidRDefault="00572338" w:rsidP="00572338">
            <w:pPr>
              <w:ind w:firstLine="52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72338" w:rsidRPr="00F046F2" w:rsidRDefault="00C22C5B" w:rsidP="00572338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2562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2338" w:rsidRPr="00F046F2" w:rsidRDefault="00572338" w:rsidP="00572338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72338" w:rsidRPr="00F046F2" w:rsidRDefault="00C22C5B" w:rsidP="00572338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2561</w:t>
            </w:r>
          </w:p>
        </w:tc>
      </w:tr>
      <w:tr w:rsidR="000831F8" w:rsidRPr="00F046F2" w:rsidTr="00BB1F08">
        <w:trPr>
          <w:trHeight w:val="420"/>
        </w:trPr>
        <w:tc>
          <w:tcPr>
            <w:tcW w:w="3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6C04FB" w:rsidRDefault="000831F8" w:rsidP="000831F8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2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831F8" w:rsidRPr="005F59A8" w:rsidRDefault="005A7D3B" w:rsidP="000831F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5A7D3B">
              <w:rPr>
                <w:rFonts w:ascii="Angsana New" w:hAnsi="Angsana New" w:hint="cs"/>
                <w:sz w:val="26"/>
                <w:szCs w:val="26"/>
              </w:rPr>
              <w:t>6</w:t>
            </w:r>
            <w:r w:rsidR="00BB1F08">
              <w:rPr>
                <w:rFonts w:ascii="Angsana New" w:hAnsi="Angsana New"/>
                <w:sz w:val="26"/>
                <w:szCs w:val="26"/>
              </w:rPr>
              <w:t>,450,116</w:t>
            </w:r>
            <w:r w:rsidR="00BB1F08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="00BB1F08">
              <w:rPr>
                <w:rFonts w:ascii="Angsana New" w:hAnsi="Angsana New"/>
                <w:sz w:val="26"/>
                <w:szCs w:val="26"/>
              </w:rPr>
              <w:t>23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705609" w:rsidRDefault="000831F8" w:rsidP="000831F8">
            <w:pPr>
              <w:ind w:left="34" w:hanging="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831F8" w:rsidRPr="001037F4" w:rsidRDefault="000831F8" w:rsidP="000831F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6,711,220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04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705609" w:rsidRDefault="000831F8" w:rsidP="000831F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831F8" w:rsidRPr="005F59A8" w:rsidRDefault="005A7D3B" w:rsidP="000831F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5A7D3B">
              <w:rPr>
                <w:rFonts w:ascii="Angsana New" w:hAnsi="Angsana New" w:hint="cs"/>
                <w:sz w:val="26"/>
                <w:szCs w:val="26"/>
              </w:rPr>
              <w:t>5</w:t>
            </w:r>
            <w:r w:rsidR="00B54DE4">
              <w:rPr>
                <w:rFonts w:ascii="Angsana New" w:hAnsi="Angsana New"/>
                <w:sz w:val="26"/>
                <w:szCs w:val="26"/>
              </w:rPr>
              <w:t>,429,897</w:t>
            </w:r>
            <w:r w:rsidR="00B54DE4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="00B54DE4">
              <w:rPr>
                <w:rFonts w:ascii="Angsana New" w:hAnsi="Angsana New"/>
                <w:sz w:val="26"/>
                <w:szCs w:val="26"/>
              </w:rPr>
              <w:t>97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F046F2" w:rsidRDefault="000831F8" w:rsidP="000831F8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831F8" w:rsidRPr="001037F4" w:rsidRDefault="000831F8" w:rsidP="000831F8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5,592,620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82</w:t>
            </w:r>
          </w:p>
        </w:tc>
      </w:tr>
      <w:tr w:rsidR="000831F8" w:rsidRPr="00F046F2" w:rsidTr="003371E1">
        <w:trPr>
          <w:trHeight w:val="420"/>
        </w:trPr>
        <w:tc>
          <w:tcPr>
            <w:tcW w:w="33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831F8" w:rsidRPr="00F046F2" w:rsidRDefault="000831F8" w:rsidP="000831F8">
            <w:pPr>
              <w:rPr>
                <w:rFonts w:ascii="Angsana New" w:hAnsi="Angsana New"/>
                <w:sz w:val="26"/>
                <w:szCs w:val="26"/>
              </w:rPr>
            </w:pPr>
            <w:r w:rsidRPr="006C04FB">
              <w:rPr>
                <w:rFonts w:ascii="Angsana New" w:hAnsi="Angsana New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2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831F8" w:rsidRPr="005F59A8" w:rsidRDefault="00BB1F08" w:rsidP="000831F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239,370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705609" w:rsidRDefault="000831F8" w:rsidP="000831F8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831F8" w:rsidRPr="001037F4" w:rsidRDefault="000831F8" w:rsidP="000831F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173,576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705609" w:rsidRDefault="000831F8" w:rsidP="000831F8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831F8" w:rsidRPr="005F59A8" w:rsidRDefault="000831F8" w:rsidP="000831F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5F59A8">
              <w:rPr>
                <w:rFonts w:ascii="Angsana New" w:hAnsi="Angsana New"/>
                <w:sz w:val="26"/>
                <w:szCs w:val="26"/>
              </w:rPr>
              <w:t>214,562</w:t>
            </w:r>
            <w:r w:rsidRPr="005F59A8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5F59A8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F046F2" w:rsidRDefault="000831F8" w:rsidP="000831F8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831F8" w:rsidRPr="001037F4" w:rsidRDefault="000831F8" w:rsidP="000831F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156,034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0831F8" w:rsidRPr="00F046F2" w:rsidTr="00BB1F08">
        <w:trPr>
          <w:trHeight w:val="420"/>
        </w:trPr>
        <w:tc>
          <w:tcPr>
            <w:tcW w:w="3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6C04FB" w:rsidRDefault="000831F8" w:rsidP="000831F8">
            <w:pPr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รวมค่าตอบแทน</w:t>
            </w:r>
            <w:r w:rsidRPr="006C04F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กรรมการและ</w:t>
            </w:r>
            <w:r w:rsidRPr="006C04F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ผู้บริหารสำคัญ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831F8" w:rsidRPr="005F59A8" w:rsidRDefault="00BB1F08" w:rsidP="000831F8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6,689,486</w:t>
            </w:r>
            <w:r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23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705609" w:rsidRDefault="000831F8" w:rsidP="000831F8">
            <w:pPr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831F8" w:rsidRPr="001037F4" w:rsidRDefault="000831F8" w:rsidP="000831F8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6,884,796</w:t>
            </w:r>
            <w:r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705609" w:rsidRDefault="000831F8" w:rsidP="000831F8">
            <w:pPr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831F8" w:rsidRPr="005F59A8" w:rsidRDefault="000831F8" w:rsidP="00B54DE4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F59A8">
              <w:rPr>
                <w:rFonts w:ascii="Angsana New" w:hAnsi="Angsana New"/>
                <w:b/>
                <w:bCs/>
                <w:sz w:val="26"/>
                <w:szCs w:val="26"/>
              </w:rPr>
              <w:t>5,</w:t>
            </w:r>
            <w:r w:rsidR="00B54DE4">
              <w:rPr>
                <w:rFonts w:ascii="Angsana New" w:hAnsi="Angsana New"/>
                <w:b/>
                <w:bCs/>
                <w:sz w:val="26"/>
                <w:szCs w:val="26"/>
              </w:rPr>
              <w:t>644,459</w:t>
            </w:r>
            <w:r w:rsidR="00B54DE4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 w:rsidR="00B54DE4">
              <w:rPr>
                <w:rFonts w:ascii="Angsana New" w:hAnsi="Angsana New"/>
                <w:b/>
                <w:bCs/>
                <w:sz w:val="26"/>
                <w:szCs w:val="26"/>
              </w:rPr>
              <w:t>97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F046F2" w:rsidRDefault="000831F8" w:rsidP="000831F8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831F8" w:rsidRPr="001037F4" w:rsidRDefault="000831F8" w:rsidP="000831F8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5,748,654</w:t>
            </w:r>
            <w:r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82</w:t>
            </w:r>
          </w:p>
        </w:tc>
      </w:tr>
    </w:tbl>
    <w:p w:rsidR="009820F8" w:rsidRDefault="009820F8" w:rsidP="009820F8">
      <w:pPr>
        <w:pStyle w:val="ListParagraph"/>
        <w:spacing w:before="120"/>
        <w:ind w:left="717"/>
        <w:jc w:val="thaiDistribute"/>
        <w:rPr>
          <w:rFonts w:ascii="Angsana New" w:hAnsi="Angsana New"/>
          <w:sz w:val="28"/>
        </w:rPr>
      </w:pPr>
      <w:r w:rsidRPr="006C04FB">
        <w:rPr>
          <w:rFonts w:ascii="Angsana New" w:hAnsi="Angsana New"/>
          <w:sz w:val="28"/>
          <w:cs/>
        </w:rPr>
        <w:t>ค่าตอบแทน</w:t>
      </w:r>
      <w:r w:rsidRPr="006C04FB">
        <w:rPr>
          <w:rFonts w:ascii="Angsana New" w:hAnsi="Angsana New" w:hint="cs"/>
          <w:sz w:val="28"/>
          <w:cs/>
        </w:rPr>
        <w:t>กรรมการและ</w:t>
      </w:r>
      <w:r w:rsidRPr="006C04FB">
        <w:rPr>
          <w:rFonts w:ascii="Angsana New" w:hAnsi="Angsana New"/>
          <w:b/>
          <w:sz w:val="28"/>
          <w:cs/>
        </w:rPr>
        <w:t>ผู้บริหาร</w:t>
      </w:r>
      <w:r w:rsidRPr="006C04FB">
        <w:rPr>
          <w:rFonts w:ascii="Angsana New" w:hAnsi="Angsana New"/>
          <w:sz w:val="28"/>
          <w:cs/>
        </w:rPr>
        <w:t>สำคัญสำหรับ</w:t>
      </w:r>
      <w:r>
        <w:rPr>
          <w:rFonts w:ascii="Angsana New" w:hAnsi="Angsana New" w:hint="cs"/>
          <w:sz w:val="28"/>
          <w:cs/>
        </w:rPr>
        <w:t>งวดเก้า</w:t>
      </w:r>
      <w:r w:rsidRPr="006C04FB">
        <w:rPr>
          <w:rFonts w:ascii="Angsana New" w:hAnsi="Angsana New" w:hint="cs"/>
          <w:sz w:val="28"/>
          <w:cs/>
        </w:rPr>
        <w:t>เดือน</w:t>
      </w:r>
      <w:r w:rsidRPr="006C04FB">
        <w:rPr>
          <w:rFonts w:ascii="Angsana New" w:hAnsi="Angsana New"/>
          <w:sz w:val="28"/>
          <w:cs/>
        </w:rPr>
        <w:t xml:space="preserve">สิ้นสุดวันที่ </w:t>
      </w:r>
      <w:r w:rsidRPr="00B609FC">
        <w:rPr>
          <w:rFonts w:ascii="Angsana New" w:hAnsi="Angsana New"/>
          <w:bCs/>
          <w:sz w:val="28"/>
        </w:rPr>
        <w:t>3</w:t>
      </w:r>
      <w:r>
        <w:rPr>
          <w:rFonts w:ascii="Angsana New" w:hAnsi="Angsana New"/>
          <w:bCs/>
          <w:sz w:val="28"/>
        </w:rPr>
        <w:t>0</w:t>
      </w:r>
      <w:r w:rsidRPr="006C04FB">
        <w:rPr>
          <w:rFonts w:ascii="Angsana New" w:hAnsi="Angsana New"/>
          <w:bCs/>
          <w:sz w:val="28"/>
          <w:cs/>
        </w:rPr>
        <w:t xml:space="preserve"> </w:t>
      </w:r>
      <w:r>
        <w:rPr>
          <w:rFonts w:ascii="Angsana New" w:hAnsi="Angsana New" w:hint="cs"/>
          <w:b/>
          <w:sz w:val="28"/>
          <w:cs/>
        </w:rPr>
        <w:t>กันยา</w:t>
      </w:r>
      <w:r w:rsidRPr="006C04FB">
        <w:rPr>
          <w:rFonts w:ascii="Angsana New" w:hAnsi="Angsana New" w:hint="cs"/>
          <w:b/>
          <w:sz w:val="28"/>
          <w:cs/>
        </w:rPr>
        <w:t>ยน</w:t>
      </w:r>
      <w:r w:rsidRPr="006C04FB">
        <w:rPr>
          <w:rFonts w:ascii="Angsana New" w:hAnsi="Angsana New"/>
          <w:b/>
          <w:bCs/>
          <w:sz w:val="28"/>
          <w:cs/>
        </w:rPr>
        <w:t xml:space="preserve"> </w:t>
      </w:r>
      <w:r w:rsidRPr="006C04FB">
        <w:rPr>
          <w:rFonts w:ascii="Angsana New" w:hAnsi="Angsana New"/>
          <w:sz w:val="28"/>
          <w:cs/>
        </w:rPr>
        <w:t xml:space="preserve">พ.ศ. </w:t>
      </w:r>
      <w:r>
        <w:rPr>
          <w:rFonts w:ascii="Angsana New" w:hAnsi="Angsana New"/>
          <w:sz w:val="28"/>
        </w:rPr>
        <w:t>2562</w:t>
      </w:r>
      <w:r w:rsidRPr="006C04FB">
        <w:rPr>
          <w:rFonts w:ascii="Angsana New" w:hAnsi="Angsana New" w:hint="cs"/>
          <w:sz w:val="28"/>
          <w:cs/>
        </w:rPr>
        <w:t xml:space="preserve"> </w:t>
      </w:r>
      <w:r w:rsidRPr="006C04FB">
        <w:rPr>
          <w:rFonts w:ascii="Angsana New" w:hAnsi="Angsana New"/>
          <w:sz w:val="28"/>
          <w:cs/>
        </w:rPr>
        <w:t>และ พ.ศ.</w:t>
      </w:r>
      <w:r w:rsidRPr="006C04FB">
        <w:rPr>
          <w:rFonts w:ascii="Angsana New" w:hAnsi="Angsana New" w:hint="cs"/>
          <w:sz w:val="28"/>
          <w:cs/>
        </w:rPr>
        <w:t xml:space="preserve"> </w:t>
      </w:r>
      <w:r>
        <w:rPr>
          <w:rFonts w:ascii="Angsana New" w:hAnsi="Angsana New"/>
          <w:sz w:val="28"/>
        </w:rPr>
        <w:t>2561</w:t>
      </w:r>
      <w:r w:rsidRPr="006C04FB">
        <w:rPr>
          <w:rFonts w:ascii="Angsana New" w:hAnsi="Angsana New"/>
          <w:sz w:val="28"/>
          <w:cs/>
        </w:rPr>
        <w:t>ประกอบด้วย</w:t>
      </w:r>
    </w:p>
    <w:tbl>
      <w:tblPr>
        <w:tblW w:w="8972" w:type="dxa"/>
        <w:tblInd w:w="738" w:type="dxa"/>
        <w:shd w:val="clear" w:color="auto" w:fill="FDE9D9"/>
        <w:tblLook w:val="00A0" w:firstRow="1" w:lastRow="0" w:firstColumn="1" w:lastColumn="0" w:noHBand="0" w:noVBand="0"/>
      </w:tblPr>
      <w:tblGrid>
        <w:gridCol w:w="3318"/>
        <w:gridCol w:w="1274"/>
        <w:gridCol w:w="236"/>
        <w:gridCol w:w="1247"/>
        <w:gridCol w:w="238"/>
        <w:gridCol w:w="1203"/>
        <w:gridCol w:w="239"/>
        <w:gridCol w:w="1217"/>
      </w:tblGrid>
      <w:tr w:rsidR="00B64074" w:rsidRPr="00476C22" w:rsidTr="005E38D2">
        <w:trPr>
          <w:trHeight w:val="420"/>
          <w:tblHeader/>
        </w:trPr>
        <w:tc>
          <w:tcPr>
            <w:tcW w:w="3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074" w:rsidRPr="00476C22" w:rsidRDefault="00B64074" w:rsidP="005E38D2">
            <w:pPr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5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64074" w:rsidRPr="006C04FB" w:rsidRDefault="00B64074" w:rsidP="005E38D2">
            <w:pPr>
              <w:jc w:val="center"/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  <w:cs/>
              </w:rPr>
            </w:pPr>
            <w:r w:rsidRPr="006C04FB"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  <w:cs/>
              </w:rPr>
              <w:t>หน่วย: บาท</w:t>
            </w:r>
          </w:p>
        </w:tc>
      </w:tr>
      <w:tr w:rsidR="00B64074" w:rsidRPr="00476C22" w:rsidTr="005E38D2">
        <w:trPr>
          <w:trHeight w:val="420"/>
          <w:tblHeader/>
        </w:trPr>
        <w:tc>
          <w:tcPr>
            <w:tcW w:w="3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074" w:rsidRPr="00476C22" w:rsidRDefault="00B64074" w:rsidP="005E38D2">
            <w:pPr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64074" w:rsidRPr="00476C22" w:rsidRDefault="00B64074" w:rsidP="005E38D2">
            <w:pPr>
              <w:jc w:val="center"/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</w:rPr>
            </w:pPr>
            <w:r w:rsidRPr="006C04FB"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074" w:rsidRPr="00476C22" w:rsidRDefault="00B64074" w:rsidP="005E38D2">
            <w:pPr>
              <w:ind w:left="-108" w:right="-108" w:firstLine="108"/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65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64074" w:rsidRPr="00476C22" w:rsidRDefault="00B64074" w:rsidP="005E38D2">
            <w:pPr>
              <w:jc w:val="center"/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</w:rPr>
            </w:pPr>
            <w:r w:rsidRPr="006C04FB"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72338" w:rsidRPr="00476C22" w:rsidTr="005E38D2">
        <w:trPr>
          <w:trHeight w:val="227"/>
          <w:tblHeader/>
        </w:trPr>
        <w:tc>
          <w:tcPr>
            <w:tcW w:w="3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2338" w:rsidRPr="00476C22" w:rsidRDefault="00572338" w:rsidP="00572338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72338" w:rsidRPr="00476C22" w:rsidRDefault="00572338" w:rsidP="00572338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476C22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</w:t>
            </w:r>
            <w:r w:rsidRPr="006C04FB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6</w:t>
            </w:r>
            <w:r w:rsidR="00EF2FAB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2338" w:rsidRPr="00476C22" w:rsidRDefault="00572338" w:rsidP="00572338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72338" w:rsidRPr="00476C22" w:rsidRDefault="00572338" w:rsidP="00572338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476C22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</w:t>
            </w:r>
            <w:r w:rsidR="00EF2FAB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61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2338" w:rsidRPr="00476C22" w:rsidRDefault="00572338" w:rsidP="00572338">
            <w:pPr>
              <w:ind w:firstLine="52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72338" w:rsidRPr="00476C22" w:rsidRDefault="00572338" w:rsidP="00572338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476C22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</w:t>
            </w:r>
            <w:r w:rsidRPr="006C04FB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6</w:t>
            </w:r>
            <w:r w:rsidR="00EF2FAB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2338" w:rsidRPr="00476C22" w:rsidRDefault="00572338" w:rsidP="00572338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72338" w:rsidRPr="00476C22" w:rsidRDefault="00572338" w:rsidP="00572338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476C22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</w:t>
            </w:r>
            <w:r w:rsidR="00EF2FAB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61</w:t>
            </w:r>
          </w:p>
        </w:tc>
      </w:tr>
      <w:tr w:rsidR="000831F8" w:rsidRPr="00476C22" w:rsidTr="00BB1F08">
        <w:trPr>
          <w:trHeight w:val="420"/>
        </w:trPr>
        <w:tc>
          <w:tcPr>
            <w:tcW w:w="3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6C04FB" w:rsidRDefault="000831F8" w:rsidP="000831F8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27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831F8" w:rsidRPr="00705609" w:rsidRDefault="00BB1F08" w:rsidP="005D2BA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19,</w:t>
            </w:r>
            <w:r w:rsidR="004E1393" w:rsidRPr="004E1393">
              <w:rPr>
                <w:rFonts w:ascii="Angsana New" w:hAnsi="Angsana New" w:hint="cs"/>
                <w:sz w:val="26"/>
                <w:szCs w:val="26"/>
              </w:rPr>
              <w:t>046</w:t>
            </w:r>
            <w:r w:rsidR="005D2BA5">
              <w:rPr>
                <w:rFonts w:ascii="Angsana New" w:hAnsi="Angsana New"/>
                <w:sz w:val="26"/>
                <w:szCs w:val="26"/>
              </w:rPr>
              <w:t>,</w:t>
            </w:r>
            <w:r w:rsidR="004E1393" w:rsidRPr="004E1393">
              <w:rPr>
                <w:rFonts w:ascii="Angsana New" w:hAnsi="Angsana New" w:hint="cs"/>
                <w:sz w:val="26"/>
                <w:szCs w:val="26"/>
              </w:rPr>
              <w:t>617</w:t>
            </w:r>
            <w:r w:rsidR="005D2BA5">
              <w:rPr>
                <w:rFonts w:ascii="Angsana New" w:hAnsi="Angsana New" w:hint="cs"/>
                <w:sz w:val="26"/>
                <w:szCs w:val="26"/>
                <w:cs/>
              </w:rPr>
              <w:t>.</w:t>
            </w:r>
            <w:r w:rsidR="004E1393" w:rsidRPr="004E1393">
              <w:rPr>
                <w:rFonts w:ascii="Angsana New" w:hAnsi="Angsana New" w:hint="cs"/>
                <w:sz w:val="26"/>
                <w:szCs w:val="26"/>
              </w:rPr>
              <w:t>69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D20B41" w:rsidRDefault="000831F8" w:rsidP="000831F8">
            <w:pPr>
              <w:ind w:left="34" w:hanging="34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831F8" w:rsidRPr="001037F4" w:rsidRDefault="000831F8" w:rsidP="000831F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19,369,193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72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D20B41" w:rsidRDefault="000831F8" w:rsidP="000831F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831F8" w:rsidRPr="00705609" w:rsidRDefault="00B54DE4" w:rsidP="000831F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16,087,695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91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476C22" w:rsidRDefault="000831F8" w:rsidP="000831F8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831F8" w:rsidRPr="001037F4" w:rsidRDefault="000831F8" w:rsidP="000831F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16,468,003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48</w:t>
            </w:r>
          </w:p>
        </w:tc>
      </w:tr>
      <w:tr w:rsidR="000831F8" w:rsidRPr="00476C22" w:rsidTr="00BB1F08">
        <w:trPr>
          <w:trHeight w:val="420"/>
        </w:trPr>
        <w:tc>
          <w:tcPr>
            <w:tcW w:w="3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476C22" w:rsidRDefault="000831F8" w:rsidP="000831F8">
            <w:pPr>
              <w:rPr>
                <w:rFonts w:ascii="Angsana New" w:hAnsi="Angsana New"/>
                <w:sz w:val="26"/>
                <w:szCs w:val="26"/>
              </w:rPr>
            </w:pPr>
            <w:r w:rsidRPr="006C04FB">
              <w:rPr>
                <w:rFonts w:ascii="Angsana New" w:hAnsi="Angsana New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27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831F8" w:rsidRPr="00705609" w:rsidRDefault="004E1393" w:rsidP="000831F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E1393">
              <w:rPr>
                <w:rFonts w:ascii="Angsana New" w:hAnsi="Angsana New" w:hint="cs"/>
                <w:sz w:val="26"/>
                <w:szCs w:val="26"/>
              </w:rPr>
              <w:t>3</w:t>
            </w:r>
            <w:r w:rsidR="005D2BA5">
              <w:rPr>
                <w:rFonts w:ascii="Angsana New" w:hAnsi="Angsana New"/>
                <w:sz w:val="26"/>
                <w:szCs w:val="26"/>
              </w:rPr>
              <w:t>,</w:t>
            </w:r>
            <w:r w:rsidRPr="004E1393">
              <w:rPr>
                <w:rFonts w:ascii="Angsana New" w:hAnsi="Angsana New" w:hint="cs"/>
                <w:sz w:val="26"/>
                <w:szCs w:val="26"/>
              </w:rPr>
              <w:t>036</w:t>
            </w:r>
            <w:r w:rsidR="005D2BA5">
              <w:rPr>
                <w:rFonts w:ascii="Angsana New" w:hAnsi="Angsana New"/>
                <w:sz w:val="26"/>
                <w:szCs w:val="26"/>
              </w:rPr>
              <w:t>,</w:t>
            </w:r>
            <w:r w:rsidRPr="004E1393">
              <w:rPr>
                <w:rFonts w:ascii="Angsana New" w:hAnsi="Angsana New" w:hint="cs"/>
                <w:sz w:val="26"/>
                <w:szCs w:val="26"/>
              </w:rPr>
              <w:t>577</w:t>
            </w:r>
            <w:r w:rsidR="005D2BA5">
              <w:rPr>
                <w:rFonts w:ascii="Angsana New" w:hAnsi="Angsana New" w:hint="cs"/>
                <w:sz w:val="26"/>
                <w:szCs w:val="26"/>
                <w:cs/>
              </w:rPr>
              <w:t>.</w:t>
            </w:r>
            <w:r w:rsidRPr="004E1393">
              <w:rPr>
                <w:rFonts w:ascii="Angsana New" w:hAnsi="Angsana New" w:hint="cs"/>
                <w:sz w:val="26"/>
                <w:szCs w:val="26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D20B41" w:rsidRDefault="000831F8" w:rsidP="000831F8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831F8" w:rsidRPr="001037F4" w:rsidRDefault="000831F8" w:rsidP="000831F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520,725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D20B41" w:rsidRDefault="000831F8" w:rsidP="000831F8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831F8" w:rsidRPr="00705609" w:rsidRDefault="000831F8" w:rsidP="005D2BA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</w:t>
            </w:r>
            <w:r w:rsidR="005D2BA5">
              <w:rPr>
                <w:rFonts w:ascii="Angsana New" w:hAnsi="Angsana New"/>
                <w:sz w:val="26"/>
                <w:szCs w:val="26"/>
              </w:rPr>
              <w:t>687,806</w:t>
            </w:r>
            <w:r w:rsidR="005D2BA5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="005D2BA5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476C22" w:rsidRDefault="000831F8" w:rsidP="000831F8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831F8" w:rsidRPr="001037F4" w:rsidRDefault="000831F8" w:rsidP="000831F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468,099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0831F8" w:rsidRPr="00476C22" w:rsidTr="00BB1F08">
        <w:trPr>
          <w:trHeight w:val="420"/>
        </w:trPr>
        <w:tc>
          <w:tcPr>
            <w:tcW w:w="3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6C04FB" w:rsidRDefault="000831F8" w:rsidP="000831F8">
            <w:pPr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รวมค่าตอบแทน</w:t>
            </w:r>
            <w:r w:rsidRPr="006C04F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กรรมการและ</w:t>
            </w:r>
            <w:r w:rsidRPr="006C04F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ผู้บริหารสำคัญ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831F8" w:rsidRPr="00705609" w:rsidRDefault="005D2BA5" w:rsidP="000831F8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22,083,194</w:t>
            </w:r>
            <w:r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69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D20B41" w:rsidRDefault="000831F8" w:rsidP="000831F8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831F8" w:rsidRPr="001037F4" w:rsidRDefault="000831F8" w:rsidP="000831F8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19,889,918</w:t>
            </w:r>
            <w:r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72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D20B41" w:rsidRDefault="000831F8" w:rsidP="000831F8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831F8" w:rsidRPr="00705609" w:rsidRDefault="00B54DE4" w:rsidP="005D2BA5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18,</w:t>
            </w:r>
            <w:r w:rsidR="005D2BA5">
              <w:rPr>
                <w:rFonts w:ascii="Angsana New" w:hAnsi="Angsana New"/>
                <w:b/>
                <w:bCs/>
                <w:sz w:val="26"/>
                <w:szCs w:val="26"/>
              </w:rPr>
              <w:t>775,501</w:t>
            </w:r>
            <w:r w:rsidR="005D2BA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 w:rsidR="005D2BA5">
              <w:rPr>
                <w:rFonts w:ascii="Angsana New" w:hAnsi="Angsana New"/>
                <w:b/>
                <w:bCs/>
                <w:sz w:val="26"/>
                <w:szCs w:val="26"/>
              </w:rPr>
              <w:t>91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476C22" w:rsidRDefault="000831F8" w:rsidP="000831F8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831F8" w:rsidRPr="001037F4" w:rsidRDefault="000831F8" w:rsidP="000831F8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16,936,102</w:t>
            </w:r>
            <w:r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48</w:t>
            </w:r>
          </w:p>
        </w:tc>
      </w:tr>
    </w:tbl>
    <w:p w:rsidR="00EF2FAB" w:rsidRDefault="00EF2FAB" w:rsidP="00EF2FAB">
      <w:pPr>
        <w:pStyle w:val="ListParagraph"/>
        <w:spacing w:before="120"/>
        <w:ind w:left="717"/>
        <w:rPr>
          <w:rFonts w:ascii="Angsana New" w:hAnsi="Angsana New"/>
          <w:sz w:val="28"/>
        </w:rPr>
      </w:pPr>
    </w:p>
    <w:p w:rsidR="00EF2FAB" w:rsidRDefault="00EF2FAB" w:rsidP="00EF2FAB">
      <w:pPr>
        <w:pStyle w:val="ListParagraph"/>
        <w:spacing w:before="120"/>
        <w:ind w:left="717"/>
        <w:rPr>
          <w:rFonts w:ascii="Angsana New" w:hAnsi="Angsana New"/>
          <w:sz w:val="28"/>
        </w:rPr>
      </w:pPr>
    </w:p>
    <w:p w:rsidR="00DF46C9" w:rsidRPr="00744173" w:rsidRDefault="00DF46C9" w:rsidP="008A1F1A">
      <w:pPr>
        <w:pStyle w:val="ListParagraph"/>
        <w:numPr>
          <w:ilvl w:val="1"/>
          <w:numId w:val="7"/>
        </w:numPr>
        <w:spacing w:before="120"/>
        <w:rPr>
          <w:rFonts w:ascii="Angsana New" w:hAnsi="Angsana New"/>
          <w:sz w:val="28"/>
        </w:rPr>
      </w:pPr>
      <w:r w:rsidRPr="006C04FB">
        <w:rPr>
          <w:rFonts w:ascii="Angsana New" w:hAnsi="Angsana New"/>
          <w:sz w:val="28"/>
          <w:cs/>
        </w:rPr>
        <w:lastRenderedPageBreak/>
        <w:t>ภาระ</w:t>
      </w:r>
      <w:r w:rsidRPr="006C04FB">
        <w:rPr>
          <w:rFonts w:ascii="Angsana New" w:hAnsi="Angsana New" w:hint="cs"/>
          <w:sz w:val="28"/>
          <w:cs/>
        </w:rPr>
        <w:t>การค้ำประกันให้แก่กิจการที่เกี่ยวข้องกัน</w:t>
      </w:r>
    </w:p>
    <w:p w:rsidR="004308A9" w:rsidRPr="006C04FB" w:rsidRDefault="004D0179" w:rsidP="00B330BE">
      <w:pPr>
        <w:pStyle w:val="ListParagraph"/>
        <w:spacing w:before="120"/>
        <w:ind w:left="717"/>
        <w:rPr>
          <w:rFonts w:ascii="Angsana New" w:hAnsi="Angsana New"/>
          <w:sz w:val="28"/>
          <w:cs/>
        </w:rPr>
      </w:pPr>
      <w:r w:rsidRPr="006C04FB">
        <w:rPr>
          <w:rFonts w:ascii="Angsana New" w:hAnsi="Angsana New"/>
          <w:sz w:val="28"/>
          <w:cs/>
        </w:rPr>
        <w:t>ณ วันที่</w:t>
      </w:r>
      <w:r w:rsidRPr="006C04FB">
        <w:rPr>
          <w:rFonts w:ascii="Angsana New" w:hAnsi="Angsana New" w:hint="cs"/>
          <w:sz w:val="28"/>
          <w:cs/>
        </w:rPr>
        <w:t xml:space="preserve"> </w:t>
      </w:r>
      <w:r w:rsidR="00A64855">
        <w:rPr>
          <w:rFonts w:ascii="Angsana New" w:hAnsi="Angsana New"/>
          <w:sz w:val="28"/>
        </w:rPr>
        <w:t>3</w:t>
      </w:r>
      <w:r w:rsidR="00A64855" w:rsidRPr="006C04FB">
        <w:rPr>
          <w:rFonts w:ascii="Angsana New" w:hAnsi="Angsana New" w:hint="cs"/>
          <w:sz w:val="28"/>
        </w:rPr>
        <w:t>0</w:t>
      </w:r>
      <w:r w:rsidR="00A64855" w:rsidRPr="006C04FB">
        <w:rPr>
          <w:rFonts w:ascii="Angsana New" w:hAnsi="Angsana New"/>
          <w:sz w:val="28"/>
          <w:cs/>
        </w:rPr>
        <w:t xml:space="preserve"> </w:t>
      </w:r>
      <w:r w:rsidR="00A64855">
        <w:rPr>
          <w:rFonts w:ascii="Angsana New" w:hAnsi="Angsana New" w:hint="cs"/>
          <w:sz w:val="28"/>
          <w:cs/>
        </w:rPr>
        <w:t>กันยา</w:t>
      </w:r>
      <w:r w:rsidR="00A64855" w:rsidRPr="006C04FB">
        <w:rPr>
          <w:rFonts w:ascii="Angsana New" w:hAnsi="Angsana New" w:hint="cs"/>
          <w:sz w:val="28"/>
          <w:cs/>
        </w:rPr>
        <w:t xml:space="preserve">ยน </w:t>
      </w:r>
      <w:r w:rsidRPr="006C04FB">
        <w:rPr>
          <w:rFonts w:ascii="Angsana New" w:hAnsi="Angsana New" w:hint="cs"/>
          <w:sz w:val="28"/>
          <w:cs/>
        </w:rPr>
        <w:t xml:space="preserve">พ.ศ. </w:t>
      </w:r>
      <w:r w:rsidR="00EF2FAB">
        <w:rPr>
          <w:rFonts w:ascii="Angsana New" w:hAnsi="Angsana New"/>
          <w:sz w:val="28"/>
        </w:rPr>
        <w:t>2562</w:t>
      </w:r>
      <w:r w:rsidR="004308A9" w:rsidRPr="006C04FB">
        <w:rPr>
          <w:rFonts w:ascii="Angsana New" w:hAnsi="Angsana New"/>
          <w:sz w:val="28"/>
          <w:cs/>
        </w:rPr>
        <w:t xml:space="preserve"> บริษัทฯ</w:t>
      </w:r>
      <w:r w:rsidR="004308A9" w:rsidRPr="006C04FB">
        <w:rPr>
          <w:rFonts w:ascii="Angsana New" w:hAnsi="Angsana New" w:hint="cs"/>
          <w:sz w:val="28"/>
          <w:cs/>
        </w:rPr>
        <w:t xml:space="preserve"> </w:t>
      </w:r>
      <w:r w:rsidR="004308A9" w:rsidRPr="006C04FB">
        <w:rPr>
          <w:rFonts w:ascii="Angsana New" w:hAnsi="Angsana New"/>
          <w:sz w:val="28"/>
          <w:cs/>
        </w:rPr>
        <w:t>มีภาระการค้ำประกันสินเชื่อ</w:t>
      </w:r>
      <w:r w:rsidR="004308A9" w:rsidRPr="006C04FB">
        <w:rPr>
          <w:rFonts w:ascii="Angsana New" w:hAnsi="Angsana New" w:hint="cs"/>
          <w:sz w:val="28"/>
          <w:cs/>
        </w:rPr>
        <w:t>ให้แก่กิจการที่เกี่ยวข้องกัน ดังนี้</w:t>
      </w:r>
    </w:p>
    <w:p w:rsidR="00E920DF" w:rsidRDefault="004308A9" w:rsidP="00B75528">
      <w:pPr>
        <w:numPr>
          <w:ilvl w:val="0"/>
          <w:numId w:val="5"/>
        </w:numPr>
        <w:spacing w:before="120"/>
        <w:ind w:left="1134" w:right="6" w:hanging="283"/>
        <w:jc w:val="thaiDistribute"/>
        <w:rPr>
          <w:rFonts w:ascii="Angsana New" w:hAnsi="Angsana New"/>
          <w:sz w:val="28"/>
        </w:rPr>
      </w:pPr>
      <w:r w:rsidRPr="006C04FB">
        <w:rPr>
          <w:rFonts w:ascii="Angsana New" w:hAnsi="Angsana New"/>
          <w:noProof/>
          <w:sz w:val="28"/>
          <w:cs/>
        </w:rPr>
        <w:t>หนังสือ</w:t>
      </w:r>
      <w:r w:rsidRPr="006C04FB">
        <w:rPr>
          <w:rFonts w:ascii="Angsana New" w:hAnsi="Angsana New"/>
          <w:sz w:val="28"/>
          <w:cs/>
        </w:rPr>
        <w:t>ค้ำประกัน</w:t>
      </w:r>
      <w:r w:rsidRPr="006C04FB">
        <w:rPr>
          <w:rFonts w:ascii="Angsana New" w:hAnsi="Angsana New" w:hint="cs"/>
          <w:spacing w:val="4"/>
          <w:sz w:val="28"/>
          <w:cs/>
        </w:rPr>
        <w:t>กับสถาบัน</w:t>
      </w:r>
      <w:r w:rsidRPr="00B93A59">
        <w:rPr>
          <w:rFonts w:ascii="Angsana New" w:hAnsi="Angsana New" w:hint="cs"/>
          <w:sz w:val="28"/>
          <w:cs/>
        </w:rPr>
        <w:t>การเงินแห่งหนึ่ง</w:t>
      </w:r>
      <w:r w:rsidRPr="006C04FB">
        <w:rPr>
          <w:rFonts w:ascii="Angsana New" w:hAnsi="Angsana New"/>
          <w:sz w:val="28"/>
          <w:cs/>
        </w:rPr>
        <w:t>สำหรับบริษัทย่อยคือ</w:t>
      </w:r>
      <w:r w:rsidRPr="006C04FB">
        <w:rPr>
          <w:rFonts w:ascii="Angsana New" w:hAnsi="Angsana New" w:hint="cs"/>
          <w:sz w:val="28"/>
          <w:cs/>
        </w:rPr>
        <w:t xml:space="preserve"> </w:t>
      </w:r>
      <w:r w:rsidRPr="006C04FB">
        <w:rPr>
          <w:rFonts w:ascii="Angsana New" w:hAnsi="Angsana New"/>
          <w:sz w:val="28"/>
          <w:cs/>
        </w:rPr>
        <w:t xml:space="preserve">บริษัท </w:t>
      </w:r>
      <w:r w:rsidRPr="006C04FB">
        <w:rPr>
          <w:rFonts w:ascii="Angsana New" w:hAnsi="Angsana New" w:hint="cs"/>
          <w:sz w:val="28"/>
          <w:cs/>
        </w:rPr>
        <w:t>ผล พาลาเดียม</w:t>
      </w:r>
      <w:r w:rsidRPr="006C04FB">
        <w:rPr>
          <w:rFonts w:ascii="Angsana New" w:hAnsi="Angsana New"/>
          <w:sz w:val="28"/>
          <w:cs/>
        </w:rPr>
        <w:t xml:space="preserve"> จำกัด วงเงิน </w:t>
      </w:r>
      <w:r w:rsidR="00F81846">
        <w:rPr>
          <w:rFonts w:ascii="Angsana New" w:hAnsi="Angsana New"/>
          <w:sz w:val="28"/>
        </w:rPr>
        <w:t>1</w:t>
      </w:r>
      <w:r w:rsidRPr="00E920DF">
        <w:rPr>
          <w:rFonts w:ascii="Angsana New" w:hAnsi="Angsana New"/>
          <w:sz w:val="28"/>
        </w:rPr>
        <w:t xml:space="preserve">0 </w:t>
      </w:r>
      <w:r w:rsidRPr="006C04FB">
        <w:rPr>
          <w:rFonts w:ascii="Angsana New" w:hAnsi="Angsana New"/>
          <w:sz w:val="28"/>
          <w:cs/>
        </w:rPr>
        <w:t>ล้านบาท</w:t>
      </w:r>
      <w:r w:rsidRPr="006C04FB">
        <w:rPr>
          <w:rFonts w:ascii="Angsana New" w:hAnsi="Angsana New" w:hint="cs"/>
          <w:sz w:val="28"/>
          <w:cs/>
        </w:rPr>
        <w:t xml:space="preserve"> และมีการใช้วงเงินไปแล้วทั้งสิ้น</w:t>
      </w:r>
      <w:r w:rsidR="00EF0BF9" w:rsidRPr="006C04FB">
        <w:rPr>
          <w:rFonts w:ascii="Angsana New" w:hAnsi="Angsana New"/>
          <w:sz w:val="28"/>
          <w:cs/>
        </w:rPr>
        <w:t xml:space="preserve"> </w:t>
      </w:r>
      <w:r w:rsidR="00B93A59" w:rsidRPr="00B93A59">
        <w:rPr>
          <w:rFonts w:ascii="Angsana New" w:hAnsi="Angsana New"/>
          <w:sz w:val="28"/>
        </w:rPr>
        <w:t>2</w:t>
      </w:r>
      <w:r w:rsidR="00B93A59" w:rsidRPr="00B93A59">
        <w:rPr>
          <w:rFonts w:ascii="Angsana New" w:hAnsi="Angsana New"/>
          <w:sz w:val="28"/>
          <w:cs/>
        </w:rPr>
        <w:t>.</w:t>
      </w:r>
      <w:r w:rsidR="00B93A59" w:rsidRPr="00B93A59">
        <w:rPr>
          <w:rFonts w:ascii="Angsana New" w:hAnsi="Angsana New"/>
          <w:sz w:val="28"/>
        </w:rPr>
        <w:t>88</w:t>
      </w:r>
      <w:r w:rsidRPr="006C04FB">
        <w:rPr>
          <w:rFonts w:ascii="Angsana New" w:hAnsi="Angsana New"/>
          <w:sz w:val="28"/>
          <w:cs/>
        </w:rPr>
        <w:t xml:space="preserve"> </w:t>
      </w:r>
      <w:r w:rsidRPr="006C04FB">
        <w:rPr>
          <w:rFonts w:ascii="Angsana New" w:hAnsi="Angsana New" w:hint="cs"/>
          <w:sz w:val="28"/>
          <w:cs/>
        </w:rPr>
        <w:t xml:space="preserve">ล้านบาท </w:t>
      </w:r>
    </w:p>
    <w:p w:rsidR="004D0179" w:rsidRPr="00C60901" w:rsidRDefault="004D0179" w:rsidP="00B75528">
      <w:pPr>
        <w:numPr>
          <w:ilvl w:val="0"/>
          <w:numId w:val="5"/>
        </w:numPr>
        <w:spacing w:before="120"/>
        <w:ind w:left="1134" w:right="6" w:hanging="283"/>
        <w:jc w:val="thaiDistribute"/>
        <w:rPr>
          <w:rFonts w:ascii="Angsana New" w:hAnsi="Angsana New"/>
          <w:sz w:val="28"/>
        </w:rPr>
      </w:pPr>
      <w:r w:rsidRPr="006C04FB">
        <w:rPr>
          <w:rFonts w:ascii="Angsana New" w:hAnsi="Angsana New" w:hint="cs"/>
          <w:sz w:val="28"/>
          <w:cs/>
        </w:rPr>
        <w:t>วงเงิน</w:t>
      </w:r>
      <w:r w:rsidR="00601649" w:rsidRPr="006C04FB">
        <w:rPr>
          <w:rFonts w:ascii="Angsana New" w:hAnsi="Angsana New" w:hint="cs"/>
          <w:sz w:val="28"/>
          <w:cs/>
        </w:rPr>
        <w:t>ตั๋วสัญญาใช้เงิน</w:t>
      </w:r>
      <w:r w:rsidRPr="006C04FB">
        <w:rPr>
          <w:rFonts w:ascii="Angsana New" w:hAnsi="Angsana New" w:hint="cs"/>
          <w:sz w:val="28"/>
          <w:cs/>
        </w:rPr>
        <w:t xml:space="preserve">กับสถาบันการเงินแห่งหนึ่งสำหรับบริษัทย่อยคือ บริษัท ผล พาลาเดียม จำกัด วงเงิน </w:t>
      </w:r>
      <w:r>
        <w:rPr>
          <w:rFonts w:ascii="Angsana New" w:hAnsi="Angsana New"/>
          <w:sz w:val="28"/>
        </w:rPr>
        <w:t>10</w:t>
      </w:r>
      <w:r w:rsidRPr="006C04FB">
        <w:rPr>
          <w:rFonts w:ascii="Angsana New" w:hAnsi="Angsana New" w:hint="cs"/>
          <w:sz w:val="28"/>
          <w:cs/>
        </w:rPr>
        <w:t xml:space="preserve"> ล้าน</w:t>
      </w:r>
      <w:r w:rsidRPr="00C60901">
        <w:rPr>
          <w:rFonts w:ascii="Angsana New" w:hAnsi="Angsana New" w:hint="cs"/>
          <w:sz w:val="28"/>
          <w:cs/>
        </w:rPr>
        <w:t>บาท และ</w:t>
      </w:r>
      <w:r w:rsidRPr="00BB1F08">
        <w:rPr>
          <w:rFonts w:ascii="Angsana New" w:hAnsi="Angsana New" w:hint="cs"/>
          <w:sz w:val="28"/>
          <w:cs/>
        </w:rPr>
        <w:t>ยังไม่มีการใช้วงเงินดังกล่าว</w:t>
      </w:r>
    </w:p>
    <w:p w:rsidR="004D0179" w:rsidRPr="00D7504F" w:rsidRDefault="004D0179" w:rsidP="00B75528">
      <w:pPr>
        <w:numPr>
          <w:ilvl w:val="0"/>
          <w:numId w:val="5"/>
        </w:numPr>
        <w:spacing w:before="120"/>
        <w:ind w:left="1134" w:right="6" w:hanging="283"/>
        <w:jc w:val="thaiDistribute"/>
        <w:rPr>
          <w:rFonts w:ascii="Angsana New" w:hAnsi="Angsana New"/>
          <w:sz w:val="28"/>
        </w:rPr>
      </w:pPr>
      <w:r w:rsidRPr="006C04FB">
        <w:rPr>
          <w:rFonts w:ascii="Angsana New" w:hAnsi="Angsana New"/>
          <w:noProof/>
          <w:sz w:val="28"/>
          <w:cs/>
        </w:rPr>
        <w:t>หนังสือ</w:t>
      </w:r>
      <w:r w:rsidRPr="006C04FB">
        <w:rPr>
          <w:rFonts w:ascii="Angsana New" w:hAnsi="Angsana New"/>
          <w:sz w:val="28"/>
          <w:cs/>
        </w:rPr>
        <w:t>ค้ำประกัน</w:t>
      </w:r>
      <w:r w:rsidRPr="006C04FB">
        <w:rPr>
          <w:rFonts w:ascii="Angsana New" w:hAnsi="Angsana New" w:hint="cs"/>
          <w:spacing w:val="4"/>
          <w:sz w:val="28"/>
          <w:cs/>
        </w:rPr>
        <w:t>กับสถาบันการเงินแห่งหนึ่ง</w:t>
      </w:r>
      <w:r w:rsidRPr="006C04FB">
        <w:rPr>
          <w:rFonts w:ascii="Angsana New" w:hAnsi="Angsana New"/>
          <w:sz w:val="28"/>
          <w:cs/>
        </w:rPr>
        <w:t>สำหรับบริษัทย่อยคือ</w:t>
      </w:r>
      <w:r w:rsidRPr="006C04FB">
        <w:rPr>
          <w:rFonts w:ascii="Angsana New" w:hAnsi="Angsana New" w:hint="cs"/>
          <w:sz w:val="28"/>
          <w:cs/>
        </w:rPr>
        <w:t xml:space="preserve"> </w:t>
      </w:r>
      <w:r w:rsidRPr="006C04FB">
        <w:rPr>
          <w:rFonts w:ascii="Angsana New" w:hAnsi="Angsana New"/>
          <w:sz w:val="28"/>
          <w:cs/>
        </w:rPr>
        <w:t xml:space="preserve">บริษัท </w:t>
      </w:r>
      <w:r w:rsidRPr="006C04FB">
        <w:rPr>
          <w:rFonts w:ascii="Angsana New" w:hAnsi="Angsana New" w:hint="cs"/>
          <w:sz w:val="28"/>
          <w:cs/>
        </w:rPr>
        <w:t>ผล วอ</w:t>
      </w:r>
      <w:proofErr w:type="spellStart"/>
      <w:r w:rsidRPr="006C04FB">
        <w:rPr>
          <w:rFonts w:ascii="Angsana New" w:hAnsi="Angsana New" w:hint="cs"/>
          <w:sz w:val="28"/>
          <w:cs/>
        </w:rPr>
        <w:t>เต</w:t>
      </w:r>
      <w:proofErr w:type="spellEnd"/>
      <w:r w:rsidRPr="006C04FB">
        <w:rPr>
          <w:rFonts w:ascii="Angsana New" w:hAnsi="Angsana New" w:hint="cs"/>
          <w:sz w:val="28"/>
          <w:cs/>
        </w:rPr>
        <w:t>อร์</w:t>
      </w:r>
      <w:r w:rsidRPr="006C04FB">
        <w:rPr>
          <w:rFonts w:ascii="Angsana New" w:hAnsi="Angsana New"/>
          <w:sz w:val="28"/>
          <w:cs/>
        </w:rPr>
        <w:t xml:space="preserve"> จำกัด โดยเป็นการใช</w:t>
      </w:r>
      <w:r w:rsidRPr="006C04FB">
        <w:rPr>
          <w:rFonts w:ascii="Angsana New" w:hAnsi="Angsana New" w:hint="cs"/>
          <w:sz w:val="28"/>
          <w:cs/>
        </w:rPr>
        <w:t>้</w:t>
      </w:r>
      <w:r w:rsidRPr="006C04FB">
        <w:rPr>
          <w:rFonts w:ascii="Angsana New" w:hAnsi="Angsana New"/>
          <w:sz w:val="28"/>
          <w:cs/>
        </w:rPr>
        <w:t>วงเงินสินเชื่อร่วมกันภายใ</w:t>
      </w:r>
      <w:r w:rsidRPr="006C04FB">
        <w:rPr>
          <w:rFonts w:ascii="Angsana New" w:hAnsi="Angsana New" w:hint="cs"/>
          <w:sz w:val="28"/>
          <w:cs/>
        </w:rPr>
        <w:t>ต้</w:t>
      </w:r>
      <w:r w:rsidRPr="006C04FB">
        <w:rPr>
          <w:rFonts w:ascii="Angsana New" w:hAnsi="Angsana New"/>
          <w:sz w:val="28"/>
          <w:cs/>
        </w:rPr>
        <w:t xml:space="preserve">วงเงิน </w:t>
      </w:r>
      <w:r w:rsidRPr="006C04FB">
        <w:rPr>
          <w:rFonts w:ascii="Angsana New" w:hAnsi="Angsana New" w:hint="cs"/>
          <w:sz w:val="28"/>
        </w:rPr>
        <w:t>10</w:t>
      </w:r>
      <w:r w:rsidRPr="006C04FB">
        <w:rPr>
          <w:rFonts w:ascii="Angsana New" w:hAnsi="Angsana New"/>
          <w:sz w:val="28"/>
          <w:cs/>
        </w:rPr>
        <w:t xml:space="preserve"> ล้านบาท</w:t>
      </w:r>
      <w:r w:rsidRPr="006C04FB">
        <w:rPr>
          <w:rFonts w:ascii="Angsana New" w:hAnsi="Angsana New" w:hint="cs"/>
          <w:sz w:val="28"/>
          <w:cs/>
        </w:rPr>
        <w:t xml:space="preserve"> และมีการใช้วงเงินไปแล้ว</w:t>
      </w:r>
      <w:r w:rsidRPr="00B93A59">
        <w:rPr>
          <w:rFonts w:ascii="Angsana New" w:hAnsi="Angsana New" w:hint="cs"/>
          <w:sz w:val="28"/>
          <w:cs/>
        </w:rPr>
        <w:t>ทั้งสิ้น</w:t>
      </w:r>
      <w:r w:rsidRPr="00B93A59">
        <w:rPr>
          <w:rFonts w:ascii="Angsana New" w:hAnsi="Angsana New"/>
          <w:sz w:val="28"/>
          <w:cs/>
        </w:rPr>
        <w:t xml:space="preserve"> </w:t>
      </w:r>
      <w:r w:rsidR="007C09AF" w:rsidRPr="00B93A59">
        <w:rPr>
          <w:rFonts w:ascii="Angsana New" w:hAnsi="Angsana New"/>
          <w:sz w:val="28"/>
        </w:rPr>
        <w:t>1</w:t>
      </w:r>
      <w:r w:rsidR="007C09AF" w:rsidRPr="00B93A59">
        <w:rPr>
          <w:rFonts w:ascii="Angsana New" w:hAnsi="Angsana New"/>
          <w:sz w:val="28"/>
          <w:cs/>
        </w:rPr>
        <w:t>.</w:t>
      </w:r>
      <w:r w:rsidR="00B93A59" w:rsidRPr="00B93A59">
        <w:rPr>
          <w:rFonts w:ascii="Angsana New" w:hAnsi="Angsana New"/>
          <w:sz w:val="28"/>
        </w:rPr>
        <w:t>16</w:t>
      </w:r>
      <w:r w:rsidRPr="00C60901">
        <w:rPr>
          <w:rFonts w:ascii="Angsana New" w:hAnsi="Angsana New" w:hint="cs"/>
          <w:sz w:val="28"/>
          <w:cs/>
        </w:rPr>
        <w:t xml:space="preserve"> ล้าน</w:t>
      </w:r>
      <w:r w:rsidRPr="006C04FB">
        <w:rPr>
          <w:rFonts w:ascii="Angsana New" w:hAnsi="Angsana New" w:hint="cs"/>
          <w:sz w:val="28"/>
          <w:cs/>
        </w:rPr>
        <w:t xml:space="preserve">บาท </w:t>
      </w:r>
    </w:p>
    <w:p w:rsidR="007C09AF" w:rsidRPr="00C60901" w:rsidRDefault="004D0179" w:rsidP="00B75528">
      <w:pPr>
        <w:numPr>
          <w:ilvl w:val="0"/>
          <w:numId w:val="5"/>
        </w:numPr>
        <w:spacing w:before="120"/>
        <w:ind w:left="1134" w:right="6" w:hanging="283"/>
        <w:jc w:val="thaiDistribute"/>
        <w:rPr>
          <w:rFonts w:ascii="Angsana New" w:hAnsi="Angsana New"/>
          <w:sz w:val="28"/>
        </w:rPr>
      </w:pPr>
      <w:r w:rsidRPr="006C04FB">
        <w:rPr>
          <w:rFonts w:ascii="Angsana New" w:hAnsi="Angsana New" w:hint="cs"/>
          <w:noProof/>
          <w:sz w:val="28"/>
          <w:cs/>
        </w:rPr>
        <w:t>เลตเตอร์ออฟเครดิตและทรัสต์รีซีท</w:t>
      </w:r>
      <w:r w:rsidRPr="006C04FB">
        <w:rPr>
          <w:rFonts w:ascii="Angsana New" w:hAnsi="Angsana New" w:hint="cs"/>
          <w:spacing w:val="4"/>
          <w:sz w:val="28"/>
          <w:cs/>
        </w:rPr>
        <w:t>กับสถาบันการเงินแห่งหนึ่ง</w:t>
      </w:r>
      <w:r w:rsidRPr="006C04FB">
        <w:rPr>
          <w:rFonts w:ascii="Angsana New" w:hAnsi="Angsana New"/>
          <w:sz w:val="28"/>
          <w:cs/>
        </w:rPr>
        <w:t>สำหรับบริษัทย่อยคือ</w:t>
      </w:r>
      <w:r w:rsidRPr="006C04FB">
        <w:rPr>
          <w:rFonts w:ascii="Angsana New" w:hAnsi="Angsana New" w:hint="cs"/>
          <w:sz w:val="28"/>
          <w:cs/>
        </w:rPr>
        <w:t xml:space="preserve"> </w:t>
      </w:r>
      <w:r w:rsidRPr="006C04FB">
        <w:rPr>
          <w:rFonts w:ascii="Angsana New" w:hAnsi="Angsana New"/>
          <w:sz w:val="28"/>
          <w:cs/>
        </w:rPr>
        <w:t xml:space="preserve">บริษัท </w:t>
      </w:r>
      <w:r w:rsidRPr="006C04FB">
        <w:rPr>
          <w:rFonts w:ascii="Angsana New" w:hAnsi="Angsana New" w:hint="cs"/>
          <w:sz w:val="28"/>
          <w:cs/>
        </w:rPr>
        <w:t>ผล วอ</w:t>
      </w:r>
      <w:proofErr w:type="spellStart"/>
      <w:r w:rsidRPr="006C04FB">
        <w:rPr>
          <w:rFonts w:ascii="Angsana New" w:hAnsi="Angsana New" w:hint="cs"/>
          <w:sz w:val="28"/>
          <w:cs/>
        </w:rPr>
        <w:t>เต</w:t>
      </w:r>
      <w:proofErr w:type="spellEnd"/>
      <w:r w:rsidRPr="006C04FB">
        <w:rPr>
          <w:rFonts w:ascii="Angsana New" w:hAnsi="Angsana New" w:hint="cs"/>
          <w:sz w:val="28"/>
          <w:cs/>
        </w:rPr>
        <w:t>อร์</w:t>
      </w:r>
      <w:r w:rsidRPr="006C04FB">
        <w:rPr>
          <w:rFonts w:ascii="Angsana New" w:hAnsi="Angsana New"/>
          <w:sz w:val="28"/>
          <w:cs/>
        </w:rPr>
        <w:t xml:space="preserve"> จำกัด โดยเป็นการใช</w:t>
      </w:r>
      <w:r w:rsidRPr="006C04FB">
        <w:rPr>
          <w:rFonts w:ascii="Angsana New" w:hAnsi="Angsana New" w:hint="cs"/>
          <w:sz w:val="28"/>
          <w:cs/>
        </w:rPr>
        <w:t>้</w:t>
      </w:r>
      <w:r w:rsidRPr="006C04FB">
        <w:rPr>
          <w:rFonts w:ascii="Angsana New" w:hAnsi="Angsana New"/>
          <w:sz w:val="28"/>
          <w:cs/>
        </w:rPr>
        <w:t>วงเงินสินเชื่อร่วมกันภายใ</w:t>
      </w:r>
      <w:r w:rsidRPr="006C04FB">
        <w:rPr>
          <w:rFonts w:ascii="Angsana New" w:hAnsi="Angsana New" w:hint="cs"/>
          <w:sz w:val="28"/>
          <w:cs/>
        </w:rPr>
        <w:t>ต้</w:t>
      </w:r>
      <w:r w:rsidRPr="006C04FB">
        <w:rPr>
          <w:rFonts w:ascii="Angsana New" w:hAnsi="Angsana New"/>
          <w:sz w:val="28"/>
          <w:cs/>
        </w:rPr>
        <w:t xml:space="preserve">วงเงิน </w:t>
      </w:r>
      <w:r w:rsidRPr="006C04FB">
        <w:rPr>
          <w:rFonts w:ascii="Angsana New" w:hAnsi="Angsana New" w:hint="cs"/>
          <w:sz w:val="28"/>
        </w:rPr>
        <w:t>10</w:t>
      </w:r>
      <w:r w:rsidRPr="006C04FB">
        <w:rPr>
          <w:rFonts w:ascii="Angsana New" w:hAnsi="Angsana New"/>
          <w:sz w:val="28"/>
          <w:cs/>
        </w:rPr>
        <w:t xml:space="preserve"> ล้าน</w:t>
      </w:r>
      <w:r w:rsidRPr="00C60901">
        <w:rPr>
          <w:rFonts w:ascii="Angsana New" w:hAnsi="Angsana New"/>
          <w:sz w:val="28"/>
          <w:cs/>
        </w:rPr>
        <w:t>บาท</w:t>
      </w:r>
      <w:r w:rsidRPr="00C60901">
        <w:rPr>
          <w:rFonts w:ascii="Angsana New" w:hAnsi="Angsana New" w:hint="cs"/>
          <w:sz w:val="28"/>
          <w:cs/>
        </w:rPr>
        <w:t xml:space="preserve"> </w:t>
      </w:r>
      <w:r w:rsidR="007C09AF" w:rsidRPr="00C60901">
        <w:rPr>
          <w:rFonts w:ascii="Angsana New" w:hAnsi="Angsana New" w:hint="cs"/>
          <w:sz w:val="28"/>
          <w:cs/>
        </w:rPr>
        <w:t>และยังไม่มีการใช้วงเงินดังกล่าว</w:t>
      </w:r>
    </w:p>
    <w:p w:rsidR="004D0179" w:rsidRDefault="004D0179" w:rsidP="00B75528">
      <w:pPr>
        <w:numPr>
          <w:ilvl w:val="0"/>
          <w:numId w:val="5"/>
        </w:numPr>
        <w:spacing w:before="120"/>
        <w:ind w:left="1134" w:right="6" w:hanging="283"/>
        <w:jc w:val="thaiDistribute"/>
        <w:rPr>
          <w:rFonts w:ascii="Angsana New" w:hAnsi="Angsana New"/>
          <w:noProof/>
          <w:sz w:val="28"/>
        </w:rPr>
      </w:pPr>
      <w:r w:rsidRPr="00C60901">
        <w:rPr>
          <w:rFonts w:ascii="Angsana New" w:hAnsi="Angsana New"/>
          <w:noProof/>
          <w:sz w:val="28"/>
          <w:cs/>
        </w:rPr>
        <w:t>ค้ำประกัน</w:t>
      </w:r>
      <w:r w:rsidRPr="00C60901">
        <w:rPr>
          <w:rFonts w:ascii="Angsana New" w:hAnsi="Angsana New" w:hint="cs"/>
          <w:noProof/>
          <w:sz w:val="28"/>
          <w:cs/>
        </w:rPr>
        <w:t>การจ่ายชำระตามสัญญาเช่าทางการเงินของ</w:t>
      </w:r>
      <w:r w:rsidRPr="00C60901">
        <w:rPr>
          <w:rFonts w:ascii="Angsana New" w:hAnsi="Angsana New"/>
          <w:noProof/>
          <w:sz w:val="28"/>
          <w:cs/>
        </w:rPr>
        <w:t xml:space="preserve">บริษัท </w:t>
      </w:r>
      <w:r w:rsidRPr="00C60901">
        <w:rPr>
          <w:rFonts w:ascii="Angsana New" w:hAnsi="Angsana New" w:hint="cs"/>
          <w:noProof/>
          <w:sz w:val="28"/>
          <w:cs/>
        </w:rPr>
        <w:t>ผล วอเตอร์</w:t>
      </w:r>
      <w:r w:rsidRPr="00C60901">
        <w:rPr>
          <w:rFonts w:ascii="Angsana New" w:hAnsi="Angsana New"/>
          <w:noProof/>
          <w:sz w:val="28"/>
          <w:cs/>
        </w:rPr>
        <w:t xml:space="preserve"> จำกัด </w:t>
      </w:r>
      <w:r w:rsidRPr="00C60901">
        <w:rPr>
          <w:rFonts w:ascii="Angsana New" w:hAnsi="Angsana New" w:hint="cs"/>
          <w:noProof/>
          <w:sz w:val="28"/>
          <w:cs/>
        </w:rPr>
        <w:t>กับบริษัทลิสซิ่ง</w:t>
      </w:r>
      <w:r w:rsidRPr="006C04FB">
        <w:rPr>
          <w:rFonts w:ascii="Angsana New" w:hAnsi="Angsana New" w:hint="cs"/>
          <w:noProof/>
          <w:sz w:val="28"/>
          <w:cs/>
        </w:rPr>
        <w:t xml:space="preserve">แห่งหนึ่ง ภายในวงเงิน </w:t>
      </w:r>
      <w:r w:rsidR="00B93A59" w:rsidRPr="0067472B">
        <w:rPr>
          <w:rFonts w:ascii="Angsana New" w:hAnsi="Angsana New"/>
          <w:noProof/>
          <w:sz w:val="28"/>
        </w:rPr>
        <w:t>1</w:t>
      </w:r>
      <w:r w:rsidR="0067472B" w:rsidRPr="0067472B">
        <w:rPr>
          <w:rFonts w:ascii="Angsana New" w:hAnsi="Angsana New"/>
          <w:noProof/>
          <w:sz w:val="28"/>
        </w:rPr>
        <w:t>4</w:t>
      </w:r>
      <w:r w:rsidRPr="0067472B">
        <w:rPr>
          <w:rFonts w:ascii="Angsana New" w:hAnsi="Angsana New"/>
          <w:noProof/>
          <w:sz w:val="28"/>
          <w:cs/>
        </w:rPr>
        <w:t>.</w:t>
      </w:r>
      <w:r w:rsidR="0067472B">
        <w:rPr>
          <w:rFonts w:ascii="Angsana New" w:hAnsi="Angsana New"/>
          <w:noProof/>
          <w:sz w:val="28"/>
        </w:rPr>
        <w:t>03</w:t>
      </w:r>
      <w:r w:rsidRPr="007C09AF">
        <w:rPr>
          <w:rFonts w:ascii="Angsana New" w:hAnsi="Angsana New"/>
          <w:noProof/>
          <w:sz w:val="28"/>
          <w:cs/>
        </w:rPr>
        <w:t xml:space="preserve"> </w:t>
      </w:r>
      <w:r w:rsidRPr="006C04FB">
        <w:rPr>
          <w:rFonts w:ascii="Angsana New" w:hAnsi="Angsana New" w:hint="cs"/>
          <w:noProof/>
          <w:sz w:val="28"/>
          <w:cs/>
        </w:rPr>
        <w:t>ล้านบาท</w:t>
      </w:r>
    </w:p>
    <w:p w:rsidR="00DD77FA" w:rsidRPr="00A37A6A" w:rsidRDefault="00DD77FA" w:rsidP="00A37A6A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b/>
          <w:bCs/>
          <w:sz w:val="28"/>
          <w:cs/>
        </w:rPr>
      </w:pPr>
      <w:r w:rsidRPr="00A37A6A">
        <w:rPr>
          <w:b/>
          <w:bCs/>
          <w:sz w:val="28"/>
          <w:cs/>
        </w:rPr>
        <w:t>เงินสดและรายการเทียบเท่าเงินสด</w:t>
      </w:r>
    </w:p>
    <w:p w:rsidR="00D624EF" w:rsidRPr="00D624EF" w:rsidRDefault="00D624EF" w:rsidP="00D624EF">
      <w:pPr>
        <w:spacing w:before="120"/>
        <w:ind w:firstLine="289"/>
        <w:jc w:val="thaiDistribute"/>
        <w:outlineLvl w:val="0"/>
        <w:rPr>
          <w:rFonts w:asciiTheme="majorBidi" w:hAnsiTheme="majorBidi" w:cstheme="majorBidi"/>
          <w:sz w:val="28"/>
          <w:cs/>
        </w:rPr>
      </w:pPr>
      <w:r w:rsidRPr="00D624EF">
        <w:rPr>
          <w:rFonts w:asciiTheme="majorBidi" w:hAnsiTheme="majorBidi" w:cstheme="majorBidi"/>
          <w:sz w:val="28"/>
          <w:cs/>
        </w:rPr>
        <w:t xml:space="preserve">ณ วันที่ </w:t>
      </w:r>
      <w:r w:rsidRPr="00D624EF">
        <w:rPr>
          <w:rFonts w:asciiTheme="majorBidi" w:hAnsiTheme="majorBidi" w:cstheme="majorBidi"/>
          <w:sz w:val="28"/>
        </w:rPr>
        <w:t>3</w:t>
      </w:r>
      <w:r w:rsidRPr="00D624EF">
        <w:rPr>
          <w:rFonts w:asciiTheme="majorBidi" w:hAnsiTheme="majorBidi" w:cstheme="majorBidi" w:hint="cs"/>
          <w:sz w:val="28"/>
        </w:rPr>
        <w:t>0</w:t>
      </w:r>
      <w:r w:rsidRPr="00D624EF">
        <w:rPr>
          <w:rFonts w:asciiTheme="majorBidi" w:hAnsiTheme="majorBidi" w:cstheme="majorBidi"/>
          <w:sz w:val="28"/>
          <w:cs/>
        </w:rPr>
        <w:t xml:space="preserve"> </w:t>
      </w:r>
      <w:r w:rsidRPr="00D624EF">
        <w:rPr>
          <w:rFonts w:asciiTheme="majorBidi" w:hAnsiTheme="majorBidi" w:cstheme="majorBidi" w:hint="cs"/>
          <w:sz w:val="28"/>
          <w:cs/>
        </w:rPr>
        <w:t xml:space="preserve">กันยายน พ.ศ. </w:t>
      </w:r>
      <w:r w:rsidRPr="00D624EF">
        <w:rPr>
          <w:rFonts w:asciiTheme="majorBidi" w:hAnsiTheme="majorBidi" w:cstheme="majorBidi"/>
          <w:sz w:val="28"/>
        </w:rPr>
        <w:t>256</w:t>
      </w:r>
      <w:r>
        <w:rPr>
          <w:rFonts w:asciiTheme="majorBidi" w:hAnsiTheme="majorBidi" w:cstheme="majorBidi"/>
          <w:sz w:val="28"/>
        </w:rPr>
        <w:t>2</w:t>
      </w:r>
      <w:r w:rsidRPr="00D624EF">
        <w:rPr>
          <w:rFonts w:asciiTheme="majorBidi" w:hAnsiTheme="majorBidi" w:hint="cs"/>
          <w:sz w:val="28"/>
          <w:cs/>
        </w:rPr>
        <w:t xml:space="preserve"> </w:t>
      </w:r>
      <w:r w:rsidRPr="00D624EF">
        <w:rPr>
          <w:rFonts w:asciiTheme="majorBidi" w:hAnsiTheme="majorBidi" w:cstheme="majorBidi" w:hint="cs"/>
          <w:sz w:val="28"/>
          <w:cs/>
        </w:rPr>
        <w:t xml:space="preserve">และ วันที่ </w:t>
      </w:r>
      <w:r w:rsidRPr="00D624EF">
        <w:rPr>
          <w:rFonts w:asciiTheme="majorBidi" w:hAnsiTheme="majorBidi" w:cstheme="majorBidi"/>
          <w:sz w:val="28"/>
        </w:rPr>
        <w:t xml:space="preserve">31 </w:t>
      </w:r>
      <w:r w:rsidRPr="00D624EF">
        <w:rPr>
          <w:rFonts w:asciiTheme="majorBidi" w:hAnsiTheme="majorBidi" w:cstheme="majorBidi" w:hint="cs"/>
          <w:sz w:val="28"/>
          <w:cs/>
        </w:rPr>
        <w:t xml:space="preserve">ธันวาคม พ.ศ. </w:t>
      </w:r>
      <w:r w:rsidRPr="00D624EF">
        <w:rPr>
          <w:rFonts w:asciiTheme="majorBidi" w:hAnsiTheme="majorBidi" w:cstheme="majorBidi"/>
          <w:sz w:val="28"/>
        </w:rPr>
        <w:t>25</w:t>
      </w:r>
      <w:r>
        <w:rPr>
          <w:rFonts w:asciiTheme="majorBidi" w:hAnsiTheme="majorBidi" w:cstheme="majorBidi" w:hint="cs"/>
          <w:sz w:val="28"/>
        </w:rPr>
        <w:t>61</w:t>
      </w:r>
      <w:r w:rsidRPr="00D624EF">
        <w:rPr>
          <w:rFonts w:asciiTheme="majorBidi" w:hAnsiTheme="majorBidi" w:hint="cs"/>
          <w:sz w:val="28"/>
          <w:cs/>
        </w:rPr>
        <w:t xml:space="preserve"> </w:t>
      </w:r>
      <w:r w:rsidRPr="00D624EF">
        <w:rPr>
          <w:rFonts w:asciiTheme="majorBidi" w:hAnsiTheme="majorBidi" w:cstheme="majorBidi" w:hint="cs"/>
          <w:sz w:val="28"/>
          <w:cs/>
        </w:rPr>
        <w:t>บัญชีนี้ประกอบด้วย</w:t>
      </w:r>
    </w:p>
    <w:tbl>
      <w:tblPr>
        <w:tblW w:w="9418" w:type="dxa"/>
        <w:tblInd w:w="250" w:type="dxa"/>
        <w:tblLook w:val="00A0" w:firstRow="1" w:lastRow="0" w:firstColumn="1" w:lastColumn="0" w:noHBand="0" w:noVBand="0"/>
      </w:tblPr>
      <w:tblGrid>
        <w:gridCol w:w="3119"/>
        <w:gridCol w:w="1372"/>
        <w:gridCol w:w="269"/>
        <w:gridCol w:w="1372"/>
        <w:gridCol w:w="271"/>
        <w:gridCol w:w="1372"/>
        <w:gridCol w:w="271"/>
        <w:gridCol w:w="1372"/>
      </w:tblGrid>
      <w:tr w:rsidR="00DD77FA" w:rsidTr="00DD77FA">
        <w:trPr>
          <w:trHeight w:val="20"/>
          <w:tblHeader/>
        </w:trPr>
        <w:tc>
          <w:tcPr>
            <w:tcW w:w="3119" w:type="dxa"/>
            <w:noWrap/>
            <w:vAlign w:val="bottom"/>
          </w:tcPr>
          <w:p w:rsidR="00DD77FA" w:rsidRDefault="00DD77FA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9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77FA" w:rsidRDefault="00DD77FA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หน่วย: บาท</w:t>
            </w:r>
          </w:p>
        </w:tc>
      </w:tr>
      <w:tr w:rsidR="00DD77FA" w:rsidTr="00DD77FA">
        <w:trPr>
          <w:trHeight w:val="20"/>
          <w:tblHeader/>
        </w:trPr>
        <w:tc>
          <w:tcPr>
            <w:tcW w:w="3119" w:type="dxa"/>
            <w:noWrap/>
            <w:vAlign w:val="bottom"/>
          </w:tcPr>
          <w:p w:rsidR="00DD77FA" w:rsidRDefault="00DD77FA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301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77FA" w:rsidRDefault="00DD77FA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1" w:type="dxa"/>
            <w:noWrap/>
            <w:vAlign w:val="bottom"/>
          </w:tcPr>
          <w:p w:rsidR="00DD77FA" w:rsidRDefault="00DD77FA">
            <w:pPr>
              <w:ind w:left="-108" w:right="-108" w:firstLine="108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77FA" w:rsidRDefault="00DD77FA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D77FA" w:rsidTr="00DD77FA">
        <w:trPr>
          <w:trHeight w:val="20"/>
          <w:tblHeader/>
        </w:trPr>
        <w:tc>
          <w:tcPr>
            <w:tcW w:w="3119" w:type="dxa"/>
            <w:noWrap/>
            <w:vAlign w:val="bottom"/>
          </w:tcPr>
          <w:p w:rsidR="00DD77FA" w:rsidRDefault="00DD77FA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77FA" w:rsidRDefault="00DD77FA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</w:t>
            </w:r>
            <w:r w:rsidR="00EF2FAB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269" w:type="dxa"/>
            <w:noWrap/>
            <w:vAlign w:val="bottom"/>
          </w:tcPr>
          <w:p w:rsidR="00DD77FA" w:rsidRDefault="00DD77FA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77FA" w:rsidRDefault="00EF2FAB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2561</w:t>
            </w:r>
          </w:p>
        </w:tc>
        <w:tc>
          <w:tcPr>
            <w:tcW w:w="271" w:type="dxa"/>
            <w:noWrap/>
            <w:vAlign w:val="bottom"/>
          </w:tcPr>
          <w:p w:rsidR="00DD77FA" w:rsidRDefault="00DD77FA">
            <w:pPr>
              <w:ind w:firstLine="52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77FA" w:rsidRDefault="00DD77FA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</w:t>
            </w:r>
            <w:r w:rsidR="00EF2FAB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271" w:type="dxa"/>
            <w:noWrap/>
            <w:vAlign w:val="bottom"/>
          </w:tcPr>
          <w:p w:rsidR="00DD77FA" w:rsidRDefault="00DD77FA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77FA" w:rsidRDefault="00EF2FAB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2561</w:t>
            </w:r>
          </w:p>
        </w:tc>
      </w:tr>
      <w:tr w:rsidR="000831F8" w:rsidTr="000831F8">
        <w:trPr>
          <w:trHeight w:val="420"/>
        </w:trPr>
        <w:tc>
          <w:tcPr>
            <w:tcW w:w="3119" w:type="dxa"/>
            <w:noWrap/>
            <w:vAlign w:val="bottom"/>
            <w:hideMark/>
          </w:tcPr>
          <w:p w:rsidR="000831F8" w:rsidRDefault="000831F8" w:rsidP="000831F8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เงินสดในมือ</w:t>
            </w:r>
          </w:p>
        </w:tc>
        <w:tc>
          <w:tcPr>
            <w:tcW w:w="1372" w:type="dxa"/>
            <w:shd w:val="clear" w:color="auto" w:fill="auto"/>
            <w:noWrap/>
            <w:vAlign w:val="bottom"/>
          </w:tcPr>
          <w:p w:rsidR="000831F8" w:rsidRPr="006C04FB" w:rsidRDefault="000831F8" w:rsidP="000831F8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337,476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23</w:t>
            </w:r>
          </w:p>
        </w:tc>
        <w:tc>
          <w:tcPr>
            <w:tcW w:w="269" w:type="dxa"/>
            <w:noWrap/>
            <w:vAlign w:val="bottom"/>
          </w:tcPr>
          <w:p w:rsidR="000831F8" w:rsidRDefault="000831F8" w:rsidP="000831F8">
            <w:pPr>
              <w:ind w:left="34" w:hanging="34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372" w:type="dxa"/>
            <w:noWrap/>
            <w:vAlign w:val="bottom"/>
            <w:hideMark/>
          </w:tcPr>
          <w:p w:rsidR="000831F8" w:rsidRPr="00984DCC" w:rsidRDefault="000831F8" w:rsidP="000831F8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346,692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 xml:space="preserve">06 </w:t>
            </w:r>
          </w:p>
        </w:tc>
        <w:tc>
          <w:tcPr>
            <w:tcW w:w="271" w:type="dxa"/>
            <w:noWrap/>
            <w:vAlign w:val="bottom"/>
          </w:tcPr>
          <w:p w:rsidR="000831F8" w:rsidRDefault="000831F8" w:rsidP="000831F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2" w:type="dxa"/>
            <w:shd w:val="clear" w:color="auto" w:fill="auto"/>
            <w:noWrap/>
            <w:vAlign w:val="bottom"/>
          </w:tcPr>
          <w:p w:rsidR="000831F8" w:rsidRPr="006C04FB" w:rsidRDefault="000831F8" w:rsidP="000831F8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136,650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08</w:t>
            </w:r>
          </w:p>
        </w:tc>
        <w:tc>
          <w:tcPr>
            <w:tcW w:w="271" w:type="dxa"/>
            <w:noWrap/>
            <w:vAlign w:val="bottom"/>
          </w:tcPr>
          <w:p w:rsidR="000831F8" w:rsidRDefault="000831F8" w:rsidP="000831F8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372" w:type="dxa"/>
            <w:noWrap/>
            <w:vAlign w:val="bottom"/>
            <w:hideMark/>
          </w:tcPr>
          <w:p w:rsidR="000831F8" w:rsidRPr="00984DCC" w:rsidRDefault="000831F8" w:rsidP="000831F8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133,637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89</w:t>
            </w:r>
          </w:p>
        </w:tc>
      </w:tr>
      <w:tr w:rsidR="000831F8" w:rsidTr="000831F8">
        <w:trPr>
          <w:trHeight w:val="420"/>
        </w:trPr>
        <w:tc>
          <w:tcPr>
            <w:tcW w:w="3119" w:type="dxa"/>
            <w:noWrap/>
            <w:vAlign w:val="bottom"/>
            <w:hideMark/>
          </w:tcPr>
          <w:p w:rsidR="000831F8" w:rsidRDefault="000831F8" w:rsidP="000831F8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เงินฝากธนาคาร - ออมทรัพย์</w:t>
            </w:r>
          </w:p>
        </w:tc>
        <w:tc>
          <w:tcPr>
            <w:tcW w:w="1372" w:type="dxa"/>
            <w:shd w:val="clear" w:color="auto" w:fill="auto"/>
            <w:noWrap/>
            <w:vAlign w:val="bottom"/>
          </w:tcPr>
          <w:p w:rsidR="000831F8" w:rsidRPr="006C04FB" w:rsidRDefault="000831F8" w:rsidP="000831F8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43,452,358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99</w:t>
            </w:r>
          </w:p>
        </w:tc>
        <w:tc>
          <w:tcPr>
            <w:tcW w:w="269" w:type="dxa"/>
            <w:noWrap/>
            <w:vAlign w:val="bottom"/>
          </w:tcPr>
          <w:p w:rsidR="000831F8" w:rsidRDefault="000831F8" w:rsidP="000831F8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372" w:type="dxa"/>
            <w:noWrap/>
            <w:vAlign w:val="bottom"/>
            <w:hideMark/>
          </w:tcPr>
          <w:p w:rsidR="000831F8" w:rsidRPr="00984DCC" w:rsidRDefault="000831F8" w:rsidP="000831F8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23,111,695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33</w:t>
            </w:r>
          </w:p>
        </w:tc>
        <w:tc>
          <w:tcPr>
            <w:tcW w:w="271" w:type="dxa"/>
            <w:noWrap/>
            <w:vAlign w:val="bottom"/>
          </w:tcPr>
          <w:p w:rsidR="000831F8" w:rsidRDefault="000831F8" w:rsidP="000831F8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2" w:type="dxa"/>
            <w:shd w:val="clear" w:color="auto" w:fill="auto"/>
            <w:noWrap/>
            <w:vAlign w:val="bottom"/>
          </w:tcPr>
          <w:p w:rsidR="000831F8" w:rsidRPr="006C04FB" w:rsidRDefault="000831F8" w:rsidP="000831F8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36,501,346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36</w:t>
            </w:r>
          </w:p>
        </w:tc>
        <w:tc>
          <w:tcPr>
            <w:tcW w:w="271" w:type="dxa"/>
            <w:noWrap/>
            <w:vAlign w:val="bottom"/>
          </w:tcPr>
          <w:p w:rsidR="000831F8" w:rsidRDefault="000831F8" w:rsidP="000831F8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372" w:type="dxa"/>
            <w:noWrap/>
            <w:vAlign w:val="bottom"/>
            <w:hideMark/>
          </w:tcPr>
          <w:p w:rsidR="000831F8" w:rsidRPr="00984DCC" w:rsidRDefault="000831F8" w:rsidP="000831F8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21,312,563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 xml:space="preserve">59 </w:t>
            </w:r>
          </w:p>
        </w:tc>
      </w:tr>
      <w:tr w:rsidR="00BE76A8" w:rsidTr="000831F8">
        <w:trPr>
          <w:trHeight w:val="420"/>
        </w:trPr>
        <w:tc>
          <w:tcPr>
            <w:tcW w:w="3119" w:type="dxa"/>
            <w:noWrap/>
            <w:vAlign w:val="bottom"/>
            <w:hideMark/>
          </w:tcPr>
          <w:p w:rsidR="00BE76A8" w:rsidRDefault="00BE76A8" w:rsidP="00BE76A8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เงินฝากธนาคาร - กระแสรายวัน</w:t>
            </w:r>
          </w:p>
        </w:tc>
        <w:tc>
          <w:tcPr>
            <w:tcW w:w="1372" w:type="dxa"/>
            <w:shd w:val="clear" w:color="auto" w:fill="auto"/>
            <w:noWrap/>
            <w:vAlign w:val="bottom"/>
          </w:tcPr>
          <w:p w:rsidR="00BE76A8" w:rsidRPr="006C04FB" w:rsidRDefault="00BE76A8" w:rsidP="00BE76A8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23,220,043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69" w:type="dxa"/>
            <w:noWrap/>
            <w:vAlign w:val="bottom"/>
          </w:tcPr>
          <w:p w:rsidR="00BE76A8" w:rsidRDefault="00BE76A8" w:rsidP="00BE76A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2" w:type="dxa"/>
            <w:noWrap/>
            <w:vAlign w:val="bottom"/>
            <w:hideMark/>
          </w:tcPr>
          <w:p w:rsidR="00BE76A8" w:rsidRPr="00984DCC" w:rsidRDefault="00BE76A8" w:rsidP="00BE76A8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31,693,408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 xml:space="preserve">67 </w:t>
            </w:r>
          </w:p>
        </w:tc>
        <w:tc>
          <w:tcPr>
            <w:tcW w:w="271" w:type="dxa"/>
            <w:noWrap/>
            <w:vAlign w:val="bottom"/>
          </w:tcPr>
          <w:p w:rsidR="00BE76A8" w:rsidRDefault="00BE76A8" w:rsidP="00BE76A8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2" w:type="dxa"/>
            <w:shd w:val="clear" w:color="auto" w:fill="auto"/>
            <w:noWrap/>
            <w:vAlign w:val="bottom"/>
          </w:tcPr>
          <w:p w:rsidR="00BE76A8" w:rsidRPr="006C04FB" w:rsidRDefault="00BE76A8" w:rsidP="00BE76A8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19,554,557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61</w:t>
            </w:r>
          </w:p>
        </w:tc>
        <w:tc>
          <w:tcPr>
            <w:tcW w:w="271" w:type="dxa"/>
            <w:noWrap/>
            <w:vAlign w:val="bottom"/>
          </w:tcPr>
          <w:p w:rsidR="00BE76A8" w:rsidRDefault="00BE76A8" w:rsidP="00BE76A8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372" w:type="dxa"/>
            <w:noWrap/>
            <w:vAlign w:val="bottom"/>
            <w:hideMark/>
          </w:tcPr>
          <w:p w:rsidR="00BE76A8" w:rsidRPr="00984DCC" w:rsidRDefault="00BE76A8" w:rsidP="00BE76A8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25,171,411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 xml:space="preserve">46 </w:t>
            </w:r>
          </w:p>
        </w:tc>
      </w:tr>
      <w:tr w:rsidR="000831F8" w:rsidTr="000831F8">
        <w:trPr>
          <w:trHeight w:val="420"/>
        </w:trPr>
        <w:tc>
          <w:tcPr>
            <w:tcW w:w="3119" w:type="dxa"/>
            <w:noWrap/>
            <w:vAlign w:val="bottom"/>
            <w:hideMark/>
          </w:tcPr>
          <w:p w:rsidR="000831F8" w:rsidRDefault="000831F8" w:rsidP="000831F8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เช็ครับที่ยังไม่ได้นำฝาก</w:t>
            </w:r>
          </w:p>
        </w:tc>
        <w:tc>
          <w:tcPr>
            <w:tcW w:w="1372" w:type="dxa"/>
            <w:shd w:val="clear" w:color="auto" w:fill="auto"/>
            <w:noWrap/>
            <w:vAlign w:val="bottom"/>
          </w:tcPr>
          <w:p w:rsidR="000831F8" w:rsidRPr="006C04FB" w:rsidRDefault="00BE76A8" w:rsidP="000831F8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662,119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78</w:t>
            </w:r>
          </w:p>
        </w:tc>
        <w:tc>
          <w:tcPr>
            <w:tcW w:w="269" w:type="dxa"/>
            <w:noWrap/>
            <w:vAlign w:val="bottom"/>
          </w:tcPr>
          <w:p w:rsidR="000831F8" w:rsidRDefault="000831F8" w:rsidP="000831F8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72" w:type="dxa"/>
            <w:noWrap/>
            <w:vAlign w:val="bottom"/>
            <w:hideMark/>
          </w:tcPr>
          <w:p w:rsidR="000831F8" w:rsidRPr="00984DCC" w:rsidRDefault="000831F8" w:rsidP="000831F8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2,061,150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 xml:space="preserve">13 </w:t>
            </w:r>
          </w:p>
        </w:tc>
        <w:tc>
          <w:tcPr>
            <w:tcW w:w="271" w:type="dxa"/>
            <w:noWrap/>
            <w:vAlign w:val="bottom"/>
          </w:tcPr>
          <w:p w:rsidR="000831F8" w:rsidRDefault="000831F8" w:rsidP="000831F8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72" w:type="dxa"/>
            <w:shd w:val="clear" w:color="auto" w:fill="auto"/>
            <w:noWrap/>
            <w:vAlign w:val="bottom"/>
          </w:tcPr>
          <w:p w:rsidR="000831F8" w:rsidRPr="006C04FB" w:rsidRDefault="00BE76A8" w:rsidP="000831F8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660,126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98</w:t>
            </w:r>
          </w:p>
        </w:tc>
        <w:tc>
          <w:tcPr>
            <w:tcW w:w="271" w:type="dxa"/>
            <w:noWrap/>
            <w:vAlign w:val="bottom"/>
          </w:tcPr>
          <w:p w:rsidR="000831F8" w:rsidRDefault="000831F8" w:rsidP="000831F8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372" w:type="dxa"/>
            <w:noWrap/>
            <w:vAlign w:val="bottom"/>
            <w:hideMark/>
          </w:tcPr>
          <w:p w:rsidR="000831F8" w:rsidRPr="00984DCC" w:rsidRDefault="000831F8" w:rsidP="000831F8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1,711,187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 xml:space="preserve">92 </w:t>
            </w:r>
          </w:p>
        </w:tc>
      </w:tr>
      <w:tr w:rsidR="000831F8" w:rsidTr="000831F8">
        <w:trPr>
          <w:trHeight w:val="440"/>
        </w:trPr>
        <w:tc>
          <w:tcPr>
            <w:tcW w:w="3119" w:type="dxa"/>
            <w:noWrap/>
            <w:vAlign w:val="bottom"/>
            <w:hideMark/>
          </w:tcPr>
          <w:p w:rsidR="000831F8" w:rsidRDefault="000831F8" w:rsidP="000831F8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รวมเงินสดและรายการเทียบเท่าเงินสด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831F8" w:rsidRPr="006C04FB" w:rsidRDefault="00BE76A8" w:rsidP="000831F8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67,671,998</w:t>
            </w:r>
            <w:r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269" w:type="dxa"/>
            <w:noWrap/>
            <w:vAlign w:val="bottom"/>
          </w:tcPr>
          <w:p w:rsidR="000831F8" w:rsidRDefault="000831F8" w:rsidP="000831F8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  <w:hideMark/>
          </w:tcPr>
          <w:p w:rsidR="000831F8" w:rsidRPr="00984DCC" w:rsidRDefault="000831F8" w:rsidP="000831F8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57,212,946</w:t>
            </w: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19</w:t>
            </w:r>
          </w:p>
        </w:tc>
        <w:tc>
          <w:tcPr>
            <w:tcW w:w="271" w:type="dxa"/>
            <w:noWrap/>
            <w:vAlign w:val="bottom"/>
          </w:tcPr>
          <w:p w:rsidR="000831F8" w:rsidRDefault="000831F8" w:rsidP="000831F8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831F8" w:rsidRPr="006C04FB" w:rsidRDefault="00BE76A8" w:rsidP="000831F8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56,852,681</w:t>
            </w:r>
            <w:r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271" w:type="dxa"/>
            <w:noWrap/>
            <w:vAlign w:val="bottom"/>
          </w:tcPr>
          <w:p w:rsidR="000831F8" w:rsidRDefault="000831F8" w:rsidP="000831F8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  <w:hideMark/>
          </w:tcPr>
          <w:p w:rsidR="000831F8" w:rsidRPr="00984DCC" w:rsidRDefault="000831F8" w:rsidP="000831F8">
            <w:pPr>
              <w:tabs>
                <w:tab w:val="left" w:pos="1144"/>
              </w:tabs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48,328,800</w:t>
            </w:r>
            <w:r w:rsidRPr="00984DCC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86</w:t>
            </w:r>
          </w:p>
        </w:tc>
      </w:tr>
    </w:tbl>
    <w:p w:rsidR="00CD0B13" w:rsidRDefault="00CD0B13" w:rsidP="00CD0B13">
      <w:pPr>
        <w:spacing w:before="240"/>
        <w:ind w:left="289" w:right="284"/>
        <w:rPr>
          <w:rFonts w:ascii="Angsana New" w:hAnsi="Angsana New"/>
          <w:b/>
          <w:bCs/>
          <w:sz w:val="28"/>
        </w:rPr>
      </w:pPr>
    </w:p>
    <w:p w:rsidR="00CD0B13" w:rsidRDefault="00CD0B13" w:rsidP="00CD0B13">
      <w:pPr>
        <w:spacing w:before="240"/>
        <w:ind w:left="289" w:right="284"/>
        <w:rPr>
          <w:rFonts w:ascii="Angsana New" w:hAnsi="Angsana New"/>
          <w:b/>
          <w:bCs/>
          <w:sz w:val="28"/>
        </w:rPr>
      </w:pPr>
    </w:p>
    <w:p w:rsidR="00CD0B13" w:rsidRDefault="00CD0B13" w:rsidP="00CD0B13">
      <w:pPr>
        <w:spacing w:before="240"/>
        <w:ind w:left="289" w:right="284"/>
        <w:rPr>
          <w:rFonts w:ascii="Angsana New" w:hAnsi="Angsana New"/>
          <w:b/>
          <w:bCs/>
          <w:sz w:val="28"/>
        </w:rPr>
      </w:pPr>
    </w:p>
    <w:p w:rsidR="00CD0B13" w:rsidRDefault="00CD0B13" w:rsidP="00CD0B13">
      <w:pPr>
        <w:spacing w:before="240"/>
        <w:ind w:left="289" w:right="284"/>
        <w:rPr>
          <w:rFonts w:ascii="Angsana New" w:hAnsi="Angsana New"/>
          <w:b/>
          <w:bCs/>
          <w:sz w:val="28"/>
        </w:rPr>
      </w:pPr>
    </w:p>
    <w:p w:rsidR="00CD0B13" w:rsidRDefault="00CD0B13" w:rsidP="00CD0B13">
      <w:pPr>
        <w:spacing w:before="240"/>
        <w:ind w:left="289" w:right="284"/>
        <w:rPr>
          <w:rFonts w:ascii="Angsana New" w:hAnsi="Angsana New"/>
          <w:b/>
          <w:bCs/>
          <w:sz w:val="28"/>
        </w:rPr>
      </w:pPr>
    </w:p>
    <w:p w:rsidR="00CD0B13" w:rsidRDefault="00CD0B13" w:rsidP="00CD0B13">
      <w:pPr>
        <w:spacing w:before="240"/>
        <w:ind w:left="289" w:right="284"/>
        <w:rPr>
          <w:rFonts w:ascii="Angsana New" w:hAnsi="Angsana New"/>
          <w:b/>
          <w:bCs/>
          <w:sz w:val="28"/>
        </w:rPr>
      </w:pPr>
    </w:p>
    <w:p w:rsidR="00CD0B13" w:rsidRDefault="00CD0B13" w:rsidP="00CD0B13">
      <w:pPr>
        <w:spacing w:before="240"/>
        <w:ind w:left="289" w:right="284"/>
        <w:rPr>
          <w:rFonts w:ascii="Angsana New" w:hAnsi="Angsana New"/>
          <w:b/>
          <w:bCs/>
          <w:sz w:val="28"/>
        </w:rPr>
      </w:pPr>
    </w:p>
    <w:p w:rsidR="004B182A" w:rsidRPr="006C04FB" w:rsidRDefault="00DE4D36" w:rsidP="007A603B">
      <w:pPr>
        <w:numPr>
          <w:ilvl w:val="0"/>
          <w:numId w:val="1"/>
        </w:numPr>
        <w:tabs>
          <w:tab w:val="clear" w:pos="360"/>
        </w:tabs>
        <w:spacing w:before="240"/>
        <w:ind w:left="289" w:right="284" w:hanging="289"/>
        <w:rPr>
          <w:rFonts w:ascii="Angsana New" w:hAnsi="Angsana New"/>
          <w:b/>
          <w:bCs/>
          <w:sz w:val="28"/>
          <w:cs/>
        </w:rPr>
      </w:pPr>
      <w:r w:rsidRPr="006C04FB">
        <w:rPr>
          <w:rFonts w:ascii="Angsana New" w:hAnsi="Angsana New"/>
          <w:b/>
          <w:bCs/>
          <w:sz w:val="28"/>
          <w:cs/>
        </w:rPr>
        <w:lastRenderedPageBreak/>
        <w:t>ลูกหนี้การค้า</w:t>
      </w:r>
      <w:r w:rsidR="00282608" w:rsidRPr="006C04FB">
        <w:rPr>
          <w:rFonts w:ascii="Angsana New" w:hAnsi="Angsana New"/>
          <w:b/>
          <w:bCs/>
          <w:sz w:val="28"/>
          <w:cs/>
        </w:rPr>
        <w:t>และลูกหนี้</w:t>
      </w:r>
      <w:r w:rsidR="00950B4C">
        <w:rPr>
          <w:rFonts w:ascii="Angsana New" w:hAnsi="Angsana New" w:hint="cs"/>
          <w:b/>
          <w:bCs/>
          <w:sz w:val="28"/>
          <w:cs/>
        </w:rPr>
        <w:t>หมุนเวียน</w:t>
      </w:r>
      <w:r w:rsidR="00282608" w:rsidRPr="006C04FB">
        <w:rPr>
          <w:rFonts w:ascii="Angsana New" w:hAnsi="Angsana New"/>
          <w:b/>
          <w:bCs/>
          <w:sz w:val="28"/>
          <w:cs/>
        </w:rPr>
        <w:t xml:space="preserve">อื่น </w:t>
      </w:r>
      <w:r w:rsidR="00B73A46" w:rsidRPr="006C04FB">
        <w:rPr>
          <w:rFonts w:ascii="Angsana New" w:hAnsi="Angsana New"/>
          <w:color w:val="000000"/>
          <w:sz w:val="28"/>
          <w:cs/>
        </w:rPr>
        <w:t>-</w:t>
      </w:r>
      <w:r w:rsidR="00D54635" w:rsidRPr="006C04FB">
        <w:rPr>
          <w:rFonts w:ascii="Angsana New" w:hAnsi="Angsana New"/>
          <w:color w:val="000000"/>
          <w:sz w:val="28"/>
          <w:cs/>
        </w:rPr>
        <w:t xml:space="preserve"> </w:t>
      </w:r>
      <w:r w:rsidR="00282608" w:rsidRPr="006C04FB">
        <w:rPr>
          <w:rFonts w:ascii="Angsana New" w:hAnsi="Angsana New"/>
          <w:b/>
          <w:bCs/>
          <w:sz w:val="28"/>
          <w:cs/>
        </w:rPr>
        <w:t>สุทธิ</w:t>
      </w:r>
    </w:p>
    <w:p w:rsidR="006B2393" w:rsidRDefault="006B2393" w:rsidP="006E5B33">
      <w:pPr>
        <w:pStyle w:val="ListParagraph"/>
        <w:numPr>
          <w:ilvl w:val="1"/>
          <w:numId w:val="12"/>
        </w:numPr>
        <w:spacing w:before="120"/>
        <w:jc w:val="thaiDistribute"/>
        <w:rPr>
          <w:rFonts w:ascii="Angsana New" w:hAnsi="Angsana New"/>
          <w:sz w:val="28"/>
        </w:rPr>
      </w:pPr>
      <w:r w:rsidRPr="006C04FB">
        <w:rPr>
          <w:rFonts w:ascii="Angsana New" w:hAnsi="Angsana New"/>
          <w:sz w:val="28"/>
          <w:cs/>
        </w:rPr>
        <w:t xml:space="preserve">ณ </w:t>
      </w:r>
      <w:r w:rsidRPr="006C04FB">
        <w:rPr>
          <w:rFonts w:ascii="Angsana New" w:hAnsi="Angsana New" w:hint="cs"/>
          <w:sz w:val="28"/>
          <w:cs/>
        </w:rPr>
        <w:t xml:space="preserve">วันที่ </w:t>
      </w:r>
      <w:r w:rsidR="00361979" w:rsidRPr="00D624EF">
        <w:rPr>
          <w:rFonts w:asciiTheme="majorBidi" w:hAnsiTheme="majorBidi" w:cstheme="majorBidi"/>
          <w:sz w:val="28"/>
        </w:rPr>
        <w:t>3</w:t>
      </w:r>
      <w:r w:rsidR="00361979" w:rsidRPr="00D624EF">
        <w:rPr>
          <w:rFonts w:asciiTheme="majorBidi" w:hAnsiTheme="majorBidi" w:cstheme="majorBidi" w:hint="cs"/>
          <w:sz w:val="28"/>
        </w:rPr>
        <w:t>0</w:t>
      </w:r>
      <w:r w:rsidR="00361979" w:rsidRPr="00D624EF">
        <w:rPr>
          <w:rFonts w:asciiTheme="majorBidi" w:hAnsiTheme="majorBidi" w:cstheme="majorBidi"/>
          <w:sz w:val="28"/>
          <w:cs/>
        </w:rPr>
        <w:t xml:space="preserve"> </w:t>
      </w:r>
      <w:r w:rsidR="00361979" w:rsidRPr="00D624EF">
        <w:rPr>
          <w:rFonts w:asciiTheme="majorBidi" w:hAnsiTheme="majorBidi" w:cstheme="majorBidi" w:hint="cs"/>
          <w:sz w:val="28"/>
          <w:cs/>
        </w:rPr>
        <w:t>กันยายน</w:t>
      </w:r>
      <w:r w:rsidR="005E4B72">
        <w:rPr>
          <w:rFonts w:asciiTheme="majorBidi" w:hAnsiTheme="majorBidi"/>
          <w:sz w:val="28"/>
          <w:cs/>
        </w:rPr>
        <w:t xml:space="preserve"> </w:t>
      </w:r>
      <w:r w:rsidRPr="006C04FB">
        <w:rPr>
          <w:rFonts w:ascii="Angsana New" w:hAnsi="Angsana New" w:hint="cs"/>
          <w:sz w:val="28"/>
          <w:cs/>
        </w:rPr>
        <w:t xml:space="preserve">พ.ศ. </w:t>
      </w:r>
      <w:r w:rsidR="00EF2FAB">
        <w:rPr>
          <w:rFonts w:ascii="Angsana New" w:hAnsi="Angsana New"/>
          <w:sz w:val="28"/>
        </w:rPr>
        <w:t>2562</w:t>
      </w:r>
      <w:r w:rsidRPr="006C04FB">
        <w:rPr>
          <w:rFonts w:ascii="Angsana New" w:hAnsi="Angsana New"/>
          <w:sz w:val="28"/>
          <w:cs/>
        </w:rPr>
        <w:t xml:space="preserve"> </w:t>
      </w:r>
      <w:r w:rsidRPr="006C04FB">
        <w:rPr>
          <w:rFonts w:ascii="Angsana New" w:hAnsi="Angsana New" w:hint="cs"/>
          <w:sz w:val="28"/>
          <w:cs/>
        </w:rPr>
        <w:t xml:space="preserve">และ </w:t>
      </w:r>
      <w:r w:rsidRPr="006C04FB">
        <w:rPr>
          <w:rFonts w:ascii="Angsana New" w:hAnsi="Angsana New"/>
          <w:sz w:val="28"/>
          <w:cs/>
        </w:rPr>
        <w:t xml:space="preserve">วันที่ </w:t>
      </w:r>
      <w:r w:rsidRPr="006E5B33">
        <w:rPr>
          <w:rFonts w:ascii="Angsana New" w:hAnsi="Angsana New"/>
          <w:sz w:val="28"/>
        </w:rPr>
        <w:t xml:space="preserve">31 </w:t>
      </w:r>
      <w:r w:rsidRPr="006C04FB">
        <w:rPr>
          <w:rFonts w:ascii="Angsana New" w:hAnsi="Angsana New"/>
          <w:sz w:val="28"/>
          <w:cs/>
        </w:rPr>
        <w:t xml:space="preserve">ธันวาคม พ.ศ. </w:t>
      </w:r>
      <w:r w:rsidR="004308A9" w:rsidRPr="006E5B33">
        <w:rPr>
          <w:rFonts w:ascii="Angsana New" w:hAnsi="Angsana New"/>
          <w:sz w:val="28"/>
        </w:rPr>
        <w:t>2</w:t>
      </w:r>
      <w:r w:rsidR="00EF2FAB">
        <w:rPr>
          <w:rFonts w:ascii="Angsana New" w:hAnsi="Angsana New"/>
          <w:sz w:val="28"/>
        </w:rPr>
        <w:t>561</w:t>
      </w:r>
      <w:r w:rsidRPr="006C04FB">
        <w:rPr>
          <w:rFonts w:ascii="Angsana New" w:hAnsi="Angsana New"/>
          <w:sz w:val="28"/>
          <w:cs/>
        </w:rPr>
        <w:t xml:space="preserve"> บัญชีนี้ประกอบด้วย</w:t>
      </w:r>
    </w:p>
    <w:tbl>
      <w:tblPr>
        <w:tblW w:w="9923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119"/>
        <w:gridCol w:w="1559"/>
        <w:gridCol w:w="284"/>
        <w:gridCol w:w="1417"/>
        <w:gridCol w:w="284"/>
        <w:gridCol w:w="1559"/>
        <w:gridCol w:w="284"/>
        <w:gridCol w:w="1417"/>
      </w:tblGrid>
      <w:tr w:rsidR="00486608" w:rsidRPr="00A53DB0" w:rsidTr="00C60901">
        <w:trPr>
          <w:trHeight w:val="420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6608" w:rsidRPr="00A53DB0" w:rsidRDefault="00486608" w:rsidP="00C60901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6608" w:rsidRPr="006C04FB" w:rsidRDefault="00486608" w:rsidP="00C60901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หน่วย: บาท</w:t>
            </w:r>
          </w:p>
        </w:tc>
      </w:tr>
      <w:tr w:rsidR="00486608" w:rsidRPr="00A53DB0" w:rsidTr="00C60901">
        <w:trPr>
          <w:trHeight w:val="420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6608" w:rsidRPr="00A53DB0" w:rsidRDefault="00486608" w:rsidP="00C60901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6608" w:rsidRPr="00A53DB0" w:rsidRDefault="00486608" w:rsidP="00C60901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6608" w:rsidRPr="00A53DB0" w:rsidRDefault="00486608" w:rsidP="00C60901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6608" w:rsidRPr="00A53DB0" w:rsidRDefault="00486608" w:rsidP="00C60901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86608" w:rsidRPr="00A53DB0" w:rsidTr="00C60901">
        <w:trPr>
          <w:trHeight w:val="227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6608" w:rsidRPr="00A53DB0" w:rsidRDefault="00486608" w:rsidP="00C60901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6608" w:rsidRPr="00A53DB0" w:rsidRDefault="00EF2FAB" w:rsidP="00C60901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6608" w:rsidRPr="00A53DB0" w:rsidRDefault="00486608" w:rsidP="00C60901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6608" w:rsidRPr="00A53DB0" w:rsidRDefault="00EF2FAB" w:rsidP="00C60901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6608" w:rsidRPr="00A53DB0" w:rsidRDefault="00486608" w:rsidP="00C60901">
            <w:pPr>
              <w:ind w:firstLine="52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6608" w:rsidRPr="00A53DB0" w:rsidRDefault="00EF2FAB" w:rsidP="00C60901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6608" w:rsidRPr="00A53DB0" w:rsidRDefault="00486608" w:rsidP="00C60901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6608" w:rsidRPr="00A53DB0" w:rsidRDefault="00EF2FAB" w:rsidP="00C60901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2561</w:t>
            </w:r>
          </w:p>
        </w:tc>
      </w:tr>
      <w:tr w:rsidR="00486608" w:rsidRPr="00A53DB0" w:rsidTr="00C60901">
        <w:trPr>
          <w:trHeight w:val="4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6608" w:rsidRPr="006C04FB" w:rsidRDefault="00486608" w:rsidP="00C60901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86608" w:rsidRPr="00A53DB0" w:rsidRDefault="00486608" w:rsidP="00C60901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6608" w:rsidRPr="00A53DB0" w:rsidRDefault="00486608" w:rsidP="00C60901">
            <w:pPr>
              <w:ind w:left="34" w:hanging="34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86608" w:rsidRPr="00A53DB0" w:rsidRDefault="00486608" w:rsidP="00C60901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6608" w:rsidRPr="00A53DB0" w:rsidRDefault="00486608" w:rsidP="00C60901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86608" w:rsidRPr="00A53DB0" w:rsidRDefault="00486608" w:rsidP="00C6090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6608" w:rsidRPr="00A53DB0" w:rsidRDefault="00486608" w:rsidP="00C60901">
            <w:pPr>
              <w:ind w:left="34" w:hanging="34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86608" w:rsidRPr="00A53DB0" w:rsidRDefault="00486608" w:rsidP="00C6090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831F8" w:rsidRPr="00A53DB0" w:rsidTr="005B539C">
        <w:trPr>
          <w:trHeight w:val="4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6C04FB" w:rsidRDefault="000831F8" w:rsidP="000831F8">
            <w:pPr>
              <w:ind w:left="17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ลูกหนี้การค้ากิจการอื่น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831F8" w:rsidRPr="00A53DB0" w:rsidRDefault="00215B4D" w:rsidP="000831F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154,238,480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A53DB0" w:rsidRDefault="000831F8" w:rsidP="000831F8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831F8" w:rsidRPr="00984DCC" w:rsidRDefault="000831F8" w:rsidP="000831F8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151,602,830</w:t>
            </w:r>
            <w:r w:rsidRPr="00984DCC"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71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A53DB0" w:rsidRDefault="000831F8" w:rsidP="000831F8">
            <w:pPr>
              <w:ind w:left="34" w:hanging="34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831F8" w:rsidRPr="00A53DB0" w:rsidRDefault="00215B4D" w:rsidP="000831F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136,830,333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35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A53DB0" w:rsidRDefault="000831F8" w:rsidP="000831F8">
            <w:pPr>
              <w:ind w:left="34" w:hanging="34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831F8" w:rsidRPr="00984DCC" w:rsidRDefault="000831F8" w:rsidP="000831F8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129,552,586</w:t>
            </w:r>
            <w:r w:rsidRPr="00984DCC"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05</w:t>
            </w:r>
          </w:p>
        </w:tc>
      </w:tr>
      <w:tr w:rsidR="00C46F5D" w:rsidRPr="00A53DB0" w:rsidTr="005B539C">
        <w:trPr>
          <w:trHeight w:val="4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F5D" w:rsidRPr="006C04FB" w:rsidRDefault="00C46F5D" w:rsidP="00C46F5D">
            <w:pPr>
              <w:ind w:left="17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ลูกหนี้การค้ากิจการที่เกี่ยวข้องกัน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6F5D" w:rsidRPr="00984DCC" w:rsidRDefault="00C46F5D" w:rsidP="00C46F5D">
            <w:pPr>
              <w:ind w:right="146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F5D" w:rsidRPr="00A53DB0" w:rsidRDefault="00C46F5D" w:rsidP="00C46F5D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6F5D" w:rsidRPr="00984DCC" w:rsidRDefault="00C46F5D" w:rsidP="00C46F5D">
            <w:pPr>
              <w:ind w:right="146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F5D" w:rsidRPr="00A53DB0" w:rsidRDefault="00C46F5D" w:rsidP="00C46F5D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6F5D" w:rsidRPr="00A53DB0" w:rsidRDefault="00C46F5D" w:rsidP="00C46F5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8,957,450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77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F5D" w:rsidRPr="00A53DB0" w:rsidRDefault="00C46F5D" w:rsidP="00C46F5D">
            <w:pPr>
              <w:ind w:left="34" w:hanging="34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6F5D" w:rsidRPr="00984DCC" w:rsidRDefault="00C46F5D" w:rsidP="00C46F5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13,831,193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 xml:space="preserve">01 </w:t>
            </w:r>
          </w:p>
        </w:tc>
      </w:tr>
      <w:tr w:rsidR="000831F8" w:rsidRPr="00A53DB0" w:rsidTr="005B539C">
        <w:trPr>
          <w:trHeight w:val="4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6C04FB" w:rsidRDefault="000831F8" w:rsidP="000831F8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831F8" w:rsidRPr="00AB4A9A" w:rsidRDefault="00215B4D" w:rsidP="000831F8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154,238,480</w:t>
            </w:r>
            <w:r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A53DB0" w:rsidRDefault="000831F8" w:rsidP="000831F8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831F8" w:rsidRPr="00984DCC" w:rsidRDefault="000831F8" w:rsidP="000831F8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151,602,830</w:t>
            </w:r>
            <w:r w:rsidRPr="00984DCC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71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A53DB0" w:rsidRDefault="000831F8" w:rsidP="000831F8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831F8" w:rsidRPr="00AB4A9A" w:rsidRDefault="00215B4D" w:rsidP="000831F8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145,787,784</w:t>
            </w:r>
            <w:r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A53DB0" w:rsidRDefault="000831F8" w:rsidP="000831F8">
            <w:pPr>
              <w:ind w:left="34" w:hanging="34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831F8" w:rsidRPr="00984DCC" w:rsidRDefault="000831F8" w:rsidP="000831F8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143,383</w:t>
            </w: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,779</w:t>
            </w:r>
            <w:r w:rsidRPr="00984DCC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06</w:t>
            </w:r>
          </w:p>
        </w:tc>
      </w:tr>
      <w:tr w:rsidR="00C46F5D" w:rsidRPr="00A53DB0" w:rsidTr="005B539C">
        <w:trPr>
          <w:trHeight w:val="4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F5D" w:rsidRPr="006C04FB" w:rsidRDefault="00C46F5D" w:rsidP="00C46F5D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ค่าเผื่อหนี้สงสัยจะสูญ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6F5D" w:rsidRPr="00984DCC" w:rsidRDefault="00C46F5D" w:rsidP="00DE31D4">
            <w:pPr>
              <w:ind w:right="-4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(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5,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258,496</w:t>
            </w:r>
            <w:r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84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F5D" w:rsidRPr="00A53DB0" w:rsidRDefault="00C46F5D" w:rsidP="00C46F5D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6F5D" w:rsidRPr="00984DCC" w:rsidRDefault="00C46F5D" w:rsidP="00DE31D4">
            <w:pPr>
              <w:ind w:right="-4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(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5,339,979</w:t>
            </w:r>
            <w:r w:rsidRPr="00984DCC"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76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F5D" w:rsidRPr="00A53DB0" w:rsidRDefault="00C46F5D" w:rsidP="00C46F5D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6F5D" w:rsidRPr="00984DCC" w:rsidRDefault="00C46F5D" w:rsidP="00DE31D4">
            <w:pPr>
              <w:ind w:right="-4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(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4,642,118</w:t>
            </w:r>
            <w:r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80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F5D" w:rsidRPr="00A53DB0" w:rsidRDefault="00C46F5D" w:rsidP="00C46F5D">
            <w:pPr>
              <w:ind w:left="34" w:hanging="34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6F5D" w:rsidRPr="00984DCC" w:rsidRDefault="00C46F5D" w:rsidP="00DE31D4">
            <w:pPr>
              <w:ind w:right="-42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(</w:t>
            </w:r>
            <w:r w:rsidRPr="00984DC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4,927,527</w:t>
            </w:r>
            <w:r w:rsidRPr="00984DCC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82</w:t>
            </w:r>
            <w:r w:rsidRPr="00984DCC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)</w:t>
            </w:r>
          </w:p>
        </w:tc>
      </w:tr>
      <w:tr w:rsidR="000831F8" w:rsidRPr="00A53DB0" w:rsidTr="005B539C">
        <w:trPr>
          <w:trHeight w:val="4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6C04FB" w:rsidRDefault="000831F8" w:rsidP="000831F8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ลูกหนี้การค้า - สุทธิ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831F8" w:rsidRPr="00A53DB0" w:rsidRDefault="00F454C1" w:rsidP="000831F8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148,979,983</w:t>
            </w:r>
            <w:r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831F8" w:rsidRPr="00A53DB0" w:rsidRDefault="000831F8" w:rsidP="000831F8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831F8" w:rsidRPr="00984DCC" w:rsidRDefault="000831F8" w:rsidP="000831F8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146,262,850</w:t>
            </w:r>
            <w:r w:rsidRPr="00984DCC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95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831F8" w:rsidRPr="00A53DB0" w:rsidRDefault="000831F8" w:rsidP="000831F8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831F8" w:rsidRPr="00A53DB0" w:rsidRDefault="00215B4D" w:rsidP="00B54DE4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141,145,665</w:t>
            </w:r>
            <w:r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32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831F8" w:rsidRPr="00A53DB0" w:rsidRDefault="000831F8" w:rsidP="000831F8">
            <w:pPr>
              <w:ind w:left="34" w:hanging="34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831F8" w:rsidRPr="00984DCC" w:rsidRDefault="000831F8" w:rsidP="000831F8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138,456,251</w:t>
            </w:r>
            <w:r w:rsidRPr="00984DCC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24</w:t>
            </w:r>
          </w:p>
        </w:tc>
      </w:tr>
      <w:tr w:rsidR="00486608" w:rsidRPr="00A53DB0" w:rsidTr="005B539C">
        <w:trPr>
          <w:trHeight w:val="20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6608" w:rsidRPr="006C04FB" w:rsidRDefault="00486608" w:rsidP="00C60901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486608" w:rsidRPr="00A53DB0" w:rsidRDefault="00486608" w:rsidP="00C60901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86608" w:rsidRPr="00A53DB0" w:rsidRDefault="00486608" w:rsidP="00C60901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486608" w:rsidRPr="00A53DB0" w:rsidRDefault="00486608" w:rsidP="00C60901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86608" w:rsidRPr="00A53DB0" w:rsidRDefault="00486608" w:rsidP="00C60901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486608" w:rsidRPr="00A53DB0" w:rsidRDefault="00486608" w:rsidP="00C60901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86608" w:rsidRPr="00A53DB0" w:rsidRDefault="00486608" w:rsidP="00C60901">
            <w:pPr>
              <w:ind w:left="34" w:hanging="34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486608" w:rsidRPr="00A53DB0" w:rsidRDefault="00486608" w:rsidP="00C60901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  <w:highlight w:val="yellow"/>
              </w:rPr>
            </w:pPr>
          </w:p>
        </w:tc>
      </w:tr>
      <w:tr w:rsidR="00486608" w:rsidRPr="00A53DB0" w:rsidTr="005B539C">
        <w:trPr>
          <w:trHeight w:val="4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6608" w:rsidRPr="006C04FB" w:rsidRDefault="00486608" w:rsidP="00C60901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486608" w:rsidRPr="00A53DB0" w:rsidRDefault="00486608" w:rsidP="00C60901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486608" w:rsidRPr="00A53DB0" w:rsidRDefault="00486608" w:rsidP="00C60901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486608" w:rsidRPr="00A53DB0" w:rsidRDefault="00486608" w:rsidP="00C60901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486608" w:rsidRPr="00A53DB0" w:rsidRDefault="00486608" w:rsidP="00C60901">
            <w:pPr>
              <w:ind w:left="34" w:hanging="34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6608" w:rsidRPr="00A53DB0" w:rsidRDefault="00486608" w:rsidP="00C60901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486608" w:rsidRPr="00A53DB0" w:rsidRDefault="00486608" w:rsidP="00C60901">
            <w:pPr>
              <w:ind w:left="34" w:hanging="34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6608" w:rsidRPr="00A53DB0" w:rsidRDefault="00486608" w:rsidP="00C60901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  <w:highlight w:val="yellow"/>
              </w:rPr>
            </w:pPr>
          </w:p>
        </w:tc>
      </w:tr>
      <w:tr w:rsidR="00C46F5D" w:rsidRPr="00A53DB0" w:rsidTr="005B539C">
        <w:trPr>
          <w:trHeight w:val="4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F5D" w:rsidRPr="006C04FB" w:rsidRDefault="00C46F5D" w:rsidP="00C46F5D">
            <w:pPr>
              <w:tabs>
                <w:tab w:val="left" w:pos="280"/>
              </w:tabs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  ลูกหนี้อื่นกิจการที่เกี่ยวข้องกัน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F5D" w:rsidRPr="00984DCC" w:rsidRDefault="00C46F5D" w:rsidP="00C46F5D">
            <w:pPr>
              <w:ind w:right="146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F5D" w:rsidRPr="00A53DB0" w:rsidRDefault="00C46F5D" w:rsidP="00C46F5D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F5D" w:rsidRPr="00984DCC" w:rsidRDefault="00C46F5D" w:rsidP="00C46F5D">
            <w:pPr>
              <w:ind w:right="146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F5D" w:rsidRPr="00A53DB0" w:rsidRDefault="00C46F5D" w:rsidP="00C46F5D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F5D" w:rsidRPr="00A53DB0" w:rsidRDefault="00C46F5D" w:rsidP="00C46F5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4,003,894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15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F5D" w:rsidRPr="00A53DB0" w:rsidRDefault="00C46F5D" w:rsidP="00C46F5D">
            <w:pPr>
              <w:ind w:left="34" w:hanging="34"/>
              <w:rPr>
                <w:rFonts w:ascii="Angsana New" w:hAnsi="Angsana New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F5D" w:rsidRPr="00984DCC" w:rsidRDefault="00C46F5D" w:rsidP="00C46F5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3,930,109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 xml:space="preserve">69 </w:t>
            </w:r>
          </w:p>
        </w:tc>
      </w:tr>
      <w:tr w:rsidR="000831F8" w:rsidRPr="00A53DB0" w:rsidTr="005B539C">
        <w:trPr>
          <w:trHeight w:val="4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6C04FB" w:rsidRDefault="000831F8" w:rsidP="000831F8">
            <w:pPr>
              <w:tabs>
                <w:tab w:val="left" w:pos="280"/>
              </w:tabs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  ลูกหนี้อื่น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7419FC" w:rsidRDefault="00C46F5D" w:rsidP="000831F8">
            <w:pPr>
              <w:tabs>
                <w:tab w:val="left" w:pos="392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3,966,893</w:t>
            </w:r>
            <w:r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A53DB0" w:rsidRDefault="000831F8" w:rsidP="000831F8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984DCC" w:rsidRDefault="000831F8" w:rsidP="000831F8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5,424,064</w:t>
            </w:r>
            <w:r w:rsidRPr="00984DCC"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88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A53DB0" w:rsidRDefault="000831F8" w:rsidP="000831F8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7419FC" w:rsidRDefault="000831F8" w:rsidP="000831F8">
            <w:pPr>
              <w:tabs>
                <w:tab w:val="left" w:pos="392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3,084,789</w:t>
            </w:r>
            <w:r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58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A53DB0" w:rsidRDefault="000831F8" w:rsidP="000831F8">
            <w:pPr>
              <w:ind w:left="34" w:hanging="34"/>
              <w:rPr>
                <w:rFonts w:ascii="Angsana New" w:hAnsi="Angsana New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984DCC" w:rsidRDefault="000831F8" w:rsidP="000831F8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4,455,084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87</w:t>
            </w:r>
          </w:p>
        </w:tc>
      </w:tr>
      <w:tr w:rsidR="000831F8" w:rsidRPr="00A53DB0" w:rsidTr="005B539C">
        <w:trPr>
          <w:trHeight w:val="4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6C04FB" w:rsidRDefault="000831F8" w:rsidP="000831F8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  เงินจ่ายล่วงหน้าค่าสินค้ากิจการอื่น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A53DB0" w:rsidRDefault="00C46F5D" w:rsidP="000831F8">
            <w:pPr>
              <w:tabs>
                <w:tab w:val="left" w:pos="392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1,352,974</w:t>
            </w:r>
            <w:r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58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A53DB0" w:rsidRDefault="000831F8" w:rsidP="000831F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984DCC" w:rsidRDefault="000831F8" w:rsidP="000831F8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1,338,905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 xml:space="preserve">03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A53DB0" w:rsidRDefault="000831F8" w:rsidP="000831F8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A53DB0" w:rsidRDefault="000831F8" w:rsidP="000831F8">
            <w:pPr>
              <w:tabs>
                <w:tab w:val="left" w:pos="392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1,352,974</w:t>
            </w:r>
            <w:r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58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A53DB0" w:rsidRDefault="000831F8" w:rsidP="000831F8">
            <w:pPr>
              <w:ind w:left="34" w:hanging="34"/>
              <w:rPr>
                <w:rFonts w:ascii="Angsana New" w:hAnsi="Angsana New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984DCC" w:rsidRDefault="000831F8" w:rsidP="000831F8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790,955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03</w:t>
            </w:r>
          </w:p>
        </w:tc>
      </w:tr>
      <w:tr w:rsidR="000831F8" w:rsidRPr="00A53DB0" w:rsidTr="005B539C">
        <w:trPr>
          <w:trHeight w:val="4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6C04FB" w:rsidRDefault="000831F8" w:rsidP="000831F8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  ลูกหนี้ค่าปรับส่งงานล่าช้า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831F8" w:rsidRPr="00A53DB0" w:rsidRDefault="00C46F5D" w:rsidP="000831F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59,801,218</w:t>
            </w:r>
            <w:r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A53DB0" w:rsidRDefault="000831F8" w:rsidP="000831F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984DCC" w:rsidRDefault="000831F8" w:rsidP="000831F8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59,409,246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 xml:space="preserve">20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A53DB0" w:rsidRDefault="000831F8" w:rsidP="000831F8">
            <w:pPr>
              <w:ind w:left="34" w:hanging="34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831F8" w:rsidRPr="00A53DB0" w:rsidRDefault="000831F8" w:rsidP="000831F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59,247,937</w:t>
            </w:r>
            <w:r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68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A53DB0" w:rsidRDefault="000831F8" w:rsidP="000831F8">
            <w:pPr>
              <w:ind w:left="34" w:hanging="34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984DCC" w:rsidRDefault="000831F8" w:rsidP="000831F8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59,409,246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 xml:space="preserve">20 </w:t>
            </w:r>
          </w:p>
        </w:tc>
      </w:tr>
      <w:tr w:rsidR="000831F8" w:rsidRPr="00A53DB0" w:rsidTr="005B539C">
        <w:trPr>
          <w:trHeight w:val="4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6C04FB" w:rsidRDefault="000831F8" w:rsidP="000831F8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  ลูกหนี้ค่าวัสดุก่อสร้าง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831F8" w:rsidRPr="00A53DB0" w:rsidRDefault="00C46F5D" w:rsidP="000831F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55,622,247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92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A53DB0" w:rsidRDefault="000831F8" w:rsidP="000831F8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984DCC" w:rsidRDefault="000831F8" w:rsidP="000831F8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55,622,247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 xml:space="preserve">92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A53DB0" w:rsidRDefault="000831F8" w:rsidP="000831F8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831F8" w:rsidRPr="00A53DB0" w:rsidRDefault="000831F8" w:rsidP="000831F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55,622,247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92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A53DB0" w:rsidRDefault="000831F8" w:rsidP="000831F8">
            <w:pPr>
              <w:ind w:left="34" w:hanging="34"/>
              <w:rPr>
                <w:rFonts w:ascii="Angsana New" w:hAnsi="Angsana New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984DCC" w:rsidRDefault="000831F8" w:rsidP="000831F8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55,622,247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92</w:t>
            </w:r>
          </w:p>
        </w:tc>
      </w:tr>
      <w:tr w:rsidR="000831F8" w:rsidRPr="00A53DB0" w:rsidTr="005B539C">
        <w:trPr>
          <w:trHeight w:val="4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6C04FB" w:rsidRDefault="000831F8" w:rsidP="000831F8">
            <w:pPr>
              <w:tabs>
                <w:tab w:val="left" w:pos="196"/>
              </w:tabs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  เงินทดรองจ่าย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831F8" w:rsidRPr="00A53DB0" w:rsidRDefault="00C46F5D" w:rsidP="000831F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13,714,287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85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A53DB0" w:rsidRDefault="000831F8" w:rsidP="000831F8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984DCC" w:rsidRDefault="000831F8" w:rsidP="000831F8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18,344,999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 xml:space="preserve">71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A53DB0" w:rsidRDefault="000831F8" w:rsidP="000831F8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831F8" w:rsidRPr="00A53DB0" w:rsidRDefault="000831F8" w:rsidP="000831F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13,672,287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85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A53DB0" w:rsidRDefault="000831F8" w:rsidP="000831F8">
            <w:pPr>
              <w:ind w:left="34" w:hanging="3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984DCC" w:rsidRDefault="000831F8" w:rsidP="000831F8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18,322,153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 xml:space="preserve">47 </w:t>
            </w:r>
          </w:p>
        </w:tc>
      </w:tr>
      <w:tr w:rsidR="000831F8" w:rsidRPr="00A53DB0" w:rsidTr="005B539C">
        <w:trPr>
          <w:trHeight w:val="4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A53DB0" w:rsidRDefault="000831F8" w:rsidP="000831F8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  ค่าใช้จ่ายจ่ายล่วงหน้า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831F8" w:rsidRPr="00A53DB0" w:rsidRDefault="00C46F5D" w:rsidP="000831F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2,601,577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80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A53DB0" w:rsidRDefault="000831F8" w:rsidP="000831F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984DCC" w:rsidRDefault="000831F8" w:rsidP="000831F8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1,929,804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83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A53DB0" w:rsidRDefault="000831F8" w:rsidP="000831F8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831F8" w:rsidRPr="00A53DB0" w:rsidRDefault="000831F8" w:rsidP="000831F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2,450,988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A53DB0" w:rsidRDefault="000831F8" w:rsidP="000831F8">
            <w:pPr>
              <w:ind w:left="34" w:hanging="34"/>
              <w:rPr>
                <w:rFonts w:ascii="Angsana New" w:hAnsi="Angsana New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984DCC" w:rsidRDefault="000831F8" w:rsidP="000831F8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1,650,732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 xml:space="preserve">16 </w:t>
            </w:r>
          </w:p>
        </w:tc>
      </w:tr>
      <w:tr w:rsidR="000831F8" w:rsidRPr="00A53DB0" w:rsidTr="005B539C">
        <w:trPr>
          <w:trHeight w:val="4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6C04FB" w:rsidRDefault="000831F8" w:rsidP="000831F8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  ภาษีมูลค่าเพิ่มรอเรียกเก็บ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831F8" w:rsidRPr="00A53DB0" w:rsidRDefault="00C46F5D" w:rsidP="00B54D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</w:t>
            </w:r>
            <w:r w:rsidR="00B54DE4">
              <w:rPr>
                <w:rFonts w:ascii="Angsana New" w:hAnsi="Angsana New"/>
                <w:sz w:val="26"/>
                <w:szCs w:val="26"/>
              </w:rPr>
              <w:t>090,228</w:t>
            </w:r>
            <w:r w:rsidR="00B54DE4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="00B54DE4">
              <w:rPr>
                <w:rFonts w:ascii="Angsana New" w:hAnsi="Angsana New"/>
                <w:sz w:val="26"/>
                <w:szCs w:val="26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A53DB0" w:rsidRDefault="000831F8" w:rsidP="000831F8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984DCC" w:rsidRDefault="000831F8" w:rsidP="000831F8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2,190,341</w:t>
            </w:r>
            <w:r w:rsidRPr="00984DCC"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73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A53DB0" w:rsidRDefault="000831F8" w:rsidP="000831F8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831F8" w:rsidRPr="00A53DB0" w:rsidRDefault="00B54DE4" w:rsidP="000831F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655,401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49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A53DB0" w:rsidRDefault="000831F8" w:rsidP="000831F8">
            <w:pPr>
              <w:ind w:left="34" w:hanging="34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1F8" w:rsidRPr="00984DCC" w:rsidRDefault="000831F8" w:rsidP="000831F8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1,243,887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 xml:space="preserve">00 </w:t>
            </w:r>
          </w:p>
        </w:tc>
      </w:tr>
      <w:tr w:rsidR="00C46F5D" w:rsidRPr="00A53DB0" w:rsidTr="005B539C">
        <w:trPr>
          <w:trHeight w:val="4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F5D" w:rsidRPr="006C04FB" w:rsidRDefault="00C46F5D" w:rsidP="00C46F5D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  ภาษีถูกหัก ณ ที่จ่าย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46F5D" w:rsidRPr="00984DCC" w:rsidRDefault="00C46F5D" w:rsidP="00C46F5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471,502</w:t>
            </w:r>
            <w:r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49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F5D" w:rsidRPr="00A53DB0" w:rsidRDefault="00C46F5D" w:rsidP="00C46F5D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F5D" w:rsidRPr="00984DCC" w:rsidRDefault="00C46F5D" w:rsidP="00C46F5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4,803,754</w:t>
            </w:r>
            <w:r w:rsidRPr="00984DCC"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32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F5D" w:rsidRPr="00A53DB0" w:rsidRDefault="00C46F5D" w:rsidP="00C46F5D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46F5D" w:rsidRPr="00984DCC" w:rsidRDefault="00C46F5D" w:rsidP="00C46F5D">
            <w:pPr>
              <w:ind w:right="146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F5D" w:rsidRPr="00A53DB0" w:rsidRDefault="00C46F5D" w:rsidP="00C46F5D">
            <w:pPr>
              <w:ind w:left="34" w:hanging="34"/>
              <w:rPr>
                <w:rFonts w:ascii="Angsana New" w:hAnsi="Angsana New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F5D" w:rsidRPr="00984DCC" w:rsidRDefault="00C46F5D" w:rsidP="00C46F5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3,626,120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 xml:space="preserve">64 </w:t>
            </w:r>
          </w:p>
        </w:tc>
      </w:tr>
      <w:tr w:rsidR="00C46F5D" w:rsidRPr="00A53DB0" w:rsidTr="005B539C">
        <w:trPr>
          <w:trHeight w:val="4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F5D" w:rsidRPr="00A53DB0" w:rsidRDefault="00C46F5D" w:rsidP="00C46F5D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  ภาษีอากรขาเข้ารอเรียกคืน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46F5D" w:rsidRPr="00A53DB0" w:rsidRDefault="00C46F5D" w:rsidP="00C46F5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768,312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58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F5D" w:rsidRPr="00A53DB0" w:rsidRDefault="00C46F5D" w:rsidP="00C46F5D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F5D" w:rsidRPr="00984DCC" w:rsidRDefault="00C46F5D" w:rsidP="00C46F5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1,236,337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 xml:space="preserve">00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F5D" w:rsidRPr="00A53DB0" w:rsidRDefault="00C46F5D" w:rsidP="00C46F5D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46F5D" w:rsidRPr="00A53DB0" w:rsidRDefault="00C46F5D" w:rsidP="00C46F5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768,312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58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F5D" w:rsidRPr="00A53DB0" w:rsidRDefault="00C46F5D" w:rsidP="00C46F5D">
            <w:pPr>
              <w:ind w:left="34" w:hanging="34"/>
              <w:rPr>
                <w:rFonts w:ascii="Angsana New" w:hAnsi="Angsana New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F5D" w:rsidRPr="00984DCC" w:rsidRDefault="00C46F5D" w:rsidP="00C46F5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1,236,337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 xml:space="preserve">00 </w:t>
            </w:r>
          </w:p>
        </w:tc>
      </w:tr>
      <w:tr w:rsidR="00C46F5D" w:rsidRPr="00A53DB0" w:rsidTr="005B539C">
        <w:trPr>
          <w:trHeight w:val="4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F5D" w:rsidRPr="00A53DB0" w:rsidRDefault="00C46F5D" w:rsidP="00C46F5D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  ลูกหนี้กรมสรรพากร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46F5D" w:rsidRPr="00A53DB0" w:rsidRDefault="00C46F5D" w:rsidP="00C46F5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418,047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33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F5D" w:rsidRPr="00A53DB0" w:rsidRDefault="00C46F5D" w:rsidP="00C46F5D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F5D" w:rsidRPr="00984DCC" w:rsidRDefault="00C46F5D" w:rsidP="00C46F5D">
            <w:pPr>
              <w:ind w:right="146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F5D" w:rsidRPr="00A53DB0" w:rsidRDefault="00C46F5D" w:rsidP="00C46F5D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46F5D" w:rsidRPr="00984DCC" w:rsidRDefault="00C46F5D" w:rsidP="00C46F5D">
            <w:pPr>
              <w:ind w:right="146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F5D" w:rsidRPr="00A53DB0" w:rsidRDefault="00C46F5D" w:rsidP="00C46F5D">
            <w:pPr>
              <w:ind w:left="34" w:hanging="34"/>
              <w:rPr>
                <w:rFonts w:ascii="Angsana New" w:hAnsi="Angsana New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F5D" w:rsidRPr="00984DCC" w:rsidRDefault="00C46F5D" w:rsidP="00C46F5D">
            <w:pPr>
              <w:ind w:right="146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-</w:t>
            </w:r>
          </w:p>
        </w:tc>
      </w:tr>
      <w:tr w:rsidR="008C4C1E" w:rsidRPr="00A53DB0" w:rsidTr="005B539C">
        <w:trPr>
          <w:trHeight w:val="8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4C1E" w:rsidRPr="006C04FB" w:rsidRDefault="008C4C1E" w:rsidP="008C4C1E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  อื่น ๆ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C4C1E" w:rsidRPr="00A53DB0" w:rsidRDefault="00C46F5D" w:rsidP="008C4C1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523,568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90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4C1E" w:rsidRPr="00A53DB0" w:rsidRDefault="008C4C1E" w:rsidP="008C4C1E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4C1E" w:rsidRPr="00984DCC" w:rsidRDefault="008C4C1E" w:rsidP="008C4C1E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857,754</w:t>
            </w:r>
            <w:r w:rsidRPr="00984DCC"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4C1E" w:rsidRPr="00A53DB0" w:rsidRDefault="008C4C1E" w:rsidP="008C4C1E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C4C1E" w:rsidRPr="00A53DB0" w:rsidRDefault="008C4C1E" w:rsidP="008C4C1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151,754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80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4C1E" w:rsidRPr="00A53DB0" w:rsidRDefault="008C4C1E" w:rsidP="008C4C1E">
            <w:pPr>
              <w:ind w:left="34" w:hanging="34"/>
              <w:rPr>
                <w:rFonts w:ascii="Angsana New" w:hAnsi="Angsana New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4C1E" w:rsidRPr="00A53DB0" w:rsidRDefault="008C4C1E" w:rsidP="008C4C1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508,877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63</w:t>
            </w:r>
          </w:p>
        </w:tc>
      </w:tr>
      <w:tr w:rsidR="008C4C1E" w:rsidRPr="00A53DB0" w:rsidTr="005B539C">
        <w:trPr>
          <w:trHeight w:val="4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4C1E" w:rsidRPr="006C04FB" w:rsidRDefault="008C4C1E" w:rsidP="008C4C1E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รวมลูกหนี้อื่น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8C4C1E" w:rsidRPr="00A53DB0" w:rsidRDefault="00C46F5D" w:rsidP="005B539C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140,</w:t>
            </w:r>
            <w:r w:rsidR="005B539C">
              <w:rPr>
                <w:rFonts w:ascii="Angsana New" w:hAnsi="Angsana New"/>
                <w:b/>
                <w:bCs/>
                <w:sz w:val="26"/>
                <w:szCs w:val="26"/>
              </w:rPr>
              <w:t>330,858</w:t>
            </w:r>
            <w:r w:rsidR="005B539C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 w:rsidR="005B539C">
              <w:rPr>
                <w:rFonts w:ascii="Angsana New" w:hAnsi="Angsana New"/>
                <w:b/>
                <w:bCs/>
                <w:sz w:val="26"/>
                <w:szCs w:val="26"/>
              </w:rPr>
              <w:t>92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C4C1E" w:rsidRPr="00A53DB0" w:rsidRDefault="008C4C1E" w:rsidP="008C4C1E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8C4C1E" w:rsidRPr="00984DCC" w:rsidRDefault="008C4C1E" w:rsidP="008C4C1E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151,157,455</w:t>
            </w:r>
            <w:r w:rsidRPr="00984DCC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74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C4C1E" w:rsidRPr="00A53DB0" w:rsidRDefault="008C4C1E" w:rsidP="008C4C1E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8C4C1E" w:rsidRPr="00A53DB0" w:rsidRDefault="00B54DE4" w:rsidP="008C4C1E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141,010,588</w:t>
            </w:r>
            <w:r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65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C4C1E" w:rsidRPr="00A53DB0" w:rsidRDefault="008C4C1E" w:rsidP="008C4C1E">
            <w:pPr>
              <w:ind w:left="34" w:hanging="34"/>
              <w:rPr>
                <w:rFonts w:ascii="Angsana New" w:hAnsi="Angsana New"/>
                <w:b/>
                <w:bCs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8C4C1E" w:rsidRPr="00984DCC" w:rsidRDefault="008C4C1E" w:rsidP="008C4C1E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150,795,751</w:t>
            </w: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61 </w:t>
            </w:r>
          </w:p>
        </w:tc>
      </w:tr>
      <w:tr w:rsidR="00C46F5D" w:rsidRPr="00A53DB0" w:rsidTr="005B539C">
        <w:trPr>
          <w:trHeight w:val="4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F5D" w:rsidRPr="006C04FB" w:rsidRDefault="00C46F5D" w:rsidP="00C46F5D">
            <w:pPr>
              <w:tabs>
                <w:tab w:val="left" w:pos="269"/>
              </w:tabs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ค่าเผื่อหนี้สงสัยจะสูญ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46F5D" w:rsidRPr="00984DCC" w:rsidRDefault="00C46F5D" w:rsidP="005B539C">
            <w:pPr>
              <w:ind w:right="-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(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132,</w:t>
            </w:r>
            <w:r w:rsidR="005B539C">
              <w:rPr>
                <w:rFonts w:asciiTheme="majorBidi" w:hAnsiTheme="majorBidi" w:cstheme="majorBidi"/>
                <w:sz w:val="26"/>
                <w:szCs w:val="26"/>
              </w:rPr>
              <w:t>63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7,</w:t>
            </w:r>
            <w:r w:rsidR="005B539C">
              <w:rPr>
                <w:rFonts w:asciiTheme="majorBidi" w:hAnsiTheme="majorBidi" w:cstheme="majorBidi"/>
                <w:sz w:val="26"/>
                <w:szCs w:val="26"/>
              </w:rPr>
              <w:t>418</w:t>
            </w:r>
            <w:r w:rsidR="005B539C"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 w:rsidR="005B539C">
              <w:rPr>
                <w:rFonts w:asciiTheme="majorBidi" w:hAnsiTheme="majorBidi" w:cstheme="majorBidi"/>
                <w:sz w:val="26"/>
                <w:szCs w:val="26"/>
              </w:rPr>
              <w:t>81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46F5D" w:rsidRPr="00A53DB0" w:rsidRDefault="00C46F5D" w:rsidP="00C46F5D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46F5D" w:rsidRPr="00984DCC" w:rsidRDefault="00C46F5D" w:rsidP="00C46F5D">
            <w:pPr>
              <w:ind w:right="-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(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132,556,004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32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46F5D" w:rsidRPr="00A53DB0" w:rsidRDefault="00C46F5D" w:rsidP="00C46F5D">
            <w:pPr>
              <w:ind w:left="34" w:hanging="34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46F5D" w:rsidRPr="00984DCC" w:rsidRDefault="00C46F5D" w:rsidP="00C46F5D">
            <w:pPr>
              <w:ind w:right="-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(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135,310,330</w:t>
            </w:r>
            <w:r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95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46F5D" w:rsidRPr="00A53DB0" w:rsidRDefault="00C46F5D" w:rsidP="00C46F5D">
            <w:pPr>
              <w:ind w:left="34" w:hanging="34"/>
              <w:rPr>
                <w:rFonts w:ascii="Angsana New" w:hAnsi="Angsana New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46F5D" w:rsidRPr="00984DCC" w:rsidRDefault="00C46F5D" w:rsidP="00C46F5D">
            <w:pPr>
              <w:ind w:right="-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(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135,347,732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00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</w:tr>
      <w:tr w:rsidR="008C4C1E" w:rsidRPr="00A53DB0" w:rsidTr="005B539C">
        <w:trPr>
          <w:trHeight w:val="4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4C1E" w:rsidRPr="006C04FB" w:rsidRDefault="008C4C1E" w:rsidP="008C4C1E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ลูกหนี้อื่น - สุทธิ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C4C1E" w:rsidRPr="00EF1282" w:rsidRDefault="00C46F5D" w:rsidP="005B539C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7,</w:t>
            </w:r>
            <w:r w:rsidR="005B539C">
              <w:rPr>
                <w:rFonts w:ascii="Angsana New" w:hAnsi="Angsana New"/>
                <w:b/>
                <w:bCs/>
                <w:sz w:val="26"/>
                <w:szCs w:val="26"/>
              </w:rPr>
              <w:t>693,440</w:t>
            </w:r>
            <w:r w:rsidR="005B539C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 w:rsidR="005B539C">
              <w:rPr>
                <w:rFonts w:ascii="Angsana New" w:hAnsi="Angsana New"/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C4C1E" w:rsidRPr="00A53DB0" w:rsidRDefault="008C4C1E" w:rsidP="008C4C1E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C4C1E" w:rsidRPr="00984DCC" w:rsidRDefault="008C4C1E" w:rsidP="008C4C1E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18,601,451</w:t>
            </w:r>
            <w:r w:rsidRPr="00984DCC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42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C4C1E" w:rsidRPr="00A53DB0" w:rsidRDefault="008C4C1E" w:rsidP="008C4C1E">
            <w:pPr>
              <w:ind w:left="34" w:hanging="34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C4C1E" w:rsidRPr="00EF1282" w:rsidRDefault="008C4C1E" w:rsidP="00B54DE4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5</w:t>
            </w:r>
            <w:r w:rsidR="00B54DE4">
              <w:rPr>
                <w:rFonts w:ascii="Angsana New" w:hAnsi="Angsana New"/>
                <w:b/>
                <w:bCs/>
                <w:sz w:val="26"/>
                <w:szCs w:val="26"/>
              </w:rPr>
              <w:t>,700,257</w:t>
            </w:r>
            <w:r w:rsidR="00B54DE4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 w:rsidR="00B54DE4">
              <w:rPr>
                <w:rFonts w:ascii="Angsana New" w:hAnsi="Angsana New"/>
                <w:b/>
                <w:bCs/>
                <w:sz w:val="26"/>
                <w:szCs w:val="26"/>
              </w:rPr>
              <w:t>70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C4C1E" w:rsidRPr="00A53DB0" w:rsidRDefault="008C4C1E" w:rsidP="008C4C1E">
            <w:pPr>
              <w:ind w:left="34" w:hanging="34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C4C1E" w:rsidRPr="00984DCC" w:rsidRDefault="008C4C1E" w:rsidP="008C4C1E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15,448,019</w:t>
            </w: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61 </w:t>
            </w:r>
          </w:p>
        </w:tc>
      </w:tr>
      <w:tr w:rsidR="008C4C1E" w:rsidRPr="00A53DB0" w:rsidTr="005B539C">
        <w:trPr>
          <w:trHeight w:val="43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4C1E" w:rsidRPr="006C04FB" w:rsidRDefault="008C4C1E" w:rsidP="008C4C1E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 xml:space="preserve">ลูกหนี้การค้าและลูกหนี้หมุนเวียนอื่น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C4C1E" w:rsidRPr="00A53DB0" w:rsidRDefault="00F454C1" w:rsidP="005B539C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156,673,423</w:t>
            </w:r>
            <w:r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29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C4C1E" w:rsidRPr="00A53DB0" w:rsidRDefault="008C4C1E" w:rsidP="008C4C1E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C4C1E" w:rsidRPr="00984DCC" w:rsidRDefault="008C4C1E" w:rsidP="008C4C1E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164,864,302</w:t>
            </w:r>
            <w:r w:rsidRPr="00984DCC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37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C4C1E" w:rsidRPr="00A53DB0" w:rsidRDefault="008C4C1E" w:rsidP="008C4C1E">
            <w:pPr>
              <w:ind w:left="34" w:hanging="34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C4C1E" w:rsidRPr="00A53DB0" w:rsidRDefault="00215B4D" w:rsidP="008C4C1E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146,845,923</w:t>
            </w:r>
            <w:r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C4C1E" w:rsidRPr="00A53DB0" w:rsidRDefault="008C4C1E" w:rsidP="008C4C1E">
            <w:pPr>
              <w:ind w:left="34" w:hanging="34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C4C1E" w:rsidRPr="00984DCC" w:rsidRDefault="008C4C1E" w:rsidP="008C4C1E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153,904,270</w:t>
            </w:r>
            <w:r w:rsidRPr="00984DCC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85</w:t>
            </w:r>
          </w:p>
        </w:tc>
      </w:tr>
    </w:tbl>
    <w:p w:rsidR="00CD0B13" w:rsidRDefault="00CD0B13" w:rsidP="00CD0B13">
      <w:pPr>
        <w:pStyle w:val="ListParagraph"/>
        <w:spacing w:before="120"/>
        <w:ind w:left="649"/>
        <w:jc w:val="thaiDistribute"/>
        <w:rPr>
          <w:rFonts w:ascii="Angsana New" w:hAnsi="Angsana New"/>
          <w:sz w:val="28"/>
        </w:rPr>
      </w:pPr>
    </w:p>
    <w:p w:rsidR="00CD0B13" w:rsidRDefault="00CD0B13" w:rsidP="00CD0B13">
      <w:pPr>
        <w:pStyle w:val="ListParagraph"/>
        <w:spacing w:before="120"/>
        <w:ind w:left="649"/>
        <w:jc w:val="thaiDistribute"/>
        <w:rPr>
          <w:rFonts w:ascii="Angsana New" w:hAnsi="Angsana New"/>
          <w:sz w:val="28"/>
        </w:rPr>
      </w:pPr>
    </w:p>
    <w:p w:rsidR="00CD0B13" w:rsidRDefault="00CD0B13" w:rsidP="00CD0B13">
      <w:pPr>
        <w:pStyle w:val="ListParagraph"/>
        <w:spacing w:before="120"/>
        <w:ind w:left="649"/>
        <w:jc w:val="thaiDistribute"/>
        <w:rPr>
          <w:rFonts w:ascii="Angsana New" w:hAnsi="Angsana New"/>
          <w:sz w:val="28"/>
        </w:rPr>
      </w:pPr>
    </w:p>
    <w:p w:rsidR="00CD0B13" w:rsidRDefault="00CD0B13" w:rsidP="00CD0B13">
      <w:pPr>
        <w:pStyle w:val="ListParagraph"/>
        <w:spacing w:before="120"/>
        <w:ind w:left="649"/>
        <w:jc w:val="thaiDistribute"/>
        <w:rPr>
          <w:rFonts w:ascii="Angsana New" w:hAnsi="Angsana New"/>
          <w:sz w:val="28"/>
        </w:rPr>
      </w:pPr>
    </w:p>
    <w:p w:rsidR="00282608" w:rsidRPr="00E924CE" w:rsidRDefault="006B2393" w:rsidP="00E924CE">
      <w:pPr>
        <w:pStyle w:val="ListParagraph"/>
        <w:numPr>
          <w:ilvl w:val="1"/>
          <w:numId w:val="12"/>
        </w:numPr>
        <w:spacing w:before="120"/>
        <w:jc w:val="thaiDistribute"/>
        <w:rPr>
          <w:rFonts w:ascii="Angsana New" w:hAnsi="Angsana New"/>
          <w:sz w:val="28"/>
        </w:rPr>
      </w:pPr>
      <w:r w:rsidRPr="006C04FB">
        <w:rPr>
          <w:rFonts w:ascii="Angsana New" w:hAnsi="Angsana New"/>
          <w:sz w:val="28"/>
          <w:cs/>
        </w:rPr>
        <w:lastRenderedPageBreak/>
        <w:t xml:space="preserve">ณ </w:t>
      </w:r>
      <w:r w:rsidRPr="006C04FB">
        <w:rPr>
          <w:rFonts w:ascii="Angsana New" w:hAnsi="Angsana New" w:hint="cs"/>
          <w:sz w:val="28"/>
          <w:cs/>
        </w:rPr>
        <w:t xml:space="preserve">วันที่ </w:t>
      </w:r>
      <w:r w:rsidR="00937BA5" w:rsidRPr="00E924CE">
        <w:rPr>
          <w:rFonts w:ascii="Angsana New" w:hAnsi="Angsana New"/>
          <w:sz w:val="28"/>
        </w:rPr>
        <w:t>3</w:t>
      </w:r>
      <w:r w:rsidR="00937BA5" w:rsidRPr="006C04FB">
        <w:rPr>
          <w:rFonts w:ascii="Angsana New" w:hAnsi="Angsana New" w:hint="cs"/>
          <w:sz w:val="28"/>
        </w:rPr>
        <w:t>0</w:t>
      </w:r>
      <w:r w:rsidR="004D0179" w:rsidRPr="006C04FB">
        <w:rPr>
          <w:rFonts w:ascii="Angsana New" w:hAnsi="Angsana New"/>
          <w:sz w:val="28"/>
          <w:cs/>
        </w:rPr>
        <w:t xml:space="preserve"> </w:t>
      </w:r>
      <w:r w:rsidR="005E4B72">
        <w:rPr>
          <w:rFonts w:ascii="Angsana New" w:hAnsi="Angsana New" w:hint="cs"/>
          <w:sz w:val="28"/>
          <w:cs/>
        </w:rPr>
        <w:t>กันยา</w:t>
      </w:r>
      <w:r w:rsidR="005E4B72" w:rsidRPr="006C04FB">
        <w:rPr>
          <w:rFonts w:ascii="Angsana New" w:hAnsi="Angsana New" w:hint="cs"/>
          <w:sz w:val="28"/>
          <w:cs/>
        </w:rPr>
        <w:t>ยน</w:t>
      </w:r>
      <w:r w:rsidRPr="006C04FB">
        <w:rPr>
          <w:rFonts w:ascii="Angsana New" w:hAnsi="Angsana New" w:hint="cs"/>
          <w:sz w:val="28"/>
          <w:cs/>
        </w:rPr>
        <w:t xml:space="preserve"> พ.ศ. </w:t>
      </w:r>
      <w:r w:rsidR="00614F19">
        <w:rPr>
          <w:rFonts w:ascii="Angsana New" w:hAnsi="Angsana New"/>
          <w:sz w:val="28"/>
        </w:rPr>
        <w:t>2562</w:t>
      </w:r>
      <w:r w:rsidRPr="006C04FB">
        <w:rPr>
          <w:rFonts w:ascii="Angsana New" w:hAnsi="Angsana New"/>
          <w:sz w:val="28"/>
          <w:cs/>
        </w:rPr>
        <w:t xml:space="preserve"> </w:t>
      </w:r>
      <w:r w:rsidRPr="006C04FB">
        <w:rPr>
          <w:rFonts w:ascii="Angsana New" w:hAnsi="Angsana New" w:hint="cs"/>
          <w:sz w:val="28"/>
          <w:cs/>
        </w:rPr>
        <w:t xml:space="preserve">และ </w:t>
      </w:r>
      <w:r w:rsidRPr="006C04FB">
        <w:rPr>
          <w:rFonts w:ascii="Angsana New" w:hAnsi="Angsana New"/>
          <w:sz w:val="28"/>
          <w:cs/>
        </w:rPr>
        <w:t xml:space="preserve">วันที่ </w:t>
      </w:r>
      <w:r w:rsidRPr="00E924CE">
        <w:rPr>
          <w:rFonts w:ascii="Angsana New" w:hAnsi="Angsana New"/>
          <w:sz w:val="28"/>
        </w:rPr>
        <w:t xml:space="preserve">31 </w:t>
      </w:r>
      <w:r w:rsidRPr="006C04FB">
        <w:rPr>
          <w:rFonts w:ascii="Angsana New" w:hAnsi="Angsana New"/>
          <w:sz w:val="28"/>
          <w:cs/>
        </w:rPr>
        <w:t xml:space="preserve">ธันวาคม พ.ศ. </w:t>
      </w:r>
      <w:r w:rsidR="00614F19">
        <w:rPr>
          <w:rFonts w:ascii="Angsana New" w:hAnsi="Angsana New"/>
          <w:sz w:val="28"/>
        </w:rPr>
        <w:t>2561</w:t>
      </w:r>
      <w:r w:rsidRPr="00E924CE">
        <w:rPr>
          <w:rFonts w:ascii="Angsana New" w:hAnsi="Angsana New"/>
          <w:sz w:val="28"/>
          <w:cs/>
        </w:rPr>
        <w:t xml:space="preserve"> </w:t>
      </w:r>
      <w:r w:rsidR="006023DA" w:rsidRPr="00E924CE">
        <w:rPr>
          <w:rFonts w:ascii="Angsana New" w:hAnsi="Angsana New"/>
          <w:sz w:val="28"/>
          <w:cs/>
        </w:rPr>
        <w:t xml:space="preserve">กลุ่มบริษัทฯ </w:t>
      </w:r>
      <w:r w:rsidR="00282608" w:rsidRPr="00E924CE">
        <w:rPr>
          <w:rFonts w:ascii="Angsana New" w:hAnsi="Angsana New"/>
          <w:sz w:val="28"/>
          <w:cs/>
        </w:rPr>
        <w:t>มีย</w:t>
      </w:r>
      <w:r w:rsidR="00306844">
        <w:rPr>
          <w:rFonts w:ascii="Angsana New" w:hAnsi="Angsana New"/>
          <w:sz w:val="28"/>
          <w:cs/>
        </w:rPr>
        <w:t>อดลูกหนี้การค้า</w:t>
      </w:r>
      <w:r w:rsidR="00FB44E5" w:rsidRPr="00E924CE">
        <w:rPr>
          <w:rFonts w:ascii="Angsana New" w:hAnsi="Angsana New"/>
          <w:sz w:val="28"/>
          <w:cs/>
        </w:rPr>
        <w:t xml:space="preserve"> โดยแยกตา</w:t>
      </w:r>
      <w:r w:rsidR="00FB44E5" w:rsidRPr="00E924CE">
        <w:rPr>
          <w:rFonts w:ascii="Angsana New" w:hAnsi="Angsana New" w:hint="cs"/>
          <w:sz w:val="28"/>
          <w:cs/>
        </w:rPr>
        <w:t>ม</w:t>
      </w:r>
      <w:r w:rsidR="00282608" w:rsidRPr="00E924CE">
        <w:rPr>
          <w:rFonts w:ascii="Angsana New" w:hAnsi="Angsana New"/>
          <w:sz w:val="28"/>
          <w:cs/>
        </w:rPr>
        <w:t>จำนวนวันที่ค้างชำระได้ดังนี้</w:t>
      </w:r>
    </w:p>
    <w:tbl>
      <w:tblPr>
        <w:tblW w:w="9877" w:type="dxa"/>
        <w:tblInd w:w="-34" w:type="dxa"/>
        <w:tblLook w:val="00A0" w:firstRow="1" w:lastRow="0" w:firstColumn="1" w:lastColumn="0" w:noHBand="0" w:noVBand="0"/>
      </w:tblPr>
      <w:tblGrid>
        <w:gridCol w:w="3488"/>
        <w:gridCol w:w="1417"/>
        <w:gridCol w:w="281"/>
        <w:gridCol w:w="1372"/>
        <w:gridCol w:w="282"/>
        <w:gridCol w:w="1383"/>
        <w:gridCol w:w="282"/>
        <w:gridCol w:w="1372"/>
      </w:tblGrid>
      <w:tr w:rsidR="000728C7" w:rsidRPr="005A11A7" w:rsidTr="000728C7">
        <w:trPr>
          <w:trHeight w:val="420"/>
          <w:tblHeader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8C7" w:rsidRPr="005A11A7" w:rsidRDefault="000728C7" w:rsidP="000728C7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638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728C7" w:rsidRPr="006C04FB" w:rsidRDefault="000728C7" w:rsidP="000728C7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หน่วย: บาท</w:t>
            </w:r>
          </w:p>
        </w:tc>
      </w:tr>
      <w:tr w:rsidR="000728C7" w:rsidRPr="005A11A7" w:rsidTr="000728C7">
        <w:trPr>
          <w:trHeight w:val="420"/>
          <w:tblHeader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8C7" w:rsidRPr="005A11A7" w:rsidRDefault="000728C7" w:rsidP="000728C7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30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728C7" w:rsidRPr="005A11A7" w:rsidRDefault="000728C7" w:rsidP="000728C7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งบการเงินรวม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8C7" w:rsidRPr="005A11A7" w:rsidRDefault="000728C7" w:rsidP="000728C7">
            <w:pPr>
              <w:ind w:left="-108" w:right="-108" w:firstLine="108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30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728C7" w:rsidRPr="005A11A7" w:rsidRDefault="000728C7" w:rsidP="000728C7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งบการเงินเฉพาะกิจการ</w:t>
            </w:r>
          </w:p>
        </w:tc>
      </w:tr>
      <w:tr w:rsidR="004D0179" w:rsidRPr="005A11A7" w:rsidTr="000728C7">
        <w:trPr>
          <w:trHeight w:val="227"/>
          <w:tblHeader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0179" w:rsidRPr="005A11A7" w:rsidRDefault="00614F19" w:rsidP="000728C7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2562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0179" w:rsidRPr="005A11A7" w:rsidRDefault="00614F19" w:rsidP="004D0179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2561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ind w:firstLine="52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0179" w:rsidRPr="005A11A7" w:rsidRDefault="00614F19" w:rsidP="00097DDA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2562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97DDA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0179" w:rsidRPr="005A11A7" w:rsidRDefault="00614F19" w:rsidP="004D0179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2561</w:t>
            </w:r>
          </w:p>
        </w:tc>
      </w:tr>
      <w:tr w:rsidR="004D0179" w:rsidRPr="005A11A7" w:rsidTr="000728C7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6C04FB" w:rsidRDefault="004D0179" w:rsidP="000728C7">
            <w:pPr>
              <w:rPr>
                <w:rFonts w:ascii="Angsana New" w:hAnsi="Angsana New"/>
                <w:b/>
                <w:bCs/>
                <w:color w:val="000000"/>
                <w:sz w:val="28"/>
                <w:u w:val="single"/>
                <w:cs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8"/>
                <w:u w:val="single"/>
                <w:cs/>
              </w:rPr>
              <w:t>ลูกหนี้การค้ากิจการอื่น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ind w:left="34" w:hanging="34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4D0179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4D0179">
            <w:pPr>
              <w:rPr>
                <w:rFonts w:ascii="Angsana New" w:hAnsi="Angsana New"/>
                <w:color w:val="000000"/>
                <w:sz w:val="28"/>
              </w:rPr>
            </w:pPr>
          </w:p>
        </w:tc>
      </w:tr>
      <w:tr w:rsidR="00B71000" w:rsidRPr="005A11A7" w:rsidTr="00B71000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rPr>
                <w:rFonts w:ascii="Angsana New" w:hAnsi="Angsana New"/>
                <w:color w:val="000000"/>
                <w:sz w:val="28"/>
              </w:rPr>
            </w:pPr>
            <w:r w:rsidRPr="006C04FB">
              <w:rPr>
                <w:rFonts w:ascii="Angsana New" w:hAnsi="Angsana New"/>
                <w:color w:val="000000"/>
                <w:sz w:val="28"/>
                <w:cs/>
              </w:rPr>
              <w:t>ยังไม่ถึงกำหนดชำระ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1000" w:rsidRPr="00705609" w:rsidRDefault="006139EB" w:rsidP="006139EB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99,83</w:t>
            </w:r>
            <w:r w:rsidR="00B71000">
              <w:rPr>
                <w:rFonts w:ascii="Angsana New" w:hAnsi="Angsana New"/>
                <w:sz w:val="28"/>
              </w:rPr>
              <w:t>4,</w:t>
            </w:r>
            <w:r>
              <w:rPr>
                <w:rFonts w:ascii="Angsana New" w:hAnsi="Angsana New"/>
                <w:sz w:val="28"/>
              </w:rPr>
              <w:t>905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81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000" w:rsidRPr="00614F19" w:rsidRDefault="00B71000" w:rsidP="00B71000">
            <w:pPr>
              <w:jc w:val="right"/>
              <w:rPr>
                <w:rFonts w:ascii="Angsana New" w:hAnsi="Angsana New"/>
                <w:sz w:val="28"/>
              </w:rPr>
            </w:pPr>
            <w:r w:rsidRPr="00614F19">
              <w:rPr>
                <w:rFonts w:ascii="Angsana New" w:hAnsi="Angsana New"/>
                <w:sz w:val="28"/>
              </w:rPr>
              <w:t>89,296,894</w:t>
            </w:r>
            <w:r w:rsidRPr="00614F19">
              <w:rPr>
                <w:rFonts w:ascii="Angsana New" w:hAnsi="Angsana New"/>
                <w:sz w:val="28"/>
                <w:cs/>
              </w:rPr>
              <w:t>.</w:t>
            </w:r>
            <w:r w:rsidRPr="00614F19">
              <w:rPr>
                <w:rFonts w:ascii="Angsana New" w:hAnsi="Angsana New"/>
                <w:sz w:val="28"/>
              </w:rPr>
              <w:t>07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1000" w:rsidRPr="00705609" w:rsidRDefault="00B71000" w:rsidP="006139EB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93,</w:t>
            </w:r>
            <w:r w:rsidR="006139EB">
              <w:rPr>
                <w:rFonts w:ascii="Angsana New" w:hAnsi="Angsana New"/>
                <w:sz w:val="28"/>
              </w:rPr>
              <w:t>103,461</w:t>
            </w:r>
            <w:r w:rsidR="006139EB">
              <w:rPr>
                <w:rFonts w:ascii="Angsana New" w:hAnsi="Angsana New"/>
                <w:sz w:val="28"/>
                <w:cs/>
              </w:rPr>
              <w:t>.</w:t>
            </w:r>
            <w:r w:rsidR="006139EB">
              <w:rPr>
                <w:rFonts w:ascii="Angsana New" w:hAnsi="Angsana New"/>
                <w:sz w:val="28"/>
              </w:rPr>
              <w:t>79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000" w:rsidRPr="00614F19" w:rsidRDefault="00B71000" w:rsidP="00B71000">
            <w:pPr>
              <w:jc w:val="right"/>
              <w:rPr>
                <w:rFonts w:ascii="Angsana New" w:hAnsi="Angsana New"/>
                <w:sz w:val="28"/>
              </w:rPr>
            </w:pPr>
            <w:r w:rsidRPr="00614F19">
              <w:rPr>
                <w:rFonts w:ascii="Angsana New" w:hAnsi="Angsana New"/>
                <w:sz w:val="28"/>
              </w:rPr>
              <w:t>83,683,426</w:t>
            </w:r>
            <w:r w:rsidRPr="00614F19">
              <w:rPr>
                <w:rFonts w:ascii="Angsana New" w:hAnsi="Angsana New"/>
                <w:sz w:val="28"/>
                <w:cs/>
              </w:rPr>
              <w:t>.</w:t>
            </w:r>
            <w:r w:rsidRPr="00614F19">
              <w:rPr>
                <w:rFonts w:ascii="Angsana New" w:hAnsi="Angsana New"/>
                <w:sz w:val="28"/>
              </w:rPr>
              <w:t>94</w:t>
            </w:r>
          </w:p>
        </w:tc>
      </w:tr>
      <w:tr w:rsidR="00B71000" w:rsidRPr="005A11A7" w:rsidTr="00B71000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000" w:rsidRPr="006C04FB" w:rsidRDefault="00B71000" w:rsidP="00B71000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6C04FB">
              <w:rPr>
                <w:rFonts w:ascii="Angsana New" w:hAnsi="Angsana New"/>
                <w:color w:val="000000"/>
                <w:sz w:val="28"/>
                <w:cs/>
              </w:rPr>
              <w:t>เกินกำหนดชำระ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1000" w:rsidRPr="00705609" w:rsidRDefault="00B71000" w:rsidP="00B71000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000" w:rsidRPr="00614F19" w:rsidRDefault="00B71000" w:rsidP="00B71000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1000" w:rsidRPr="00705609" w:rsidRDefault="00B71000" w:rsidP="00B71000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000" w:rsidRPr="00614F19" w:rsidRDefault="00B71000" w:rsidP="00B71000">
            <w:pPr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B71000" w:rsidRPr="005A11A7" w:rsidTr="00B71000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000" w:rsidRPr="0019468F" w:rsidRDefault="00B71000" w:rsidP="00B71000">
            <w:pPr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</w:rPr>
              <w:t>1</w:t>
            </w:r>
            <w:r w:rsidRPr="006C04FB">
              <w:rPr>
                <w:rFonts w:ascii="Angsana New" w:hAnsi="Angsana New"/>
                <w:color w:val="000000"/>
                <w:sz w:val="28"/>
                <w:cs/>
              </w:rPr>
              <w:t>-</w:t>
            </w:r>
            <w:r w:rsidRPr="0019468F">
              <w:rPr>
                <w:rFonts w:ascii="Angsana New" w:hAnsi="Angsana New"/>
                <w:color w:val="000000"/>
                <w:sz w:val="28"/>
              </w:rPr>
              <w:t xml:space="preserve">60 </w:t>
            </w:r>
            <w:r w:rsidRPr="006C04FB">
              <w:rPr>
                <w:rFonts w:ascii="Angsana New" w:hAnsi="Angsana New"/>
                <w:color w:val="000000"/>
                <w:sz w:val="28"/>
                <w:cs/>
              </w:rPr>
              <w:t>วัน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1000" w:rsidRPr="00705609" w:rsidRDefault="006139EB" w:rsidP="00B71000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44,457,192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23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000" w:rsidRPr="00614F19" w:rsidRDefault="00B71000" w:rsidP="00B71000">
            <w:pPr>
              <w:jc w:val="right"/>
              <w:rPr>
                <w:rFonts w:ascii="Angsana New" w:hAnsi="Angsana New"/>
                <w:sz w:val="28"/>
              </w:rPr>
            </w:pPr>
            <w:r w:rsidRPr="00614F19">
              <w:rPr>
                <w:rFonts w:ascii="Angsana New" w:hAnsi="Angsana New"/>
                <w:sz w:val="28"/>
              </w:rPr>
              <w:t>50,321,797</w:t>
            </w:r>
            <w:r w:rsidRPr="00614F19">
              <w:rPr>
                <w:rFonts w:ascii="Angsana New" w:hAnsi="Angsana New"/>
                <w:sz w:val="28"/>
                <w:cs/>
              </w:rPr>
              <w:t>.</w:t>
            </w:r>
            <w:r w:rsidRPr="00614F19">
              <w:rPr>
                <w:rFonts w:ascii="Angsana New" w:hAnsi="Angsana New"/>
                <w:sz w:val="28"/>
              </w:rPr>
              <w:t>25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1000" w:rsidRPr="00705609" w:rsidRDefault="00B71000" w:rsidP="006139EB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40,</w:t>
            </w:r>
            <w:r w:rsidR="006139EB">
              <w:rPr>
                <w:rFonts w:ascii="Angsana New" w:hAnsi="Angsana New"/>
                <w:sz w:val="28"/>
              </w:rPr>
              <w:t>438,727</w:t>
            </w:r>
            <w:r w:rsidR="006139EB">
              <w:rPr>
                <w:rFonts w:ascii="Angsana New" w:hAnsi="Angsana New"/>
                <w:sz w:val="28"/>
                <w:cs/>
              </w:rPr>
              <w:t>.</w:t>
            </w:r>
            <w:r w:rsidR="006139EB">
              <w:rPr>
                <w:rFonts w:ascii="Angsana New" w:hAnsi="Angsana New"/>
                <w:sz w:val="28"/>
              </w:rPr>
              <w:t>71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000" w:rsidRPr="00614F19" w:rsidRDefault="00B71000" w:rsidP="00B71000">
            <w:pPr>
              <w:jc w:val="right"/>
              <w:rPr>
                <w:rFonts w:ascii="Angsana New" w:hAnsi="Angsana New"/>
                <w:sz w:val="28"/>
              </w:rPr>
            </w:pPr>
            <w:r w:rsidRPr="00614F19">
              <w:rPr>
                <w:rFonts w:ascii="Angsana New" w:hAnsi="Angsana New"/>
                <w:sz w:val="28"/>
              </w:rPr>
              <w:t>38,187,464</w:t>
            </w:r>
            <w:r w:rsidRPr="00614F19">
              <w:rPr>
                <w:rFonts w:ascii="Angsana New" w:hAnsi="Angsana New"/>
                <w:sz w:val="28"/>
                <w:cs/>
              </w:rPr>
              <w:t>.</w:t>
            </w:r>
            <w:r w:rsidRPr="00614F19">
              <w:rPr>
                <w:rFonts w:ascii="Angsana New" w:hAnsi="Angsana New"/>
                <w:sz w:val="28"/>
              </w:rPr>
              <w:t xml:space="preserve">76 </w:t>
            </w:r>
          </w:p>
        </w:tc>
      </w:tr>
      <w:tr w:rsidR="00B71000" w:rsidRPr="005A11A7" w:rsidTr="00B71000">
        <w:trPr>
          <w:trHeight w:val="355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</w:rPr>
              <w:t>61</w:t>
            </w:r>
            <w:r w:rsidRPr="006C04FB">
              <w:rPr>
                <w:rFonts w:ascii="Angsana New" w:hAnsi="Angsana New"/>
                <w:color w:val="000000"/>
                <w:sz w:val="28"/>
                <w:cs/>
              </w:rPr>
              <w:t>-</w:t>
            </w:r>
            <w:r w:rsidRPr="005A11A7">
              <w:rPr>
                <w:rFonts w:ascii="Angsana New" w:hAnsi="Angsana New"/>
                <w:color w:val="000000"/>
                <w:sz w:val="28"/>
              </w:rPr>
              <w:t xml:space="preserve">120 </w:t>
            </w:r>
            <w:r w:rsidRPr="006C04FB">
              <w:rPr>
                <w:rFonts w:ascii="Angsana New" w:hAnsi="Angsana New"/>
                <w:color w:val="000000"/>
                <w:sz w:val="28"/>
                <w:cs/>
              </w:rPr>
              <w:t>วัน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1000" w:rsidRPr="00705609" w:rsidRDefault="00B71000" w:rsidP="00B71000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3,691,867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07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000" w:rsidRPr="00614F19" w:rsidRDefault="00B71000" w:rsidP="00B71000">
            <w:pPr>
              <w:jc w:val="right"/>
              <w:rPr>
                <w:rFonts w:ascii="Angsana New" w:hAnsi="Angsana New"/>
                <w:sz w:val="28"/>
              </w:rPr>
            </w:pPr>
            <w:r w:rsidRPr="00614F19">
              <w:rPr>
                <w:rFonts w:ascii="Angsana New" w:hAnsi="Angsana New"/>
                <w:sz w:val="28"/>
              </w:rPr>
              <w:t>1,839,578</w:t>
            </w:r>
            <w:r w:rsidRPr="00614F19">
              <w:rPr>
                <w:rFonts w:ascii="Angsana New" w:hAnsi="Angsana New"/>
                <w:sz w:val="28"/>
                <w:cs/>
              </w:rPr>
              <w:t>.</w:t>
            </w:r>
            <w:r w:rsidRPr="00614F19">
              <w:rPr>
                <w:rFonts w:ascii="Angsana New" w:hAnsi="Angsana New"/>
                <w:sz w:val="28"/>
              </w:rPr>
              <w:t>72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1000" w:rsidRPr="00705609" w:rsidRDefault="00B71000" w:rsidP="00B71000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1,565,063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85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000" w:rsidRPr="00614F19" w:rsidRDefault="00B71000" w:rsidP="00B71000">
            <w:pPr>
              <w:jc w:val="right"/>
              <w:rPr>
                <w:rFonts w:ascii="Angsana New" w:hAnsi="Angsana New"/>
                <w:sz w:val="28"/>
              </w:rPr>
            </w:pPr>
            <w:r w:rsidRPr="00614F19">
              <w:rPr>
                <w:rFonts w:ascii="Angsana New" w:hAnsi="Angsana New"/>
                <w:sz w:val="28"/>
              </w:rPr>
              <w:t>1,587,529</w:t>
            </w:r>
            <w:r w:rsidRPr="00614F19">
              <w:rPr>
                <w:rFonts w:ascii="Angsana New" w:hAnsi="Angsana New"/>
                <w:sz w:val="28"/>
                <w:cs/>
              </w:rPr>
              <w:t>.</w:t>
            </w:r>
            <w:r w:rsidRPr="00614F19">
              <w:rPr>
                <w:rFonts w:ascii="Angsana New" w:hAnsi="Angsana New"/>
                <w:sz w:val="28"/>
              </w:rPr>
              <w:t xml:space="preserve">57 </w:t>
            </w:r>
          </w:p>
        </w:tc>
      </w:tr>
      <w:tr w:rsidR="00B71000" w:rsidRPr="005A11A7" w:rsidTr="00B71000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</w:rPr>
              <w:t>121</w:t>
            </w:r>
            <w:r w:rsidRPr="006C04FB">
              <w:rPr>
                <w:rFonts w:ascii="Angsana New" w:hAnsi="Angsana New"/>
                <w:color w:val="000000"/>
                <w:sz w:val="28"/>
                <w:cs/>
              </w:rPr>
              <w:t>-</w:t>
            </w:r>
            <w:r w:rsidRPr="005A11A7">
              <w:rPr>
                <w:rFonts w:ascii="Angsana New" w:hAnsi="Angsana New"/>
                <w:color w:val="000000"/>
                <w:sz w:val="28"/>
              </w:rPr>
              <w:t xml:space="preserve">180 </w:t>
            </w:r>
            <w:r w:rsidRPr="006C04FB">
              <w:rPr>
                <w:rFonts w:ascii="Angsana New" w:hAnsi="Angsana New"/>
                <w:color w:val="000000"/>
                <w:sz w:val="28"/>
                <w:cs/>
              </w:rPr>
              <w:t>วัน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71000" w:rsidRPr="00705609" w:rsidRDefault="00B71000" w:rsidP="00B71000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831,584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57</w:t>
            </w:r>
          </w:p>
        </w:tc>
        <w:tc>
          <w:tcPr>
            <w:tcW w:w="28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B71000" w:rsidRPr="00614F19" w:rsidRDefault="00B71000" w:rsidP="00B71000">
            <w:pPr>
              <w:jc w:val="right"/>
              <w:rPr>
                <w:rFonts w:ascii="Angsana New" w:hAnsi="Angsana New"/>
                <w:sz w:val="28"/>
              </w:rPr>
            </w:pPr>
            <w:r w:rsidRPr="00614F19">
              <w:rPr>
                <w:rFonts w:ascii="Angsana New" w:hAnsi="Angsana New"/>
                <w:sz w:val="28"/>
              </w:rPr>
              <w:t>110,183</w:t>
            </w:r>
            <w:r w:rsidRPr="00614F19">
              <w:rPr>
                <w:rFonts w:ascii="Angsana New" w:hAnsi="Angsana New"/>
                <w:sz w:val="28"/>
                <w:cs/>
              </w:rPr>
              <w:t>.</w:t>
            </w:r>
            <w:r w:rsidRPr="00614F19">
              <w:rPr>
                <w:rFonts w:ascii="Angsana New" w:hAnsi="Angsana New"/>
                <w:sz w:val="28"/>
              </w:rPr>
              <w:t>25</w:t>
            </w:r>
          </w:p>
        </w:tc>
        <w:tc>
          <w:tcPr>
            <w:tcW w:w="2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71000" w:rsidRPr="00705609" w:rsidRDefault="00B71000" w:rsidP="00B71000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277,281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57</w:t>
            </w:r>
          </w:p>
        </w:tc>
        <w:tc>
          <w:tcPr>
            <w:tcW w:w="2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B71000" w:rsidRPr="00614F19" w:rsidRDefault="00B71000" w:rsidP="00B71000">
            <w:pPr>
              <w:jc w:val="right"/>
              <w:rPr>
                <w:rFonts w:ascii="Angsana New" w:hAnsi="Angsana New"/>
                <w:sz w:val="28"/>
              </w:rPr>
            </w:pPr>
            <w:r w:rsidRPr="00614F19">
              <w:rPr>
                <w:rFonts w:ascii="Angsana New" w:hAnsi="Angsana New"/>
                <w:sz w:val="28"/>
              </w:rPr>
              <w:t>63,820</w:t>
            </w:r>
            <w:r w:rsidRPr="00614F19">
              <w:rPr>
                <w:rFonts w:ascii="Angsana New" w:hAnsi="Angsana New"/>
                <w:sz w:val="28"/>
                <w:cs/>
              </w:rPr>
              <w:t>.</w:t>
            </w:r>
            <w:r w:rsidRPr="00614F19">
              <w:rPr>
                <w:rFonts w:ascii="Angsana New" w:hAnsi="Angsana New"/>
                <w:sz w:val="28"/>
              </w:rPr>
              <w:t xml:space="preserve">15 </w:t>
            </w:r>
          </w:p>
        </w:tc>
      </w:tr>
      <w:tr w:rsidR="00B71000" w:rsidRPr="005A11A7" w:rsidTr="00B71000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rPr>
                <w:rFonts w:ascii="Angsana New" w:hAnsi="Angsana New"/>
                <w:color w:val="000000"/>
                <w:sz w:val="28"/>
              </w:rPr>
            </w:pPr>
            <w:r w:rsidRPr="006C04FB">
              <w:rPr>
                <w:rFonts w:ascii="Angsana New" w:hAnsi="Angsana New"/>
                <w:color w:val="000000"/>
                <w:sz w:val="28"/>
                <w:cs/>
              </w:rPr>
              <w:t xml:space="preserve">เกิน </w:t>
            </w:r>
            <w:r w:rsidRPr="005A11A7">
              <w:rPr>
                <w:rFonts w:ascii="Angsana New" w:hAnsi="Angsana New"/>
                <w:color w:val="000000"/>
                <w:sz w:val="28"/>
              </w:rPr>
              <w:t xml:space="preserve">180 </w:t>
            </w:r>
            <w:r w:rsidRPr="006C04FB">
              <w:rPr>
                <w:rFonts w:ascii="Angsana New" w:hAnsi="Angsana New"/>
                <w:color w:val="000000"/>
                <w:sz w:val="28"/>
                <w:cs/>
              </w:rPr>
              <w:t>วันขึ้นไป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71000" w:rsidRPr="00705609" w:rsidRDefault="00DE18C5" w:rsidP="00B71000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5,422,930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34</w:t>
            </w:r>
          </w:p>
        </w:tc>
        <w:tc>
          <w:tcPr>
            <w:tcW w:w="28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71000" w:rsidRPr="00614F19" w:rsidRDefault="00B71000" w:rsidP="00B71000">
            <w:pPr>
              <w:jc w:val="right"/>
              <w:rPr>
                <w:rFonts w:ascii="Angsana New" w:hAnsi="Angsana New"/>
                <w:sz w:val="28"/>
              </w:rPr>
            </w:pPr>
            <w:r w:rsidRPr="00614F19">
              <w:rPr>
                <w:rFonts w:ascii="Angsana New" w:hAnsi="Angsana New"/>
                <w:sz w:val="28"/>
              </w:rPr>
              <w:t>10,034,377</w:t>
            </w:r>
            <w:r w:rsidRPr="00614F19">
              <w:rPr>
                <w:rFonts w:ascii="Angsana New" w:hAnsi="Angsana New"/>
                <w:sz w:val="28"/>
                <w:cs/>
              </w:rPr>
              <w:t>.</w:t>
            </w:r>
            <w:r w:rsidRPr="00614F19">
              <w:rPr>
                <w:rFonts w:ascii="Angsana New" w:hAnsi="Angsana New"/>
                <w:sz w:val="28"/>
              </w:rPr>
              <w:t>42</w:t>
            </w:r>
          </w:p>
        </w:tc>
        <w:tc>
          <w:tcPr>
            <w:tcW w:w="28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71000" w:rsidRPr="00705609" w:rsidRDefault="00DE18C5" w:rsidP="00B71000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1,445,798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43</w:t>
            </w:r>
          </w:p>
        </w:tc>
        <w:tc>
          <w:tcPr>
            <w:tcW w:w="28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71000" w:rsidRPr="00614F19" w:rsidRDefault="00B71000" w:rsidP="00B71000">
            <w:pPr>
              <w:jc w:val="right"/>
              <w:rPr>
                <w:rFonts w:ascii="Angsana New" w:hAnsi="Angsana New"/>
                <w:sz w:val="28"/>
              </w:rPr>
            </w:pPr>
            <w:r w:rsidRPr="00614F19">
              <w:rPr>
                <w:rFonts w:ascii="Angsana New" w:hAnsi="Angsana New"/>
                <w:sz w:val="28"/>
              </w:rPr>
              <w:t>6,030,344</w:t>
            </w:r>
            <w:r w:rsidRPr="00614F19">
              <w:rPr>
                <w:rFonts w:ascii="Angsana New" w:hAnsi="Angsana New"/>
                <w:sz w:val="28"/>
                <w:cs/>
              </w:rPr>
              <w:t>.</w:t>
            </w:r>
            <w:r w:rsidRPr="00614F19">
              <w:rPr>
                <w:rFonts w:ascii="Angsana New" w:hAnsi="Angsana New"/>
                <w:sz w:val="28"/>
              </w:rPr>
              <w:t xml:space="preserve">63 </w:t>
            </w:r>
          </w:p>
        </w:tc>
      </w:tr>
      <w:tr w:rsidR="00B71000" w:rsidRPr="005A11A7" w:rsidTr="00B71000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000" w:rsidRPr="006C04FB" w:rsidRDefault="00B71000" w:rsidP="00B71000">
            <w:pP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รวมลูกหนี้การค้ากิจการอื่น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B71000" w:rsidRPr="00705609" w:rsidRDefault="00DE18C5" w:rsidP="006139EB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154,238,480</w:t>
            </w:r>
            <w:r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8"/>
              </w:rPr>
              <w:t>02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000" w:rsidRPr="00614F19" w:rsidRDefault="00B71000" w:rsidP="00B7100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614F19">
              <w:rPr>
                <w:rFonts w:ascii="Angsana New" w:hAnsi="Angsana New"/>
                <w:b/>
                <w:bCs/>
                <w:sz w:val="28"/>
              </w:rPr>
              <w:t>151,602,830</w:t>
            </w:r>
            <w:r w:rsidRPr="00614F19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614F19">
              <w:rPr>
                <w:rFonts w:ascii="Angsana New" w:hAnsi="Angsana New"/>
                <w:b/>
                <w:bCs/>
                <w:sz w:val="28"/>
              </w:rPr>
              <w:t>71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B71000" w:rsidRPr="00705609" w:rsidRDefault="00DE18C5" w:rsidP="00B7100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136,830,333</w:t>
            </w:r>
            <w:r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8"/>
              </w:rPr>
              <w:t>35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000" w:rsidRPr="00614F19" w:rsidRDefault="00B71000" w:rsidP="00B7100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614F19">
              <w:rPr>
                <w:rFonts w:ascii="Angsana New" w:hAnsi="Angsana New"/>
                <w:b/>
                <w:bCs/>
                <w:sz w:val="28"/>
              </w:rPr>
              <w:t>129,552,586</w:t>
            </w:r>
            <w:r w:rsidRPr="00614F19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614F19">
              <w:rPr>
                <w:rFonts w:ascii="Angsana New" w:hAnsi="Angsana New"/>
                <w:b/>
                <w:bCs/>
                <w:sz w:val="28"/>
              </w:rPr>
              <w:t>05</w:t>
            </w:r>
          </w:p>
        </w:tc>
      </w:tr>
      <w:tr w:rsidR="00B71000" w:rsidRPr="005A11A7" w:rsidTr="00B71000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rPr>
                <w:rFonts w:ascii="Angsana New" w:hAnsi="Angsana New"/>
                <w:color w:val="000000"/>
                <w:sz w:val="28"/>
              </w:rPr>
            </w:pPr>
            <w:r w:rsidRPr="006C04FB">
              <w:rPr>
                <w:rFonts w:ascii="Angsana New" w:hAnsi="Angsana New"/>
                <w:color w:val="000000"/>
                <w:sz w:val="28"/>
                <w:u w:val="single"/>
                <w:cs/>
              </w:rPr>
              <w:t>หัก</w:t>
            </w:r>
            <w:r w:rsidRPr="006C04FB">
              <w:rPr>
                <w:rFonts w:ascii="Angsana New" w:hAnsi="Angsana New"/>
                <w:color w:val="000000"/>
                <w:sz w:val="28"/>
                <w:cs/>
              </w:rPr>
              <w:t xml:space="preserve"> ค่าเผื่อหนี้สงสัยจะสูญ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71000" w:rsidRPr="00614F19" w:rsidRDefault="00B71000" w:rsidP="008E11CC">
            <w:pPr>
              <w:ind w:right="-53"/>
              <w:jc w:val="right"/>
              <w:rPr>
                <w:rFonts w:ascii="Angsana New" w:hAnsi="Angsana New"/>
                <w:sz w:val="28"/>
              </w:rPr>
            </w:pPr>
            <w:r w:rsidRPr="00614F19">
              <w:rPr>
                <w:rFonts w:ascii="Angsana New" w:hAnsi="Angsana New"/>
                <w:sz w:val="28"/>
                <w:cs/>
              </w:rPr>
              <w:t>(</w:t>
            </w:r>
            <w:r w:rsidRPr="00614F19">
              <w:rPr>
                <w:rFonts w:ascii="Angsana New" w:hAnsi="Angsana New"/>
                <w:sz w:val="28"/>
              </w:rPr>
              <w:t>5,</w:t>
            </w:r>
            <w:r>
              <w:rPr>
                <w:rFonts w:ascii="Angsana New" w:hAnsi="Angsana New"/>
                <w:sz w:val="28"/>
              </w:rPr>
              <w:t>258,496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84</w:t>
            </w:r>
            <w:r w:rsidRPr="00614F19"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28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71000" w:rsidRPr="00614F19" w:rsidRDefault="00B71000" w:rsidP="008E11CC">
            <w:pPr>
              <w:ind w:right="-53"/>
              <w:jc w:val="right"/>
              <w:rPr>
                <w:rFonts w:ascii="Angsana New" w:hAnsi="Angsana New"/>
                <w:sz w:val="28"/>
              </w:rPr>
            </w:pPr>
            <w:r w:rsidRPr="00614F19">
              <w:rPr>
                <w:rFonts w:ascii="Angsana New" w:hAnsi="Angsana New"/>
                <w:sz w:val="28"/>
                <w:cs/>
              </w:rPr>
              <w:t>(</w:t>
            </w:r>
            <w:r w:rsidRPr="00614F19">
              <w:rPr>
                <w:rFonts w:ascii="Angsana New" w:hAnsi="Angsana New"/>
                <w:sz w:val="28"/>
              </w:rPr>
              <w:t>5,339,979</w:t>
            </w:r>
            <w:r w:rsidRPr="00614F19">
              <w:rPr>
                <w:rFonts w:ascii="Angsana New" w:hAnsi="Angsana New"/>
                <w:sz w:val="28"/>
                <w:cs/>
              </w:rPr>
              <w:t>.</w:t>
            </w:r>
            <w:r w:rsidRPr="00614F19">
              <w:rPr>
                <w:rFonts w:ascii="Angsana New" w:hAnsi="Angsana New"/>
                <w:sz w:val="28"/>
              </w:rPr>
              <w:t>76</w:t>
            </w:r>
            <w:r w:rsidRPr="00614F19"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2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71000" w:rsidRPr="00614F19" w:rsidRDefault="00B71000" w:rsidP="008E11CC">
            <w:pPr>
              <w:ind w:right="-53"/>
              <w:jc w:val="right"/>
              <w:rPr>
                <w:rFonts w:ascii="Angsana New" w:hAnsi="Angsana New"/>
                <w:sz w:val="28"/>
              </w:rPr>
            </w:pPr>
            <w:r w:rsidRPr="00614F19">
              <w:rPr>
                <w:rFonts w:ascii="Angsana New" w:hAnsi="Angsana New"/>
                <w:sz w:val="28"/>
                <w:cs/>
              </w:rPr>
              <w:t>(</w:t>
            </w:r>
            <w:r>
              <w:rPr>
                <w:rFonts w:ascii="Angsana New" w:hAnsi="Angsana New"/>
                <w:sz w:val="28"/>
              </w:rPr>
              <w:t>1,281,364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93</w:t>
            </w:r>
            <w:r w:rsidRPr="00614F19"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2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71000" w:rsidRPr="00614F19" w:rsidRDefault="00B71000" w:rsidP="008E11CC">
            <w:pPr>
              <w:ind w:right="-53"/>
              <w:jc w:val="right"/>
              <w:rPr>
                <w:rFonts w:ascii="Angsana New" w:hAnsi="Angsana New"/>
                <w:sz w:val="28"/>
              </w:rPr>
            </w:pPr>
            <w:r w:rsidRPr="00614F19">
              <w:rPr>
                <w:rFonts w:ascii="Angsana New" w:hAnsi="Angsana New"/>
                <w:sz w:val="28"/>
                <w:cs/>
              </w:rPr>
              <w:t xml:space="preserve"> (</w:t>
            </w:r>
            <w:r w:rsidRPr="00614F19">
              <w:rPr>
                <w:rFonts w:ascii="Angsana New" w:hAnsi="Angsana New"/>
                <w:sz w:val="28"/>
              </w:rPr>
              <w:t>1,362,847</w:t>
            </w:r>
            <w:r w:rsidRPr="00614F19">
              <w:rPr>
                <w:rFonts w:ascii="Angsana New" w:hAnsi="Angsana New"/>
                <w:sz w:val="28"/>
                <w:cs/>
              </w:rPr>
              <w:t>.</w:t>
            </w:r>
            <w:r w:rsidRPr="00614F19">
              <w:rPr>
                <w:rFonts w:ascii="Angsana New" w:hAnsi="Angsana New"/>
                <w:sz w:val="28"/>
              </w:rPr>
              <w:t>85</w:t>
            </w:r>
            <w:r w:rsidRPr="00614F19">
              <w:rPr>
                <w:rFonts w:ascii="Angsana New" w:hAnsi="Angsana New"/>
                <w:sz w:val="28"/>
                <w:cs/>
              </w:rPr>
              <w:t>)</w:t>
            </w:r>
          </w:p>
        </w:tc>
      </w:tr>
      <w:tr w:rsidR="00B71000" w:rsidRPr="005A11A7" w:rsidTr="00B71000">
        <w:trPr>
          <w:trHeight w:val="435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6C04FB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รวม</w:t>
            </w:r>
            <w:r w:rsidRPr="006C04FB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ลูกหนี้การค้ากิจการอื่น - สุทธิ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71000" w:rsidRPr="00705609" w:rsidRDefault="00DE18C5" w:rsidP="006139EB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148,979,983</w:t>
            </w:r>
            <w:r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8"/>
              </w:rPr>
              <w:t>18</w:t>
            </w:r>
          </w:p>
        </w:tc>
        <w:tc>
          <w:tcPr>
            <w:tcW w:w="281" w:type="dxa"/>
            <w:tcBorders>
              <w:left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71000" w:rsidRPr="00614F19" w:rsidRDefault="00B71000" w:rsidP="00B7100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614F19">
              <w:rPr>
                <w:rFonts w:ascii="Angsana New" w:hAnsi="Angsana New"/>
                <w:b/>
                <w:bCs/>
                <w:sz w:val="28"/>
              </w:rPr>
              <w:t>146,262,850</w:t>
            </w:r>
            <w:r w:rsidRPr="00614F19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614F19">
              <w:rPr>
                <w:rFonts w:ascii="Angsana New" w:hAnsi="Angsana New"/>
                <w:b/>
                <w:bCs/>
                <w:sz w:val="28"/>
              </w:rPr>
              <w:t>95</w:t>
            </w:r>
          </w:p>
        </w:tc>
        <w:tc>
          <w:tcPr>
            <w:tcW w:w="282" w:type="dxa"/>
            <w:tcBorders>
              <w:left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71000" w:rsidRPr="00705609" w:rsidRDefault="00DE18C5" w:rsidP="006139EB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135,548,968</w:t>
            </w:r>
            <w:r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8"/>
              </w:rPr>
              <w:t>42</w:t>
            </w:r>
          </w:p>
        </w:tc>
        <w:tc>
          <w:tcPr>
            <w:tcW w:w="282" w:type="dxa"/>
            <w:tcBorders>
              <w:left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71000" w:rsidRPr="00614F19" w:rsidRDefault="00B71000" w:rsidP="00B7100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614F19">
              <w:rPr>
                <w:rFonts w:ascii="Angsana New" w:hAnsi="Angsana New"/>
                <w:b/>
                <w:bCs/>
                <w:sz w:val="28"/>
              </w:rPr>
              <w:t>128,189,738</w:t>
            </w:r>
            <w:r w:rsidRPr="00614F19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614F19">
              <w:rPr>
                <w:rFonts w:ascii="Angsana New" w:hAnsi="Angsana New"/>
                <w:b/>
                <w:bCs/>
                <w:sz w:val="28"/>
              </w:rPr>
              <w:t>20</w:t>
            </w:r>
          </w:p>
        </w:tc>
      </w:tr>
      <w:tr w:rsidR="000728C7" w:rsidRPr="005A11A7" w:rsidTr="00B71000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8C7" w:rsidRPr="006C04FB" w:rsidRDefault="000728C7" w:rsidP="000728C7">
            <w:pPr>
              <w:rPr>
                <w:rFonts w:ascii="Angsana New" w:hAnsi="Angsana New"/>
                <w:b/>
                <w:bCs/>
                <w:sz w:val="28"/>
                <w:u w:val="single"/>
                <w:cs/>
              </w:rPr>
            </w:pPr>
            <w:r w:rsidRPr="006C04FB">
              <w:rPr>
                <w:rFonts w:ascii="Angsana New" w:hAnsi="Angsana New"/>
                <w:b/>
                <w:bCs/>
                <w:sz w:val="28"/>
                <w:u w:val="single"/>
                <w:cs/>
              </w:rPr>
              <w:t>ลูกหนี้การค้ากิจการที่เกี่ยวข้องกัน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28C7" w:rsidRPr="00705609" w:rsidRDefault="000728C7" w:rsidP="000728C7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8C7" w:rsidRPr="005A11A7" w:rsidRDefault="000728C7" w:rsidP="000728C7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8C7" w:rsidRPr="005A11A7" w:rsidRDefault="000728C7" w:rsidP="000728C7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8C7" w:rsidRPr="005A11A7" w:rsidRDefault="000728C7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28C7" w:rsidRPr="00705609" w:rsidRDefault="000728C7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8C7" w:rsidRPr="005A11A7" w:rsidRDefault="000728C7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8C7" w:rsidRPr="00614F19" w:rsidRDefault="000728C7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B71000" w:rsidRPr="005A11A7" w:rsidTr="006139EB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rPr>
                <w:rFonts w:ascii="Angsana New" w:hAnsi="Angsana New"/>
                <w:sz w:val="28"/>
              </w:rPr>
            </w:pPr>
            <w:r w:rsidRPr="006C04FB">
              <w:rPr>
                <w:rFonts w:ascii="Angsana New" w:hAnsi="Angsana New"/>
                <w:sz w:val="28"/>
                <w:cs/>
              </w:rPr>
              <w:t>ยังไม่ถึงกำหนดชำระ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1000" w:rsidRPr="005A11A7" w:rsidRDefault="00B71000" w:rsidP="00B71000">
            <w:pPr>
              <w:ind w:right="131"/>
              <w:jc w:val="right"/>
              <w:rPr>
                <w:rFonts w:ascii="Angsana New" w:hAnsi="Angsana New"/>
                <w:sz w:val="28"/>
              </w:rPr>
            </w:pPr>
            <w:r w:rsidRPr="006C04FB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ind w:right="131"/>
              <w:jc w:val="right"/>
              <w:rPr>
                <w:rFonts w:ascii="Angsana New" w:hAnsi="Angsana New"/>
                <w:sz w:val="28"/>
              </w:rPr>
            </w:pPr>
            <w:r w:rsidRPr="006C04FB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1000" w:rsidRPr="00705609" w:rsidRDefault="00B71000" w:rsidP="00B71000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3,163,340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35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000" w:rsidRPr="00614F19" w:rsidRDefault="00B71000" w:rsidP="00B71000">
            <w:pPr>
              <w:jc w:val="right"/>
              <w:rPr>
                <w:rFonts w:ascii="Angsana New" w:hAnsi="Angsana New"/>
                <w:sz w:val="28"/>
              </w:rPr>
            </w:pPr>
            <w:r w:rsidRPr="00614F19">
              <w:rPr>
                <w:rFonts w:ascii="Angsana New" w:hAnsi="Angsana New"/>
                <w:sz w:val="28"/>
              </w:rPr>
              <w:t>10,193,941</w:t>
            </w:r>
            <w:r w:rsidRPr="00614F19">
              <w:rPr>
                <w:rFonts w:ascii="Angsana New" w:hAnsi="Angsana New"/>
                <w:sz w:val="28"/>
                <w:cs/>
              </w:rPr>
              <w:t>.</w:t>
            </w:r>
            <w:r w:rsidRPr="00614F19">
              <w:rPr>
                <w:rFonts w:ascii="Angsana New" w:hAnsi="Angsana New"/>
                <w:sz w:val="28"/>
              </w:rPr>
              <w:t xml:space="preserve">36 </w:t>
            </w:r>
          </w:p>
        </w:tc>
      </w:tr>
      <w:tr w:rsidR="00B71000" w:rsidRPr="005A11A7" w:rsidTr="006139EB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000" w:rsidRPr="006C04FB" w:rsidRDefault="00B71000" w:rsidP="00B71000">
            <w:pPr>
              <w:rPr>
                <w:rFonts w:ascii="Angsana New" w:hAnsi="Angsana New"/>
                <w:sz w:val="28"/>
                <w:cs/>
              </w:rPr>
            </w:pPr>
            <w:r w:rsidRPr="006C04FB">
              <w:rPr>
                <w:rFonts w:ascii="Angsana New" w:hAnsi="Angsana New"/>
                <w:sz w:val="28"/>
                <w:cs/>
              </w:rPr>
              <w:t>เกินกำหนดชำระ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71000" w:rsidRPr="005A11A7" w:rsidRDefault="00B71000" w:rsidP="00B71000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8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71000" w:rsidRPr="00705609" w:rsidRDefault="00B71000" w:rsidP="00B71000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B71000" w:rsidRPr="00614F19" w:rsidRDefault="00B71000" w:rsidP="00B71000">
            <w:pPr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B71000" w:rsidRPr="005A11A7" w:rsidTr="006139EB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>1</w:t>
            </w:r>
            <w:r w:rsidRPr="006C04FB">
              <w:rPr>
                <w:rFonts w:ascii="Angsana New" w:hAnsi="Angsana New"/>
                <w:sz w:val="28"/>
                <w:cs/>
              </w:rPr>
              <w:t xml:space="preserve">- </w:t>
            </w:r>
            <w:r w:rsidRPr="005A11A7">
              <w:rPr>
                <w:rFonts w:ascii="Angsana New" w:hAnsi="Angsana New"/>
                <w:sz w:val="28"/>
              </w:rPr>
              <w:t xml:space="preserve">60 </w:t>
            </w:r>
            <w:r w:rsidRPr="006C04FB">
              <w:rPr>
                <w:rFonts w:ascii="Angsana New" w:hAnsi="Angsana New"/>
                <w:sz w:val="28"/>
                <w:cs/>
              </w:rPr>
              <w:t>วัน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71000" w:rsidRPr="005A11A7" w:rsidRDefault="00B71000" w:rsidP="00B71000">
            <w:pPr>
              <w:ind w:right="131"/>
              <w:jc w:val="right"/>
              <w:rPr>
                <w:rFonts w:ascii="Angsana New" w:hAnsi="Angsana New"/>
                <w:sz w:val="28"/>
              </w:rPr>
            </w:pPr>
            <w:r w:rsidRPr="006C04FB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28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ind w:right="131"/>
              <w:jc w:val="right"/>
              <w:rPr>
                <w:rFonts w:ascii="Angsana New" w:hAnsi="Angsana New"/>
                <w:sz w:val="28"/>
              </w:rPr>
            </w:pPr>
            <w:r w:rsidRPr="006C04FB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2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71000" w:rsidRPr="00705609" w:rsidRDefault="00B71000" w:rsidP="00B71000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2,399,304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87</w:t>
            </w:r>
          </w:p>
        </w:tc>
        <w:tc>
          <w:tcPr>
            <w:tcW w:w="2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B71000" w:rsidRPr="00614F19" w:rsidRDefault="00B71000" w:rsidP="00B71000">
            <w:pPr>
              <w:jc w:val="right"/>
              <w:rPr>
                <w:rFonts w:ascii="Angsana New" w:hAnsi="Angsana New"/>
                <w:sz w:val="28"/>
              </w:rPr>
            </w:pPr>
            <w:r w:rsidRPr="00614F19">
              <w:rPr>
                <w:rFonts w:ascii="Angsana New" w:hAnsi="Angsana New"/>
                <w:sz w:val="28"/>
              </w:rPr>
              <w:t>72,571</w:t>
            </w:r>
            <w:r w:rsidRPr="00614F19">
              <w:rPr>
                <w:rFonts w:ascii="Angsana New" w:hAnsi="Angsana New"/>
                <w:sz w:val="28"/>
                <w:cs/>
              </w:rPr>
              <w:t>.</w:t>
            </w:r>
            <w:r w:rsidRPr="00614F19">
              <w:rPr>
                <w:rFonts w:ascii="Angsana New" w:hAnsi="Angsana New"/>
                <w:sz w:val="28"/>
              </w:rPr>
              <w:t xml:space="preserve">68 </w:t>
            </w:r>
          </w:p>
        </w:tc>
      </w:tr>
      <w:tr w:rsidR="00B71000" w:rsidRPr="005A11A7" w:rsidTr="006139EB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>61</w:t>
            </w:r>
            <w:r w:rsidRPr="006C04FB">
              <w:rPr>
                <w:rFonts w:ascii="Angsana New" w:hAnsi="Angsana New"/>
                <w:sz w:val="28"/>
                <w:cs/>
              </w:rPr>
              <w:t>-</w:t>
            </w:r>
            <w:r w:rsidRPr="005A11A7">
              <w:rPr>
                <w:rFonts w:ascii="Angsana New" w:hAnsi="Angsana New"/>
                <w:sz w:val="28"/>
              </w:rPr>
              <w:t xml:space="preserve">120 </w:t>
            </w:r>
            <w:r w:rsidRPr="006C04FB">
              <w:rPr>
                <w:rFonts w:ascii="Angsana New" w:hAnsi="Angsana New"/>
                <w:sz w:val="28"/>
                <w:cs/>
              </w:rPr>
              <w:t>วัน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71000" w:rsidRPr="005A11A7" w:rsidRDefault="00B71000" w:rsidP="00B71000">
            <w:pPr>
              <w:ind w:right="131"/>
              <w:jc w:val="right"/>
              <w:rPr>
                <w:rFonts w:ascii="Angsana New" w:hAnsi="Angsana New"/>
                <w:sz w:val="28"/>
              </w:rPr>
            </w:pPr>
            <w:r w:rsidRPr="006C04FB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281" w:type="dxa"/>
            <w:tcBorders>
              <w:left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left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ind w:right="131"/>
              <w:jc w:val="right"/>
              <w:rPr>
                <w:rFonts w:ascii="Angsana New" w:hAnsi="Angsana New"/>
                <w:sz w:val="28"/>
              </w:rPr>
            </w:pPr>
            <w:r w:rsidRPr="006C04FB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282" w:type="dxa"/>
            <w:tcBorders>
              <w:left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8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71000" w:rsidRPr="00705609" w:rsidRDefault="00B71000" w:rsidP="00B71000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34,051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68</w:t>
            </w:r>
          </w:p>
        </w:tc>
        <w:tc>
          <w:tcPr>
            <w:tcW w:w="282" w:type="dxa"/>
            <w:tcBorders>
              <w:left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left w:val="nil"/>
              <w:right w:val="nil"/>
            </w:tcBorders>
            <w:noWrap/>
            <w:vAlign w:val="bottom"/>
          </w:tcPr>
          <w:p w:rsidR="00B71000" w:rsidRPr="00614F19" w:rsidRDefault="00B71000" w:rsidP="00B71000">
            <w:pPr>
              <w:ind w:right="131"/>
              <w:jc w:val="right"/>
              <w:rPr>
                <w:rFonts w:ascii="Angsana New" w:hAnsi="Angsana New"/>
                <w:sz w:val="28"/>
              </w:rPr>
            </w:pPr>
            <w:r w:rsidRPr="00614F19">
              <w:rPr>
                <w:rFonts w:ascii="Angsana New" w:hAnsi="Angsana New"/>
                <w:sz w:val="28"/>
                <w:cs/>
              </w:rPr>
              <w:t>-</w:t>
            </w:r>
          </w:p>
        </w:tc>
      </w:tr>
      <w:tr w:rsidR="00B71000" w:rsidRPr="005A11A7" w:rsidTr="006139EB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rPr>
                <w:rFonts w:ascii="Angsana New" w:hAnsi="Angsana New"/>
                <w:color w:val="000000"/>
                <w:sz w:val="28"/>
              </w:rPr>
            </w:pPr>
            <w:r w:rsidRPr="006C04FB">
              <w:rPr>
                <w:rFonts w:ascii="Angsana New" w:hAnsi="Angsana New"/>
                <w:color w:val="000000"/>
                <w:sz w:val="28"/>
                <w:cs/>
              </w:rPr>
              <w:t xml:space="preserve">เกิน </w:t>
            </w:r>
            <w:r w:rsidRPr="005A11A7">
              <w:rPr>
                <w:rFonts w:ascii="Angsana New" w:hAnsi="Angsana New"/>
                <w:color w:val="000000"/>
                <w:sz w:val="28"/>
              </w:rPr>
              <w:t xml:space="preserve">180 </w:t>
            </w:r>
            <w:r w:rsidRPr="006C04FB">
              <w:rPr>
                <w:rFonts w:ascii="Angsana New" w:hAnsi="Angsana New"/>
                <w:color w:val="000000"/>
                <w:sz w:val="28"/>
                <w:cs/>
              </w:rPr>
              <w:t>วันขึ้นไป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71000" w:rsidRPr="005A11A7" w:rsidRDefault="00B71000" w:rsidP="00B71000">
            <w:pPr>
              <w:ind w:right="131"/>
              <w:jc w:val="right"/>
              <w:rPr>
                <w:rFonts w:ascii="Angsana New" w:hAnsi="Angsana New"/>
                <w:sz w:val="28"/>
              </w:rPr>
            </w:pPr>
            <w:r w:rsidRPr="006C04FB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281" w:type="dxa"/>
            <w:tcBorders>
              <w:left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ind w:right="131"/>
              <w:jc w:val="right"/>
              <w:rPr>
                <w:rFonts w:ascii="Angsana New" w:hAnsi="Angsana New"/>
                <w:sz w:val="28"/>
              </w:rPr>
            </w:pPr>
            <w:r w:rsidRPr="006C04FB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282" w:type="dxa"/>
            <w:tcBorders>
              <w:left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71000" w:rsidRPr="00705609" w:rsidRDefault="00B71000" w:rsidP="00B71000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3,360,753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87</w:t>
            </w:r>
          </w:p>
        </w:tc>
        <w:tc>
          <w:tcPr>
            <w:tcW w:w="282" w:type="dxa"/>
            <w:tcBorders>
              <w:left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71000" w:rsidRPr="00614F19" w:rsidRDefault="00B71000" w:rsidP="00B71000">
            <w:pPr>
              <w:jc w:val="right"/>
              <w:rPr>
                <w:rFonts w:ascii="Angsana New" w:hAnsi="Angsana New"/>
                <w:sz w:val="28"/>
              </w:rPr>
            </w:pPr>
            <w:r w:rsidRPr="00614F19">
              <w:rPr>
                <w:rFonts w:ascii="Angsana New" w:hAnsi="Angsana New"/>
                <w:sz w:val="28"/>
              </w:rPr>
              <w:t>3,564,679</w:t>
            </w:r>
            <w:r w:rsidRPr="00614F19">
              <w:rPr>
                <w:rFonts w:ascii="Angsana New" w:hAnsi="Angsana New"/>
                <w:sz w:val="28"/>
                <w:cs/>
              </w:rPr>
              <w:t>.</w:t>
            </w:r>
            <w:r w:rsidRPr="00614F19">
              <w:rPr>
                <w:rFonts w:ascii="Angsana New" w:hAnsi="Angsana New"/>
                <w:sz w:val="28"/>
              </w:rPr>
              <w:t xml:space="preserve">97 </w:t>
            </w:r>
          </w:p>
        </w:tc>
      </w:tr>
      <w:tr w:rsidR="00B71000" w:rsidRPr="005A11A7" w:rsidTr="006139EB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000" w:rsidRPr="006C04FB" w:rsidRDefault="00B71000" w:rsidP="00B71000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6C04FB">
              <w:rPr>
                <w:rFonts w:ascii="Angsana New" w:hAnsi="Angsana New"/>
                <w:b/>
                <w:bCs/>
                <w:sz w:val="28"/>
                <w:cs/>
              </w:rPr>
              <w:t>รวมลูกหนี้การค้ากิจการที่เกี่ยวข้องกัน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B71000" w:rsidRPr="005A11A7" w:rsidRDefault="00B71000" w:rsidP="00B71000">
            <w:pPr>
              <w:ind w:right="131"/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sz w:val="28"/>
              </w:rPr>
              <w:t> </w:t>
            </w:r>
            <w:r w:rsidRPr="006C04FB">
              <w:rPr>
                <w:rFonts w:ascii="Angsana New" w:hAnsi="Angsana New"/>
                <w:b/>
                <w:bCs/>
                <w:sz w:val="28"/>
                <w:cs/>
              </w:rPr>
              <w:t>-</w:t>
            </w:r>
          </w:p>
        </w:tc>
        <w:tc>
          <w:tcPr>
            <w:tcW w:w="281" w:type="dxa"/>
            <w:tcBorders>
              <w:left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ind w:right="131"/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sz w:val="28"/>
              </w:rPr>
              <w:t> </w:t>
            </w:r>
            <w:r w:rsidRPr="006C04FB">
              <w:rPr>
                <w:rFonts w:ascii="Angsana New" w:hAnsi="Angsana New"/>
                <w:b/>
                <w:bCs/>
                <w:sz w:val="28"/>
                <w:cs/>
              </w:rPr>
              <w:t>-</w:t>
            </w:r>
          </w:p>
        </w:tc>
        <w:tc>
          <w:tcPr>
            <w:tcW w:w="282" w:type="dxa"/>
            <w:tcBorders>
              <w:left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B71000" w:rsidRPr="00705609" w:rsidRDefault="00B71000" w:rsidP="00B7100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8,957,450</w:t>
            </w:r>
            <w:r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8"/>
              </w:rPr>
              <w:t>77</w:t>
            </w:r>
          </w:p>
        </w:tc>
        <w:tc>
          <w:tcPr>
            <w:tcW w:w="282" w:type="dxa"/>
            <w:tcBorders>
              <w:left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B71000" w:rsidRPr="00614F19" w:rsidRDefault="00B71000" w:rsidP="00B7100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614F19">
              <w:rPr>
                <w:rFonts w:ascii="Angsana New" w:hAnsi="Angsana New"/>
                <w:b/>
                <w:bCs/>
                <w:sz w:val="28"/>
              </w:rPr>
              <w:t>13,831,193</w:t>
            </w:r>
            <w:r w:rsidRPr="00614F19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614F19">
              <w:rPr>
                <w:rFonts w:ascii="Angsana New" w:hAnsi="Angsana New"/>
                <w:b/>
                <w:bCs/>
                <w:sz w:val="28"/>
              </w:rPr>
              <w:t xml:space="preserve">01 </w:t>
            </w:r>
          </w:p>
        </w:tc>
      </w:tr>
      <w:tr w:rsidR="00B71000" w:rsidRPr="005A11A7" w:rsidTr="006139EB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rPr>
                <w:rFonts w:ascii="Angsana New" w:hAnsi="Angsana New"/>
                <w:color w:val="000000"/>
                <w:sz w:val="28"/>
              </w:rPr>
            </w:pPr>
            <w:r w:rsidRPr="006C04FB">
              <w:rPr>
                <w:rFonts w:ascii="Angsana New" w:hAnsi="Angsana New"/>
                <w:color w:val="000000"/>
                <w:sz w:val="28"/>
                <w:u w:val="single"/>
                <w:cs/>
              </w:rPr>
              <w:t>หัก</w:t>
            </w:r>
            <w:r w:rsidRPr="006C04FB">
              <w:rPr>
                <w:rFonts w:ascii="Angsana New" w:hAnsi="Angsana New"/>
                <w:color w:val="000000"/>
                <w:sz w:val="28"/>
                <w:cs/>
              </w:rPr>
              <w:t xml:space="preserve"> ค่าเผื่อหนี้สงสัยจะสูญ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71000" w:rsidRPr="005A11A7" w:rsidRDefault="00B71000" w:rsidP="00B71000">
            <w:pPr>
              <w:ind w:right="146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6C04FB">
              <w:rPr>
                <w:rFonts w:ascii="Angsana New" w:hAnsi="Angsana New"/>
                <w:color w:val="000000"/>
                <w:sz w:val="28"/>
                <w:cs/>
              </w:rPr>
              <w:t>-</w:t>
            </w:r>
          </w:p>
        </w:tc>
        <w:tc>
          <w:tcPr>
            <w:tcW w:w="281" w:type="dxa"/>
            <w:tcBorders>
              <w:left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ind w:right="146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6C04FB">
              <w:rPr>
                <w:rFonts w:ascii="Angsana New" w:hAnsi="Angsana New"/>
                <w:color w:val="000000"/>
                <w:sz w:val="28"/>
                <w:cs/>
              </w:rPr>
              <w:t>-</w:t>
            </w:r>
          </w:p>
        </w:tc>
        <w:tc>
          <w:tcPr>
            <w:tcW w:w="282" w:type="dxa"/>
            <w:tcBorders>
              <w:left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71000" w:rsidRPr="00614F19" w:rsidRDefault="00B71000" w:rsidP="008E11CC">
            <w:pPr>
              <w:ind w:right="-52"/>
              <w:jc w:val="right"/>
              <w:rPr>
                <w:rFonts w:ascii="Angsana New" w:hAnsi="Angsana New"/>
                <w:sz w:val="28"/>
              </w:rPr>
            </w:pPr>
            <w:r w:rsidRPr="00614F19">
              <w:rPr>
                <w:rFonts w:ascii="Angsana New" w:hAnsi="Angsana New"/>
                <w:sz w:val="28"/>
                <w:cs/>
              </w:rPr>
              <w:t>(</w:t>
            </w:r>
            <w:r>
              <w:rPr>
                <w:rFonts w:ascii="Angsana New" w:hAnsi="Angsana New"/>
                <w:sz w:val="28"/>
              </w:rPr>
              <w:t>3,360,753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87</w:t>
            </w:r>
            <w:r w:rsidRPr="00614F19"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282" w:type="dxa"/>
            <w:tcBorders>
              <w:left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71000" w:rsidRPr="00614F19" w:rsidRDefault="00B71000" w:rsidP="008E11CC">
            <w:pPr>
              <w:ind w:right="-78"/>
              <w:jc w:val="right"/>
              <w:rPr>
                <w:rFonts w:ascii="Angsana New" w:hAnsi="Angsana New"/>
                <w:sz w:val="28"/>
              </w:rPr>
            </w:pPr>
            <w:r w:rsidRPr="00614F19">
              <w:rPr>
                <w:rFonts w:ascii="Angsana New" w:hAnsi="Angsana New"/>
                <w:sz w:val="28"/>
                <w:cs/>
              </w:rPr>
              <w:t xml:space="preserve"> (</w:t>
            </w:r>
            <w:r w:rsidRPr="00614F19">
              <w:rPr>
                <w:rFonts w:ascii="Angsana New" w:hAnsi="Angsana New"/>
                <w:sz w:val="28"/>
              </w:rPr>
              <w:t>3,564,679</w:t>
            </w:r>
            <w:r w:rsidRPr="00614F19">
              <w:rPr>
                <w:rFonts w:ascii="Angsana New" w:hAnsi="Angsana New"/>
                <w:sz w:val="28"/>
                <w:cs/>
              </w:rPr>
              <w:t>.</w:t>
            </w:r>
            <w:r w:rsidRPr="00614F19">
              <w:rPr>
                <w:rFonts w:ascii="Angsana New" w:hAnsi="Angsana New"/>
                <w:sz w:val="28"/>
              </w:rPr>
              <w:t>97</w:t>
            </w:r>
            <w:r w:rsidRPr="00614F19">
              <w:rPr>
                <w:rFonts w:ascii="Angsana New" w:hAnsi="Angsana New"/>
                <w:sz w:val="28"/>
                <w:cs/>
              </w:rPr>
              <w:t>)</w:t>
            </w:r>
          </w:p>
        </w:tc>
      </w:tr>
      <w:tr w:rsidR="00B71000" w:rsidRPr="005A11A7" w:rsidTr="006139EB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6C04FB">
              <w:rPr>
                <w:rFonts w:ascii="Angsana New" w:hAnsi="Angsana New"/>
                <w:b/>
                <w:bCs/>
                <w:sz w:val="28"/>
                <w:cs/>
              </w:rPr>
              <w:t>รวมลูกหนี้การค้ากิจการที่เกี่ยวข้องกัน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71000" w:rsidRPr="005A11A7" w:rsidRDefault="00B71000" w:rsidP="00B71000">
            <w:pPr>
              <w:ind w:right="146"/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-</w:t>
            </w:r>
          </w:p>
        </w:tc>
        <w:tc>
          <w:tcPr>
            <w:tcW w:w="28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ind w:right="146"/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-</w:t>
            </w:r>
          </w:p>
        </w:tc>
        <w:tc>
          <w:tcPr>
            <w:tcW w:w="28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71000" w:rsidRPr="00705609" w:rsidRDefault="00B71000" w:rsidP="00B7100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5,596,696</w:t>
            </w:r>
            <w:r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8"/>
              </w:rPr>
              <w:t>90</w:t>
            </w:r>
          </w:p>
        </w:tc>
        <w:tc>
          <w:tcPr>
            <w:tcW w:w="28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71000" w:rsidRPr="00614F19" w:rsidRDefault="00B71000" w:rsidP="00B7100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614F19">
              <w:rPr>
                <w:rFonts w:ascii="Angsana New" w:hAnsi="Angsana New"/>
                <w:b/>
                <w:bCs/>
                <w:sz w:val="28"/>
              </w:rPr>
              <w:t>10,266,513</w:t>
            </w:r>
            <w:r w:rsidRPr="00614F19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614F19">
              <w:rPr>
                <w:rFonts w:ascii="Angsana New" w:hAnsi="Angsana New"/>
                <w:b/>
                <w:bCs/>
                <w:sz w:val="28"/>
              </w:rPr>
              <w:t xml:space="preserve">04 </w:t>
            </w:r>
          </w:p>
        </w:tc>
      </w:tr>
      <w:tr w:rsidR="00B71000" w:rsidRPr="005A11A7" w:rsidTr="006139EB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000" w:rsidRPr="006C04FB" w:rsidRDefault="00B71000" w:rsidP="00B71000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6C04FB">
              <w:rPr>
                <w:rFonts w:ascii="Angsana New" w:hAnsi="Angsana New"/>
                <w:b/>
                <w:bCs/>
                <w:sz w:val="28"/>
                <w:cs/>
              </w:rPr>
              <w:t>รวมลูกหนี้การค้า - สุทธิ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71000" w:rsidRPr="00705609" w:rsidRDefault="00DE18C5" w:rsidP="006139EB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148,979,983</w:t>
            </w:r>
            <w:r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8"/>
              </w:rPr>
              <w:t>18</w:t>
            </w:r>
          </w:p>
        </w:tc>
        <w:tc>
          <w:tcPr>
            <w:tcW w:w="28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:rsidR="00B71000" w:rsidRPr="00614F19" w:rsidRDefault="00B71000" w:rsidP="00B7100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614F19">
              <w:rPr>
                <w:rFonts w:ascii="Angsana New" w:hAnsi="Angsana New"/>
                <w:b/>
                <w:bCs/>
                <w:sz w:val="28"/>
              </w:rPr>
              <w:t>146,262,850</w:t>
            </w:r>
            <w:r w:rsidRPr="00614F19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614F19">
              <w:rPr>
                <w:rFonts w:ascii="Angsana New" w:hAnsi="Angsana New"/>
                <w:b/>
                <w:bCs/>
                <w:sz w:val="28"/>
              </w:rPr>
              <w:t>95</w:t>
            </w:r>
          </w:p>
        </w:tc>
        <w:tc>
          <w:tcPr>
            <w:tcW w:w="28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71000" w:rsidRPr="00705609" w:rsidRDefault="00DE18C5" w:rsidP="006139EB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141,145,665</w:t>
            </w:r>
            <w:r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8"/>
              </w:rPr>
              <w:t>32</w:t>
            </w:r>
          </w:p>
        </w:tc>
        <w:tc>
          <w:tcPr>
            <w:tcW w:w="28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B71000" w:rsidRPr="005A11A7" w:rsidRDefault="00B71000" w:rsidP="00B7100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:rsidR="00B71000" w:rsidRPr="00614F19" w:rsidRDefault="00B71000" w:rsidP="00B7100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614F19">
              <w:rPr>
                <w:rFonts w:ascii="Angsana New" w:hAnsi="Angsana New"/>
                <w:b/>
                <w:bCs/>
                <w:sz w:val="28"/>
              </w:rPr>
              <w:t>138,456,251</w:t>
            </w:r>
            <w:r w:rsidRPr="00614F19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614F19">
              <w:rPr>
                <w:rFonts w:ascii="Angsana New" w:hAnsi="Angsana New"/>
                <w:b/>
                <w:bCs/>
                <w:sz w:val="28"/>
              </w:rPr>
              <w:t>24</w:t>
            </w:r>
          </w:p>
        </w:tc>
      </w:tr>
    </w:tbl>
    <w:p w:rsidR="00CD0B13" w:rsidRDefault="00CD0B13" w:rsidP="00CD0B13">
      <w:pPr>
        <w:spacing w:before="120"/>
        <w:ind w:left="288"/>
        <w:rPr>
          <w:rFonts w:ascii="Angsana New" w:hAnsi="Angsana New"/>
          <w:b/>
          <w:bCs/>
          <w:sz w:val="28"/>
        </w:rPr>
      </w:pPr>
    </w:p>
    <w:p w:rsidR="00CD0B13" w:rsidRDefault="00CD0B13" w:rsidP="009242E5">
      <w:pPr>
        <w:spacing w:before="120"/>
        <w:rPr>
          <w:rFonts w:ascii="Angsana New" w:hAnsi="Angsana New"/>
          <w:b/>
          <w:bCs/>
          <w:sz w:val="28"/>
        </w:rPr>
      </w:pPr>
    </w:p>
    <w:p w:rsidR="009242E5" w:rsidRDefault="009242E5" w:rsidP="009242E5">
      <w:pPr>
        <w:spacing w:before="120"/>
        <w:rPr>
          <w:rFonts w:ascii="Angsana New" w:hAnsi="Angsana New"/>
          <w:b/>
          <w:bCs/>
          <w:sz w:val="28"/>
        </w:rPr>
      </w:pPr>
    </w:p>
    <w:p w:rsidR="009242E5" w:rsidRDefault="009242E5" w:rsidP="009242E5">
      <w:pPr>
        <w:spacing w:before="120"/>
        <w:rPr>
          <w:rFonts w:ascii="Angsana New" w:hAnsi="Angsana New"/>
          <w:b/>
          <w:bCs/>
          <w:sz w:val="28"/>
        </w:rPr>
      </w:pPr>
    </w:p>
    <w:p w:rsidR="00306844" w:rsidRDefault="00306844" w:rsidP="009242E5">
      <w:pPr>
        <w:spacing w:before="120"/>
        <w:rPr>
          <w:rFonts w:ascii="Angsana New" w:hAnsi="Angsana New"/>
          <w:b/>
          <w:bCs/>
          <w:sz w:val="28"/>
        </w:rPr>
      </w:pPr>
    </w:p>
    <w:p w:rsidR="009242E5" w:rsidRDefault="009242E5" w:rsidP="009242E5">
      <w:pPr>
        <w:spacing w:before="120"/>
        <w:rPr>
          <w:rFonts w:ascii="Angsana New" w:hAnsi="Angsana New"/>
          <w:b/>
          <w:bCs/>
          <w:sz w:val="28"/>
        </w:rPr>
      </w:pPr>
    </w:p>
    <w:p w:rsidR="009242E5" w:rsidRDefault="009242E5" w:rsidP="009242E5">
      <w:pPr>
        <w:spacing w:before="120"/>
        <w:rPr>
          <w:rFonts w:ascii="Angsana New" w:hAnsi="Angsana New"/>
          <w:b/>
          <w:bCs/>
          <w:sz w:val="28"/>
        </w:rPr>
      </w:pPr>
    </w:p>
    <w:p w:rsidR="00DE4D36" w:rsidRPr="006C04FB" w:rsidRDefault="00E2233D" w:rsidP="006E1FF2">
      <w:pPr>
        <w:numPr>
          <w:ilvl w:val="0"/>
          <w:numId w:val="1"/>
        </w:numPr>
        <w:tabs>
          <w:tab w:val="clear" w:pos="360"/>
        </w:tabs>
        <w:spacing w:before="240"/>
        <w:ind w:left="288" w:hanging="288"/>
        <w:rPr>
          <w:rFonts w:ascii="Angsana New" w:hAnsi="Angsana New"/>
          <w:b/>
          <w:bCs/>
          <w:sz w:val="28"/>
          <w:cs/>
        </w:rPr>
      </w:pPr>
      <w:r w:rsidRPr="006C04FB">
        <w:rPr>
          <w:rFonts w:ascii="Angsana New" w:hAnsi="Angsana New" w:hint="cs"/>
          <w:b/>
          <w:bCs/>
          <w:sz w:val="28"/>
          <w:cs/>
        </w:rPr>
        <w:lastRenderedPageBreak/>
        <w:t>สิ</w:t>
      </w:r>
      <w:r w:rsidR="00DE4D36" w:rsidRPr="006C04FB">
        <w:rPr>
          <w:rFonts w:ascii="Angsana New" w:hAnsi="Angsana New"/>
          <w:b/>
          <w:bCs/>
          <w:sz w:val="28"/>
          <w:cs/>
        </w:rPr>
        <w:t>นค้าคงเหลือ</w:t>
      </w:r>
      <w:r w:rsidR="00417898" w:rsidRPr="006C04FB">
        <w:rPr>
          <w:rFonts w:ascii="Angsana New" w:hAnsi="Angsana New"/>
          <w:b/>
          <w:bCs/>
          <w:sz w:val="28"/>
          <w:cs/>
        </w:rPr>
        <w:t xml:space="preserve"> </w:t>
      </w:r>
      <w:r w:rsidR="00DE4D36" w:rsidRPr="006C04FB">
        <w:rPr>
          <w:rFonts w:ascii="Angsana New" w:hAnsi="Angsana New"/>
          <w:b/>
          <w:bCs/>
          <w:sz w:val="28"/>
          <w:cs/>
        </w:rPr>
        <w:t>-</w:t>
      </w:r>
      <w:r w:rsidR="00417898" w:rsidRPr="006C04FB">
        <w:rPr>
          <w:rFonts w:ascii="Angsana New" w:hAnsi="Angsana New"/>
          <w:b/>
          <w:bCs/>
          <w:sz w:val="28"/>
          <w:cs/>
        </w:rPr>
        <w:t xml:space="preserve"> </w:t>
      </w:r>
      <w:r w:rsidR="00DE4D36" w:rsidRPr="006C04FB">
        <w:rPr>
          <w:rFonts w:ascii="Angsana New" w:hAnsi="Angsana New"/>
          <w:b/>
          <w:bCs/>
          <w:sz w:val="28"/>
          <w:cs/>
        </w:rPr>
        <w:t>สุทธิ</w:t>
      </w:r>
    </w:p>
    <w:p w:rsidR="00DE4D36" w:rsidRDefault="00793537" w:rsidP="00D60D3C">
      <w:pPr>
        <w:spacing w:before="120"/>
        <w:ind w:left="283" w:right="34"/>
        <w:jc w:val="thaiDistribute"/>
        <w:rPr>
          <w:rFonts w:ascii="Angsana New" w:hAnsi="Angsana New"/>
          <w:sz w:val="28"/>
        </w:rPr>
      </w:pPr>
      <w:r w:rsidRPr="006C04FB">
        <w:rPr>
          <w:rFonts w:ascii="Angsana New" w:hAnsi="Angsana New"/>
          <w:sz w:val="28"/>
          <w:cs/>
        </w:rPr>
        <w:t xml:space="preserve">ณ </w:t>
      </w:r>
      <w:r w:rsidRPr="006C04FB">
        <w:rPr>
          <w:rFonts w:ascii="Angsana New" w:hAnsi="Angsana New" w:hint="cs"/>
          <w:sz w:val="28"/>
          <w:cs/>
        </w:rPr>
        <w:t xml:space="preserve">วันที่ </w:t>
      </w:r>
      <w:r w:rsidR="00FE77A6">
        <w:rPr>
          <w:rFonts w:ascii="Angsana New" w:hAnsi="Angsana New"/>
          <w:sz w:val="28"/>
        </w:rPr>
        <w:t>3</w:t>
      </w:r>
      <w:r w:rsidR="00FE77A6" w:rsidRPr="006C04FB">
        <w:rPr>
          <w:rFonts w:ascii="Angsana New" w:hAnsi="Angsana New" w:hint="cs"/>
          <w:sz w:val="28"/>
        </w:rPr>
        <w:t>0</w:t>
      </w:r>
      <w:r w:rsidR="00137BD9" w:rsidRPr="006C04FB">
        <w:rPr>
          <w:rFonts w:ascii="Angsana New" w:hAnsi="Angsana New"/>
          <w:sz w:val="28"/>
          <w:cs/>
        </w:rPr>
        <w:t xml:space="preserve"> </w:t>
      </w:r>
      <w:r w:rsidR="005E4B72">
        <w:rPr>
          <w:rFonts w:ascii="Angsana New" w:hAnsi="Angsana New" w:hint="cs"/>
          <w:sz w:val="28"/>
          <w:cs/>
        </w:rPr>
        <w:t>กันยา</w:t>
      </w:r>
      <w:r w:rsidR="005E4B72" w:rsidRPr="006C04FB">
        <w:rPr>
          <w:rFonts w:ascii="Angsana New" w:hAnsi="Angsana New" w:hint="cs"/>
          <w:sz w:val="28"/>
          <w:cs/>
        </w:rPr>
        <w:t>ยน</w:t>
      </w:r>
      <w:r w:rsidR="00137BD9" w:rsidRPr="006C04FB">
        <w:rPr>
          <w:rFonts w:ascii="Angsana New" w:hAnsi="Angsana New" w:hint="cs"/>
          <w:sz w:val="28"/>
          <w:cs/>
        </w:rPr>
        <w:t xml:space="preserve"> </w:t>
      </w:r>
      <w:r w:rsidRPr="006C04FB">
        <w:rPr>
          <w:rFonts w:ascii="Angsana New" w:hAnsi="Angsana New" w:hint="cs"/>
          <w:sz w:val="28"/>
          <w:cs/>
        </w:rPr>
        <w:t xml:space="preserve">พ.ศ. </w:t>
      </w:r>
      <w:r w:rsidR="009242E5">
        <w:rPr>
          <w:rFonts w:ascii="Angsana New" w:hAnsi="Angsana New"/>
          <w:sz w:val="28"/>
        </w:rPr>
        <w:t>2562</w:t>
      </w:r>
      <w:r w:rsidRPr="006C04FB">
        <w:rPr>
          <w:rFonts w:ascii="Angsana New" w:hAnsi="Angsana New"/>
          <w:sz w:val="28"/>
          <w:cs/>
        </w:rPr>
        <w:t xml:space="preserve"> </w:t>
      </w:r>
      <w:r w:rsidRPr="006C04FB">
        <w:rPr>
          <w:rFonts w:ascii="Angsana New" w:hAnsi="Angsana New" w:hint="cs"/>
          <w:sz w:val="28"/>
          <w:cs/>
        </w:rPr>
        <w:t xml:space="preserve">และ </w:t>
      </w:r>
      <w:r w:rsidRPr="006C04FB">
        <w:rPr>
          <w:rFonts w:ascii="Angsana New" w:hAnsi="Angsana New"/>
          <w:sz w:val="28"/>
          <w:cs/>
        </w:rPr>
        <w:t xml:space="preserve">วันที่ </w:t>
      </w:r>
      <w:r>
        <w:rPr>
          <w:rFonts w:ascii="Angsana New" w:hAnsi="Angsana New"/>
          <w:sz w:val="28"/>
        </w:rPr>
        <w:t xml:space="preserve">31 </w:t>
      </w:r>
      <w:r w:rsidRPr="006C04FB">
        <w:rPr>
          <w:rFonts w:ascii="Angsana New" w:hAnsi="Angsana New"/>
          <w:sz w:val="28"/>
          <w:cs/>
        </w:rPr>
        <w:t xml:space="preserve">ธันวาคม พ.ศ. </w:t>
      </w:r>
      <w:r w:rsidR="009242E5">
        <w:rPr>
          <w:rFonts w:ascii="Angsana New" w:hAnsi="Angsana New"/>
          <w:sz w:val="28"/>
        </w:rPr>
        <w:t>2561</w:t>
      </w:r>
      <w:r w:rsidRPr="006C04FB">
        <w:rPr>
          <w:rFonts w:ascii="Angsana New" w:hAnsi="Angsana New"/>
          <w:sz w:val="28"/>
          <w:cs/>
        </w:rPr>
        <w:t xml:space="preserve"> </w:t>
      </w:r>
      <w:r w:rsidR="006F68F6" w:rsidRPr="006C04FB">
        <w:rPr>
          <w:rFonts w:ascii="Angsana New" w:hAnsi="Angsana New"/>
          <w:sz w:val="28"/>
          <w:cs/>
        </w:rPr>
        <w:t>บัญชีนี้ประกอบด้วย</w:t>
      </w:r>
    </w:p>
    <w:tbl>
      <w:tblPr>
        <w:tblW w:w="9846" w:type="dxa"/>
        <w:tblInd w:w="108" w:type="dxa"/>
        <w:tblLook w:val="00A0" w:firstRow="1" w:lastRow="0" w:firstColumn="1" w:lastColumn="0" w:noHBand="0" w:noVBand="0"/>
      </w:tblPr>
      <w:tblGrid>
        <w:gridCol w:w="3330"/>
        <w:gridCol w:w="1440"/>
        <w:gridCol w:w="270"/>
        <w:gridCol w:w="1402"/>
        <w:gridCol w:w="237"/>
        <w:gridCol w:w="1495"/>
        <w:gridCol w:w="270"/>
        <w:gridCol w:w="1402"/>
      </w:tblGrid>
      <w:tr w:rsidR="00592A36" w:rsidRPr="002767FB" w:rsidTr="0084521F">
        <w:trPr>
          <w:trHeight w:val="420"/>
          <w:tblHeader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2A36" w:rsidRPr="002767FB" w:rsidRDefault="00592A36" w:rsidP="00AF0791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651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92A36" w:rsidRPr="006C04FB" w:rsidRDefault="00592A36" w:rsidP="00AF0791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หน่วย: บาท</w:t>
            </w:r>
          </w:p>
        </w:tc>
      </w:tr>
      <w:tr w:rsidR="00592A36" w:rsidRPr="002767FB" w:rsidTr="0084521F">
        <w:trPr>
          <w:trHeight w:val="420"/>
          <w:tblHeader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2A36" w:rsidRPr="002767FB" w:rsidRDefault="00592A36" w:rsidP="00AF0791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311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92A36" w:rsidRPr="002767FB" w:rsidRDefault="00592A36" w:rsidP="00AF0791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งบการเงินรวม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2A36" w:rsidRPr="002767FB" w:rsidRDefault="00592A36" w:rsidP="00AF0791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31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92A36" w:rsidRPr="002767FB" w:rsidRDefault="00592A36" w:rsidP="00AF0791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งบการเงินเฉพาะกิจการ</w:t>
            </w:r>
          </w:p>
        </w:tc>
      </w:tr>
      <w:tr w:rsidR="008813B3" w:rsidRPr="002767FB" w:rsidTr="0084521F">
        <w:trPr>
          <w:trHeight w:val="420"/>
          <w:tblHeader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13B3" w:rsidRPr="002767FB" w:rsidRDefault="008813B3" w:rsidP="00AF0791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813B3" w:rsidRPr="002767FB" w:rsidRDefault="009242E5" w:rsidP="00B225DE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2562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13B3" w:rsidRPr="002767FB" w:rsidRDefault="008813B3" w:rsidP="00B225DE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813B3" w:rsidRPr="002767FB" w:rsidRDefault="009242E5" w:rsidP="008813B3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2561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13B3" w:rsidRPr="002767FB" w:rsidRDefault="008813B3" w:rsidP="00B225DE">
            <w:pPr>
              <w:ind w:firstLine="52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813B3" w:rsidRPr="002767FB" w:rsidRDefault="009242E5" w:rsidP="00B225DE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2562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13B3" w:rsidRPr="002767FB" w:rsidRDefault="008813B3" w:rsidP="00B225DE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813B3" w:rsidRPr="002767FB" w:rsidRDefault="009242E5" w:rsidP="008813B3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2561</w:t>
            </w:r>
          </w:p>
        </w:tc>
      </w:tr>
      <w:tr w:rsidR="00B71000" w:rsidRPr="002767FB" w:rsidTr="00B71000">
        <w:trPr>
          <w:trHeight w:val="42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000" w:rsidRPr="006C04FB" w:rsidRDefault="00B71000" w:rsidP="00B71000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6C04FB">
              <w:rPr>
                <w:rFonts w:ascii="Angsana New" w:hAnsi="Angsana New"/>
                <w:color w:val="000000"/>
                <w:sz w:val="28"/>
                <w:cs/>
              </w:rPr>
              <w:t>สินค้าสำเร็จรูป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1000" w:rsidRPr="00ED151E" w:rsidRDefault="00327E3D" w:rsidP="00B71000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184,914,172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01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1000" w:rsidRPr="002767FB" w:rsidRDefault="00B71000" w:rsidP="00B71000">
            <w:pPr>
              <w:ind w:left="-406" w:right="-235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1000" w:rsidRPr="009242E5" w:rsidRDefault="00B71000" w:rsidP="00B71000">
            <w:pPr>
              <w:jc w:val="right"/>
              <w:rPr>
                <w:rFonts w:ascii="Angsana New" w:hAnsi="Angsana New"/>
                <w:sz w:val="28"/>
              </w:rPr>
            </w:pPr>
            <w:r w:rsidRPr="009242E5">
              <w:rPr>
                <w:rFonts w:ascii="Angsana New" w:hAnsi="Angsana New"/>
                <w:sz w:val="28"/>
              </w:rPr>
              <w:t>210,457,655</w:t>
            </w:r>
            <w:r w:rsidRPr="009242E5">
              <w:rPr>
                <w:rFonts w:ascii="Angsana New" w:hAnsi="Angsana New"/>
                <w:sz w:val="28"/>
                <w:cs/>
              </w:rPr>
              <w:t>.</w:t>
            </w:r>
            <w:r w:rsidRPr="009242E5">
              <w:rPr>
                <w:rFonts w:ascii="Angsana New" w:hAnsi="Angsana New"/>
                <w:sz w:val="28"/>
              </w:rPr>
              <w:t>55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1000" w:rsidRPr="002767FB" w:rsidRDefault="00B71000" w:rsidP="00B71000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1000" w:rsidRPr="00ED151E" w:rsidRDefault="00327E3D" w:rsidP="00B71000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174,468,544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94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000" w:rsidRPr="002767FB" w:rsidRDefault="00B71000" w:rsidP="00B71000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000" w:rsidRPr="009242E5" w:rsidRDefault="00B71000" w:rsidP="00B71000">
            <w:pPr>
              <w:jc w:val="right"/>
              <w:rPr>
                <w:rFonts w:ascii="Angsana New" w:hAnsi="Angsana New"/>
                <w:sz w:val="28"/>
              </w:rPr>
            </w:pPr>
            <w:r w:rsidRPr="009242E5">
              <w:rPr>
                <w:rFonts w:ascii="Angsana New" w:hAnsi="Angsana New"/>
                <w:sz w:val="28"/>
              </w:rPr>
              <w:t>201,679,465</w:t>
            </w:r>
            <w:r w:rsidRPr="009242E5">
              <w:rPr>
                <w:rFonts w:ascii="Angsana New" w:hAnsi="Angsana New"/>
                <w:sz w:val="28"/>
                <w:cs/>
              </w:rPr>
              <w:t>.</w:t>
            </w:r>
            <w:r w:rsidRPr="009242E5">
              <w:rPr>
                <w:rFonts w:ascii="Angsana New" w:hAnsi="Angsana New"/>
                <w:sz w:val="28"/>
              </w:rPr>
              <w:t>37</w:t>
            </w:r>
          </w:p>
        </w:tc>
      </w:tr>
      <w:tr w:rsidR="00B71000" w:rsidRPr="002767FB" w:rsidTr="00B71000">
        <w:trPr>
          <w:trHeight w:val="42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000" w:rsidRPr="006C04FB" w:rsidRDefault="00B71000" w:rsidP="00B71000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6C04FB">
              <w:rPr>
                <w:rFonts w:ascii="Angsana New" w:hAnsi="Angsana New"/>
                <w:color w:val="000000"/>
                <w:sz w:val="28"/>
                <w:cs/>
              </w:rPr>
              <w:t>สินค้าระหว่างทาง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1000" w:rsidRPr="00ED151E" w:rsidRDefault="00327E3D" w:rsidP="00B71000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21,752,944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89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1000" w:rsidRPr="002767FB" w:rsidRDefault="00B71000" w:rsidP="00B71000">
            <w:pPr>
              <w:ind w:left="-406" w:right="-235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1000" w:rsidRPr="009242E5" w:rsidRDefault="00B71000" w:rsidP="00B71000">
            <w:pPr>
              <w:jc w:val="right"/>
              <w:rPr>
                <w:rFonts w:ascii="Angsana New" w:hAnsi="Angsana New"/>
                <w:sz w:val="28"/>
              </w:rPr>
            </w:pPr>
            <w:r w:rsidRPr="009242E5">
              <w:rPr>
                <w:rFonts w:ascii="Angsana New" w:hAnsi="Angsana New"/>
                <w:sz w:val="28"/>
              </w:rPr>
              <w:t>31,988,779</w:t>
            </w:r>
            <w:r w:rsidRPr="009242E5">
              <w:rPr>
                <w:rFonts w:ascii="Angsana New" w:hAnsi="Angsana New"/>
                <w:sz w:val="28"/>
                <w:cs/>
              </w:rPr>
              <w:t>.</w:t>
            </w:r>
            <w:r w:rsidRPr="009242E5">
              <w:rPr>
                <w:rFonts w:ascii="Angsana New" w:hAnsi="Angsana New"/>
                <w:sz w:val="28"/>
              </w:rPr>
              <w:t xml:space="preserve">43 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1000" w:rsidRPr="002767FB" w:rsidRDefault="00B71000" w:rsidP="00B71000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1000" w:rsidRPr="00ED151E" w:rsidRDefault="00327E3D" w:rsidP="00B71000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20,495,794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54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000" w:rsidRPr="002767FB" w:rsidRDefault="00B71000" w:rsidP="00B71000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000" w:rsidRPr="009242E5" w:rsidRDefault="00B71000" w:rsidP="00B71000">
            <w:pPr>
              <w:jc w:val="right"/>
              <w:rPr>
                <w:rFonts w:ascii="Angsana New" w:hAnsi="Angsana New"/>
                <w:sz w:val="28"/>
              </w:rPr>
            </w:pPr>
            <w:r w:rsidRPr="009242E5">
              <w:rPr>
                <w:rFonts w:ascii="Angsana New" w:hAnsi="Angsana New"/>
                <w:sz w:val="28"/>
              </w:rPr>
              <w:t>31,415,609</w:t>
            </w:r>
            <w:r w:rsidRPr="009242E5">
              <w:rPr>
                <w:rFonts w:ascii="Angsana New" w:hAnsi="Angsana New"/>
                <w:sz w:val="28"/>
                <w:cs/>
              </w:rPr>
              <w:t>.</w:t>
            </w:r>
            <w:r w:rsidRPr="009242E5">
              <w:rPr>
                <w:rFonts w:ascii="Angsana New" w:hAnsi="Angsana New"/>
                <w:sz w:val="28"/>
              </w:rPr>
              <w:t xml:space="preserve">92 </w:t>
            </w:r>
          </w:p>
        </w:tc>
      </w:tr>
      <w:tr w:rsidR="00B71000" w:rsidRPr="002767FB" w:rsidTr="00B71000">
        <w:trPr>
          <w:trHeight w:val="42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000" w:rsidRPr="006C04FB" w:rsidRDefault="00B71000" w:rsidP="00B71000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6C04FB">
              <w:rPr>
                <w:rFonts w:ascii="Angsana New" w:hAnsi="Angsana New"/>
                <w:color w:val="000000"/>
                <w:sz w:val="28"/>
                <w:cs/>
              </w:rPr>
              <w:t>งานระหว่างทำ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71000" w:rsidRPr="00ED151E" w:rsidRDefault="00327E3D" w:rsidP="00B71000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1,967,695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00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71000" w:rsidRPr="002767FB" w:rsidRDefault="00B71000" w:rsidP="00B71000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71000" w:rsidRPr="009242E5" w:rsidRDefault="00B71000" w:rsidP="00B71000">
            <w:pPr>
              <w:jc w:val="right"/>
              <w:rPr>
                <w:rFonts w:ascii="Angsana New" w:hAnsi="Angsana New"/>
                <w:sz w:val="28"/>
              </w:rPr>
            </w:pPr>
            <w:r w:rsidRPr="009242E5">
              <w:rPr>
                <w:rFonts w:ascii="Angsana New" w:hAnsi="Angsana New"/>
                <w:sz w:val="28"/>
              </w:rPr>
              <w:t>1,708,722</w:t>
            </w:r>
            <w:r w:rsidRPr="009242E5">
              <w:rPr>
                <w:rFonts w:ascii="Angsana New" w:hAnsi="Angsana New"/>
                <w:sz w:val="28"/>
                <w:cs/>
              </w:rPr>
              <w:t>.</w:t>
            </w:r>
            <w:r w:rsidRPr="009242E5">
              <w:rPr>
                <w:rFonts w:ascii="Angsana New" w:hAnsi="Angsana New"/>
                <w:sz w:val="28"/>
              </w:rPr>
              <w:t>59</w:t>
            </w: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71000" w:rsidRPr="002767FB" w:rsidRDefault="00B71000" w:rsidP="00B71000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71000" w:rsidRPr="00ED151E" w:rsidRDefault="00B71000" w:rsidP="00B71000">
            <w:pPr>
              <w:jc w:val="right"/>
              <w:rPr>
                <w:rFonts w:ascii="Angsana New" w:hAnsi="Angsana New"/>
                <w:sz w:val="28"/>
              </w:rPr>
            </w:pPr>
            <w:r w:rsidRPr="00ED151E">
              <w:rPr>
                <w:rFonts w:ascii="Angsana New" w:hAnsi="Angsana New"/>
                <w:sz w:val="28"/>
              </w:rPr>
              <w:t>174,767</w:t>
            </w:r>
            <w:r w:rsidRPr="00ED151E">
              <w:rPr>
                <w:rFonts w:ascii="Angsana New" w:hAnsi="Angsana New"/>
                <w:sz w:val="28"/>
                <w:cs/>
              </w:rPr>
              <w:t>.</w:t>
            </w:r>
            <w:r w:rsidRPr="00ED151E">
              <w:rPr>
                <w:rFonts w:ascii="Angsana New" w:hAnsi="Angsana New"/>
                <w:sz w:val="28"/>
              </w:rPr>
              <w:t>84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B71000" w:rsidRPr="002767FB" w:rsidRDefault="00B71000" w:rsidP="00B71000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0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B71000" w:rsidRPr="009242E5" w:rsidRDefault="00B71000" w:rsidP="00B71000">
            <w:pPr>
              <w:jc w:val="right"/>
              <w:rPr>
                <w:rFonts w:ascii="Angsana New" w:hAnsi="Angsana New"/>
                <w:sz w:val="28"/>
              </w:rPr>
            </w:pPr>
            <w:r w:rsidRPr="009242E5">
              <w:rPr>
                <w:rFonts w:ascii="Angsana New" w:hAnsi="Angsana New"/>
                <w:sz w:val="28"/>
              </w:rPr>
              <w:t>1,132</w:t>
            </w:r>
            <w:r w:rsidRPr="009242E5">
              <w:rPr>
                <w:rFonts w:ascii="Angsana New" w:hAnsi="Angsana New"/>
                <w:sz w:val="28"/>
                <w:cs/>
              </w:rPr>
              <w:t>.</w:t>
            </w:r>
            <w:r w:rsidRPr="009242E5">
              <w:rPr>
                <w:rFonts w:ascii="Angsana New" w:hAnsi="Angsana New"/>
                <w:sz w:val="28"/>
              </w:rPr>
              <w:t>25</w:t>
            </w:r>
          </w:p>
        </w:tc>
      </w:tr>
      <w:tr w:rsidR="00B71000" w:rsidRPr="002767FB" w:rsidTr="00B71000">
        <w:trPr>
          <w:trHeight w:val="42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000" w:rsidRPr="006C04FB" w:rsidRDefault="00B71000" w:rsidP="00B71000">
            <w:pP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รวมสินค้าคงเหลือ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1000" w:rsidRPr="00ED151E" w:rsidRDefault="00327E3D" w:rsidP="00B7100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208,634,811</w:t>
            </w:r>
            <w:r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8"/>
              </w:rPr>
              <w:t>90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1000" w:rsidRPr="002767FB" w:rsidRDefault="00B71000" w:rsidP="00B71000">
            <w:pPr>
              <w:ind w:left="-406" w:right="-235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1000" w:rsidRPr="009242E5" w:rsidRDefault="00B71000" w:rsidP="00B7100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9242E5">
              <w:rPr>
                <w:rFonts w:ascii="Angsana New" w:hAnsi="Angsana New"/>
                <w:b/>
                <w:bCs/>
                <w:sz w:val="28"/>
              </w:rPr>
              <w:t>244,155,157</w:t>
            </w:r>
            <w:r w:rsidRPr="009242E5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9242E5">
              <w:rPr>
                <w:rFonts w:ascii="Angsana New" w:hAnsi="Angsana New"/>
                <w:b/>
                <w:bCs/>
                <w:sz w:val="28"/>
              </w:rPr>
              <w:t>57</w:t>
            </w:r>
          </w:p>
        </w:tc>
        <w:tc>
          <w:tcPr>
            <w:tcW w:w="23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1000" w:rsidRPr="002767FB" w:rsidRDefault="00B71000" w:rsidP="00B7100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1000" w:rsidRPr="00ED151E" w:rsidRDefault="00327E3D" w:rsidP="00B7100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195,139,107</w:t>
            </w:r>
            <w:r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8"/>
              </w:rPr>
              <w:t>32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B71000" w:rsidRPr="002767FB" w:rsidRDefault="00B71000" w:rsidP="00B7100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71000" w:rsidRPr="009242E5" w:rsidRDefault="00B71000" w:rsidP="00B7100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9242E5">
              <w:rPr>
                <w:rFonts w:ascii="Angsana New" w:hAnsi="Angsana New"/>
                <w:b/>
                <w:bCs/>
                <w:sz w:val="28"/>
              </w:rPr>
              <w:t>233,096,207</w:t>
            </w:r>
            <w:r w:rsidRPr="009242E5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9242E5">
              <w:rPr>
                <w:rFonts w:ascii="Angsana New" w:hAnsi="Angsana New"/>
                <w:b/>
                <w:bCs/>
                <w:sz w:val="28"/>
              </w:rPr>
              <w:t>54</w:t>
            </w:r>
          </w:p>
        </w:tc>
      </w:tr>
      <w:tr w:rsidR="00B71000" w:rsidRPr="002767FB" w:rsidTr="00B71000">
        <w:trPr>
          <w:trHeight w:val="42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000" w:rsidRPr="006C04FB" w:rsidRDefault="00B71000" w:rsidP="00B71000">
            <w:pPr>
              <w:ind w:right="-103"/>
              <w:rPr>
                <w:rFonts w:ascii="Angsana New" w:hAnsi="Angsana New"/>
                <w:color w:val="000000"/>
                <w:sz w:val="28"/>
                <w:cs/>
              </w:rPr>
            </w:pPr>
            <w:r w:rsidRPr="006C04FB">
              <w:rPr>
                <w:rFonts w:ascii="Angsana New" w:hAnsi="Angsana New"/>
                <w:color w:val="000000"/>
                <w:sz w:val="28"/>
                <w:u w:val="single"/>
                <w:cs/>
              </w:rPr>
              <w:t>หัก</w:t>
            </w:r>
            <w:r w:rsidRPr="006C04FB">
              <w:rPr>
                <w:rFonts w:ascii="Angsana New" w:hAnsi="Angsana New"/>
                <w:color w:val="000000"/>
                <w:sz w:val="28"/>
                <w:cs/>
              </w:rPr>
              <w:t xml:space="preserve"> ค่าเผื่อการลดมูลค่า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1000" w:rsidRPr="00ED151E" w:rsidRDefault="00B71000" w:rsidP="00DE18C5">
            <w:pPr>
              <w:ind w:right="-108"/>
              <w:jc w:val="center"/>
              <w:rPr>
                <w:rFonts w:ascii="Angsana New" w:hAnsi="Angsana New"/>
                <w:sz w:val="28"/>
              </w:rPr>
            </w:pPr>
            <w:r w:rsidRPr="00ED151E">
              <w:rPr>
                <w:rFonts w:ascii="Angsana New" w:hAnsi="Angsana New"/>
                <w:sz w:val="28"/>
                <w:cs/>
              </w:rPr>
              <w:t xml:space="preserve"> (</w:t>
            </w:r>
            <w:r w:rsidR="00DE18C5">
              <w:rPr>
                <w:rFonts w:ascii="Angsana New" w:hAnsi="Angsana New"/>
                <w:sz w:val="28"/>
              </w:rPr>
              <w:t>28,418,208</w:t>
            </w:r>
            <w:r w:rsidR="00DE18C5">
              <w:rPr>
                <w:rFonts w:ascii="Angsana New" w:hAnsi="Angsana New"/>
                <w:sz w:val="28"/>
                <w:cs/>
              </w:rPr>
              <w:t>.</w:t>
            </w:r>
            <w:r w:rsidR="00DE18C5">
              <w:rPr>
                <w:rFonts w:ascii="Angsana New" w:hAnsi="Angsana New"/>
                <w:sz w:val="28"/>
              </w:rPr>
              <w:t>10</w:t>
            </w:r>
            <w:r w:rsidRPr="00ED151E"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1000" w:rsidRPr="002767FB" w:rsidRDefault="00B71000" w:rsidP="00B71000">
            <w:pPr>
              <w:ind w:left="-406" w:right="-235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1000" w:rsidRPr="009242E5" w:rsidRDefault="00B71000" w:rsidP="00E231FF">
            <w:pPr>
              <w:ind w:right="-53"/>
              <w:jc w:val="right"/>
              <w:rPr>
                <w:rFonts w:ascii="Angsana New" w:hAnsi="Angsana New"/>
                <w:sz w:val="28"/>
              </w:rPr>
            </w:pPr>
            <w:r w:rsidRPr="009242E5">
              <w:rPr>
                <w:rFonts w:ascii="Angsana New" w:hAnsi="Angsana New"/>
                <w:sz w:val="28"/>
                <w:cs/>
              </w:rPr>
              <w:t>(</w:t>
            </w:r>
            <w:r w:rsidRPr="009242E5">
              <w:rPr>
                <w:rFonts w:ascii="Angsana New" w:hAnsi="Angsana New"/>
                <w:sz w:val="28"/>
              </w:rPr>
              <w:t>26,037,668</w:t>
            </w:r>
            <w:r w:rsidRPr="009242E5">
              <w:rPr>
                <w:rFonts w:ascii="Angsana New" w:hAnsi="Angsana New"/>
                <w:sz w:val="28"/>
                <w:cs/>
              </w:rPr>
              <w:t>.</w:t>
            </w:r>
            <w:r w:rsidRPr="009242E5">
              <w:rPr>
                <w:rFonts w:ascii="Angsana New" w:hAnsi="Angsana New"/>
                <w:sz w:val="28"/>
              </w:rPr>
              <w:t>26</w:t>
            </w:r>
            <w:r w:rsidRPr="009242E5"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1000" w:rsidRPr="002767FB" w:rsidRDefault="00B71000" w:rsidP="00B71000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1000" w:rsidRPr="00ED151E" w:rsidRDefault="00B71000" w:rsidP="00DE18C5">
            <w:pPr>
              <w:ind w:right="-71"/>
              <w:jc w:val="right"/>
              <w:rPr>
                <w:rFonts w:ascii="Angsana New" w:hAnsi="Angsana New"/>
                <w:sz w:val="28"/>
              </w:rPr>
            </w:pPr>
            <w:r w:rsidRPr="00ED151E">
              <w:rPr>
                <w:rFonts w:ascii="Angsana New" w:hAnsi="Angsana New"/>
                <w:sz w:val="28"/>
                <w:cs/>
              </w:rPr>
              <w:t xml:space="preserve"> (</w:t>
            </w:r>
            <w:r w:rsidR="00DE18C5">
              <w:rPr>
                <w:rFonts w:ascii="Angsana New" w:hAnsi="Angsana New"/>
                <w:sz w:val="28"/>
              </w:rPr>
              <w:t>27,202,434</w:t>
            </w:r>
            <w:r w:rsidR="00DE18C5">
              <w:rPr>
                <w:rFonts w:ascii="Angsana New" w:hAnsi="Angsana New"/>
                <w:sz w:val="28"/>
                <w:cs/>
              </w:rPr>
              <w:t>.</w:t>
            </w:r>
            <w:r w:rsidR="00DE18C5">
              <w:rPr>
                <w:rFonts w:ascii="Angsana New" w:hAnsi="Angsana New"/>
                <w:sz w:val="28"/>
              </w:rPr>
              <w:t>75</w:t>
            </w:r>
            <w:r w:rsidRPr="00ED151E"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000" w:rsidRPr="002767FB" w:rsidRDefault="00B71000" w:rsidP="00B71000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000" w:rsidRPr="009242E5" w:rsidRDefault="00B71000" w:rsidP="00E231FF">
            <w:pPr>
              <w:ind w:right="-71"/>
              <w:jc w:val="right"/>
              <w:rPr>
                <w:rFonts w:ascii="Angsana New" w:hAnsi="Angsana New"/>
                <w:sz w:val="28"/>
              </w:rPr>
            </w:pPr>
            <w:r w:rsidRPr="009242E5">
              <w:rPr>
                <w:rFonts w:ascii="Angsana New" w:hAnsi="Angsana New"/>
                <w:sz w:val="28"/>
                <w:cs/>
              </w:rPr>
              <w:t>(</w:t>
            </w:r>
            <w:r w:rsidRPr="009242E5">
              <w:rPr>
                <w:rFonts w:ascii="Angsana New" w:hAnsi="Angsana New"/>
                <w:sz w:val="28"/>
              </w:rPr>
              <w:t>25,029,052</w:t>
            </w:r>
            <w:r w:rsidRPr="009242E5">
              <w:rPr>
                <w:rFonts w:ascii="Angsana New" w:hAnsi="Angsana New"/>
                <w:sz w:val="28"/>
                <w:cs/>
              </w:rPr>
              <w:t>.</w:t>
            </w:r>
            <w:r w:rsidRPr="009242E5">
              <w:rPr>
                <w:rFonts w:ascii="Angsana New" w:hAnsi="Angsana New"/>
                <w:sz w:val="28"/>
              </w:rPr>
              <w:t>05</w:t>
            </w:r>
            <w:r w:rsidRPr="009242E5">
              <w:rPr>
                <w:rFonts w:ascii="Angsana New" w:hAnsi="Angsana New"/>
                <w:sz w:val="28"/>
                <w:cs/>
              </w:rPr>
              <w:t xml:space="preserve">)       </w:t>
            </w:r>
          </w:p>
        </w:tc>
      </w:tr>
      <w:tr w:rsidR="00B71000" w:rsidRPr="002767FB" w:rsidTr="00B71000">
        <w:trPr>
          <w:trHeight w:val="43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000" w:rsidRPr="002767FB" w:rsidRDefault="00B71000" w:rsidP="00B71000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bookmarkStart w:id="0" w:name="_Hlk339356408"/>
            <w:r w:rsidRPr="006C04FB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สินค้าคงเหลือ - 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B71000" w:rsidRPr="00ED151E" w:rsidRDefault="00EA32C1" w:rsidP="00347A03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180,</w:t>
            </w:r>
            <w:r w:rsidR="00347A03">
              <w:rPr>
                <w:rFonts w:ascii="Angsana New" w:hAnsi="Angsana New"/>
                <w:b/>
                <w:bCs/>
                <w:sz w:val="28"/>
              </w:rPr>
              <w:t>216,603</w:t>
            </w:r>
            <w:r w:rsidR="00347A03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="00347A03">
              <w:rPr>
                <w:rFonts w:ascii="Angsana New" w:hAnsi="Angsana New"/>
                <w:b/>
                <w:bCs/>
                <w:sz w:val="28"/>
              </w:rPr>
              <w:t>80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1000" w:rsidRPr="002767FB" w:rsidRDefault="00B71000" w:rsidP="00B71000">
            <w:pPr>
              <w:ind w:left="-406" w:right="-235"/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B71000" w:rsidRPr="009242E5" w:rsidRDefault="00B71000" w:rsidP="00B7100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9242E5">
              <w:rPr>
                <w:rFonts w:ascii="Angsana New" w:hAnsi="Angsana New"/>
                <w:b/>
                <w:bCs/>
                <w:sz w:val="28"/>
              </w:rPr>
              <w:t>218,117,489</w:t>
            </w:r>
            <w:r w:rsidRPr="009242E5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9242E5">
              <w:rPr>
                <w:rFonts w:ascii="Angsana New" w:hAnsi="Angsana New"/>
                <w:b/>
                <w:bCs/>
                <w:sz w:val="28"/>
              </w:rPr>
              <w:t>31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1000" w:rsidRPr="002767FB" w:rsidRDefault="00B71000" w:rsidP="00B71000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B71000" w:rsidRPr="00ED151E" w:rsidRDefault="00DE18C5" w:rsidP="00B7100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167,936,672</w:t>
            </w:r>
            <w:r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8"/>
              </w:rPr>
              <w:t>57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000" w:rsidRPr="002767FB" w:rsidRDefault="00B71000" w:rsidP="00B71000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B71000" w:rsidRPr="009242E5" w:rsidRDefault="00B71000" w:rsidP="00B7100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9242E5">
              <w:rPr>
                <w:rFonts w:ascii="Angsana New" w:hAnsi="Angsana New"/>
                <w:b/>
                <w:bCs/>
                <w:sz w:val="28"/>
              </w:rPr>
              <w:t>208,067,155</w:t>
            </w:r>
            <w:r w:rsidRPr="009242E5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9242E5">
              <w:rPr>
                <w:rFonts w:ascii="Angsana New" w:hAnsi="Angsana New"/>
                <w:b/>
                <w:bCs/>
                <w:sz w:val="28"/>
              </w:rPr>
              <w:t>49</w:t>
            </w:r>
          </w:p>
        </w:tc>
      </w:tr>
    </w:tbl>
    <w:bookmarkEnd w:id="0"/>
    <w:p w:rsidR="00BC06A3" w:rsidRDefault="001173B4" w:rsidP="00F828A6">
      <w:pPr>
        <w:spacing w:before="120" w:after="120"/>
        <w:ind w:left="289"/>
        <w:rPr>
          <w:rFonts w:ascii="Angsana New" w:hAnsi="Angsana New"/>
          <w:sz w:val="28"/>
        </w:rPr>
      </w:pPr>
      <w:r w:rsidRPr="006C04FB">
        <w:rPr>
          <w:rFonts w:ascii="Angsana New" w:hAnsi="Angsana New" w:hint="cs"/>
          <w:sz w:val="28"/>
          <w:cs/>
        </w:rPr>
        <w:t>รา</w:t>
      </w:r>
      <w:r w:rsidR="00BC06A3" w:rsidRPr="006C04FB">
        <w:rPr>
          <w:rFonts w:ascii="Angsana New" w:hAnsi="Angsana New" w:hint="cs"/>
          <w:sz w:val="28"/>
          <w:cs/>
        </w:rPr>
        <w:t>ยการเคลื่อนไหวขอ</w:t>
      </w:r>
      <w:r w:rsidR="006368D9" w:rsidRPr="006C04FB">
        <w:rPr>
          <w:rFonts w:ascii="Angsana New" w:hAnsi="Angsana New" w:hint="cs"/>
          <w:sz w:val="28"/>
          <w:cs/>
        </w:rPr>
        <w:t>ง</w:t>
      </w:r>
      <w:r w:rsidR="00B225DE" w:rsidRPr="006C04FB">
        <w:rPr>
          <w:rFonts w:ascii="Angsana New" w:hAnsi="Angsana New" w:hint="cs"/>
          <w:sz w:val="28"/>
          <w:cs/>
        </w:rPr>
        <w:t>ค่าเผื่อการลดมูลค่า</w:t>
      </w:r>
      <w:r w:rsidR="005E4B72" w:rsidRPr="006C04FB">
        <w:rPr>
          <w:rFonts w:ascii="Angsana New" w:hAnsi="Angsana New" w:hint="cs"/>
          <w:sz w:val="28"/>
          <w:cs/>
        </w:rPr>
        <w:t>สำหรับงวด</w:t>
      </w:r>
      <w:r w:rsidR="005E4B72">
        <w:rPr>
          <w:rFonts w:ascii="Angsana New" w:hAnsi="Angsana New" w:hint="cs"/>
          <w:sz w:val="28"/>
          <w:cs/>
        </w:rPr>
        <w:t>เก้า</w:t>
      </w:r>
      <w:r w:rsidR="005E4B72" w:rsidRPr="006C04FB">
        <w:rPr>
          <w:rFonts w:ascii="Angsana New" w:hAnsi="Angsana New" w:hint="cs"/>
          <w:sz w:val="28"/>
          <w:cs/>
        </w:rPr>
        <w:t xml:space="preserve">เดือนสิ้นสุดวันที่ </w:t>
      </w:r>
      <w:r w:rsidR="005E4B72">
        <w:rPr>
          <w:rFonts w:ascii="Angsana New" w:hAnsi="Angsana New"/>
          <w:sz w:val="28"/>
        </w:rPr>
        <w:t>3</w:t>
      </w:r>
      <w:r w:rsidR="005E4B72" w:rsidRPr="006C04FB">
        <w:rPr>
          <w:rFonts w:ascii="Angsana New" w:hAnsi="Angsana New" w:hint="cs"/>
          <w:sz w:val="28"/>
        </w:rPr>
        <w:t>0</w:t>
      </w:r>
      <w:r w:rsidR="005E4B72" w:rsidRPr="006C04FB">
        <w:rPr>
          <w:rFonts w:ascii="Angsana New" w:hAnsi="Angsana New"/>
          <w:sz w:val="28"/>
          <w:cs/>
        </w:rPr>
        <w:t xml:space="preserve"> </w:t>
      </w:r>
      <w:r w:rsidR="005E4B72">
        <w:rPr>
          <w:rFonts w:ascii="Angsana New" w:hAnsi="Angsana New" w:hint="cs"/>
          <w:sz w:val="28"/>
          <w:cs/>
        </w:rPr>
        <w:t>กันยา</w:t>
      </w:r>
      <w:r w:rsidR="005E4B72" w:rsidRPr="006C04FB">
        <w:rPr>
          <w:rFonts w:ascii="Angsana New" w:hAnsi="Angsana New" w:hint="cs"/>
          <w:sz w:val="28"/>
          <w:cs/>
        </w:rPr>
        <w:t xml:space="preserve">ยน พ.ศ. </w:t>
      </w:r>
      <w:r w:rsidR="00E231FF">
        <w:rPr>
          <w:rFonts w:ascii="Angsana New" w:hAnsi="Angsana New"/>
          <w:sz w:val="28"/>
        </w:rPr>
        <w:t>2562</w:t>
      </w:r>
      <w:r w:rsidR="005E4B72">
        <w:rPr>
          <w:rFonts w:ascii="Angsana New" w:hAnsi="Angsana New" w:hint="cs"/>
          <w:sz w:val="28"/>
          <w:cs/>
        </w:rPr>
        <w:t xml:space="preserve"> </w:t>
      </w:r>
      <w:r w:rsidR="005E4B72" w:rsidRPr="000A1CC9">
        <w:rPr>
          <w:rFonts w:ascii="Angsana New" w:hAnsi="Angsana New" w:hint="cs"/>
          <w:sz w:val="28"/>
          <w:cs/>
        </w:rPr>
        <w:t>แสดงได้ดังนี้</w:t>
      </w:r>
    </w:p>
    <w:tbl>
      <w:tblPr>
        <w:tblW w:w="8902" w:type="dxa"/>
        <w:tblInd w:w="378" w:type="dxa"/>
        <w:tblLook w:val="00A0" w:firstRow="1" w:lastRow="0" w:firstColumn="1" w:lastColumn="0" w:noHBand="0" w:noVBand="0"/>
      </w:tblPr>
      <w:tblGrid>
        <w:gridCol w:w="629"/>
        <w:gridCol w:w="1082"/>
        <w:gridCol w:w="1082"/>
        <w:gridCol w:w="2324"/>
        <w:gridCol w:w="1559"/>
        <w:gridCol w:w="241"/>
        <w:gridCol w:w="1985"/>
      </w:tblGrid>
      <w:tr w:rsidR="008E6332" w:rsidRPr="00B3518C" w:rsidTr="008E6332">
        <w:trPr>
          <w:trHeight w:val="480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6332" w:rsidRPr="00B3518C" w:rsidRDefault="008E6332" w:rsidP="00F828A6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6332" w:rsidRPr="00B3518C" w:rsidRDefault="008E6332" w:rsidP="00F828A6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6332" w:rsidRPr="00B3518C" w:rsidRDefault="008E6332" w:rsidP="00F828A6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6332" w:rsidRPr="00B3518C" w:rsidRDefault="008E6332" w:rsidP="00F828A6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37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E6332" w:rsidRPr="00B3518C" w:rsidRDefault="008E6332" w:rsidP="00F828A6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หน่วย:</w:t>
            </w:r>
            <w:r w:rsidRPr="006C04FB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 </w:t>
            </w:r>
            <w:r w:rsidRPr="006C04FB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บาท</w:t>
            </w:r>
          </w:p>
        </w:tc>
      </w:tr>
      <w:tr w:rsidR="008E6332" w:rsidRPr="00B3518C" w:rsidTr="008E6332">
        <w:trPr>
          <w:trHeight w:val="480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6332" w:rsidRPr="00B3518C" w:rsidRDefault="008E6332" w:rsidP="00F828A6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6332" w:rsidRPr="00B3518C" w:rsidRDefault="008E6332" w:rsidP="00F828A6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6332" w:rsidRPr="00B3518C" w:rsidRDefault="008E6332" w:rsidP="00F828A6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6332" w:rsidRPr="00B3518C" w:rsidRDefault="008E6332" w:rsidP="00F828A6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E6332" w:rsidRPr="00B3518C" w:rsidRDefault="008E6332" w:rsidP="00F828A6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งบการเงินรวม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vAlign w:val="center"/>
          </w:tcPr>
          <w:p w:rsidR="008E6332" w:rsidRPr="00B3518C" w:rsidRDefault="008E6332" w:rsidP="00F828A6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E6332" w:rsidRPr="00B3518C" w:rsidRDefault="008E6332" w:rsidP="00F828A6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งบการเงินเฉพาะกิจการ</w:t>
            </w:r>
          </w:p>
        </w:tc>
      </w:tr>
      <w:tr w:rsidR="009242E5" w:rsidRPr="00423AB6" w:rsidTr="007E1792">
        <w:trPr>
          <w:trHeight w:val="420"/>
        </w:trPr>
        <w:tc>
          <w:tcPr>
            <w:tcW w:w="51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2E5" w:rsidRPr="00B3518C" w:rsidRDefault="009242E5" w:rsidP="009242E5">
            <w:pP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6C04FB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ยอดคงเหลือ ณ วันที่ </w:t>
            </w:r>
            <w:r w:rsidRPr="006C04FB">
              <w:rPr>
                <w:rFonts w:ascii="Angsana New" w:hAnsi="Angsana New" w:hint="cs"/>
                <w:b/>
                <w:bCs/>
                <w:color w:val="000000"/>
                <w:sz w:val="28"/>
              </w:rPr>
              <w:t xml:space="preserve">1 </w:t>
            </w:r>
            <w:r w:rsidRPr="006C04FB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มกราคม พ.ศ. </w:t>
            </w: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2562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242E5" w:rsidRPr="00984DCC" w:rsidRDefault="009242E5" w:rsidP="009242E5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984DCC">
              <w:rPr>
                <w:rFonts w:ascii="Angsana New" w:hAnsi="Angsana New"/>
                <w:b/>
                <w:bCs/>
                <w:color w:val="000000"/>
                <w:sz w:val="28"/>
              </w:rPr>
              <w:t>26,037,668</w:t>
            </w:r>
            <w:r w:rsidRPr="00984DC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.</w:t>
            </w:r>
            <w:r w:rsidRPr="00984DCC">
              <w:rPr>
                <w:rFonts w:ascii="Angsana New" w:hAnsi="Angsana New"/>
                <w:b/>
                <w:bCs/>
                <w:color w:val="000000"/>
                <w:sz w:val="28"/>
              </w:rPr>
              <w:t>26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42E5" w:rsidRPr="007570E4" w:rsidRDefault="009242E5" w:rsidP="009242E5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2E5" w:rsidRPr="00984DCC" w:rsidRDefault="009242E5" w:rsidP="009242E5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984DCC">
              <w:rPr>
                <w:rFonts w:ascii="Angsana New" w:hAnsi="Angsana New"/>
                <w:b/>
                <w:bCs/>
                <w:color w:val="000000"/>
                <w:sz w:val="28"/>
              </w:rPr>
              <w:t>25,029,052</w:t>
            </w:r>
            <w:r w:rsidRPr="00984DC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.</w:t>
            </w:r>
            <w:r w:rsidRPr="00984DCC">
              <w:rPr>
                <w:rFonts w:ascii="Angsana New" w:hAnsi="Angsana New"/>
                <w:b/>
                <w:bCs/>
                <w:color w:val="000000"/>
                <w:sz w:val="28"/>
              </w:rPr>
              <w:t>05</w:t>
            </w:r>
          </w:p>
        </w:tc>
      </w:tr>
      <w:tr w:rsidR="00B0075B" w:rsidRPr="00423AB6" w:rsidTr="00862F88">
        <w:trPr>
          <w:trHeight w:val="420"/>
        </w:trPr>
        <w:tc>
          <w:tcPr>
            <w:tcW w:w="51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075B" w:rsidRPr="00E03A86" w:rsidRDefault="00B0075B" w:rsidP="00F828A6">
            <w:pPr>
              <w:rPr>
                <w:rFonts w:ascii="Angsana New" w:hAnsi="Angsana New"/>
                <w:color w:val="000000"/>
                <w:sz w:val="28"/>
              </w:rPr>
            </w:pPr>
            <w:r w:rsidRPr="006C04FB">
              <w:rPr>
                <w:rFonts w:ascii="Angsana New" w:hAnsi="Angsana New" w:hint="cs"/>
                <w:color w:val="000000"/>
                <w:sz w:val="28"/>
                <w:cs/>
              </w:rPr>
              <w:t>ตั้งเพิ่มระหว่างงวด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0075B" w:rsidRPr="00B0075B" w:rsidRDefault="00306844" w:rsidP="00862F88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9,621,900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91</w:t>
            </w:r>
          </w:p>
        </w:tc>
        <w:tc>
          <w:tcPr>
            <w:tcW w:w="2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0075B" w:rsidRPr="00B0075B" w:rsidRDefault="00B0075B" w:rsidP="00F828A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B0075B" w:rsidRPr="00B0075B" w:rsidRDefault="00306844" w:rsidP="003371E1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8,907,158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7</w:t>
            </w:r>
            <w:r w:rsidR="003371E1">
              <w:rPr>
                <w:rFonts w:ascii="Angsana New" w:hAnsi="Angsana New"/>
                <w:sz w:val="28"/>
              </w:rPr>
              <w:t>1</w:t>
            </w:r>
          </w:p>
        </w:tc>
      </w:tr>
      <w:tr w:rsidR="00B71000" w:rsidRPr="00423AB6" w:rsidTr="00862F88">
        <w:trPr>
          <w:trHeight w:val="420"/>
        </w:trPr>
        <w:tc>
          <w:tcPr>
            <w:tcW w:w="51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1000" w:rsidRPr="006C04FB" w:rsidRDefault="00B71000" w:rsidP="00B71000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6C04FB">
              <w:rPr>
                <w:rFonts w:ascii="Angsana New" w:hAnsi="Angsana New" w:hint="cs"/>
                <w:color w:val="000000"/>
                <w:sz w:val="28"/>
                <w:cs/>
              </w:rPr>
              <w:t>โอนกลับ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71000" w:rsidRPr="00B0075B" w:rsidRDefault="00B71000" w:rsidP="00306844">
            <w:pPr>
              <w:ind w:right="-53"/>
              <w:jc w:val="right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28"/>
                <w:cs/>
              </w:rPr>
              <w:t>(</w:t>
            </w:r>
            <w:r w:rsidR="00306844">
              <w:rPr>
                <w:rFonts w:ascii="Angsana New" w:hAnsi="Angsana New"/>
                <w:sz w:val="28"/>
              </w:rPr>
              <w:t>7,196,804</w:t>
            </w:r>
            <w:r w:rsidR="00306844">
              <w:rPr>
                <w:rFonts w:ascii="Angsana New" w:hAnsi="Angsana New"/>
                <w:sz w:val="28"/>
                <w:cs/>
              </w:rPr>
              <w:t>.</w:t>
            </w:r>
            <w:r w:rsidR="00306844">
              <w:rPr>
                <w:rFonts w:ascii="Angsana New" w:hAnsi="Angsana New"/>
                <w:sz w:val="28"/>
              </w:rPr>
              <w:t>33</w:t>
            </w:r>
            <w:r>
              <w:rPr>
                <w:rFonts w:ascii="Angsana New" w:hAnsi="Angsana New" w:hint="cs"/>
                <w:sz w:val="28"/>
                <w:cs/>
              </w:rPr>
              <w:t>)</w:t>
            </w:r>
          </w:p>
        </w:tc>
        <w:tc>
          <w:tcPr>
            <w:tcW w:w="24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71000" w:rsidRPr="00B0075B" w:rsidRDefault="00B71000" w:rsidP="00B71000">
            <w:pPr>
              <w:ind w:right="-59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71000" w:rsidRPr="00B0075B" w:rsidRDefault="00B71000" w:rsidP="003371E1">
            <w:pPr>
              <w:ind w:right="-53"/>
              <w:jc w:val="right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28"/>
                <w:cs/>
              </w:rPr>
              <w:t>(</w:t>
            </w:r>
            <w:r w:rsidR="003371E1">
              <w:rPr>
                <w:rFonts w:ascii="Angsana New" w:hAnsi="Angsana New"/>
                <w:sz w:val="28"/>
              </w:rPr>
              <w:t>6,733,776</w:t>
            </w:r>
            <w:r w:rsidR="003371E1">
              <w:rPr>
                <w:rFonts w:ascii="Angsana New" w:hAnsi="Angsana New"/>
                <w:sz w:val="28"/>
                <w:cs/>
              </w:rPr>
              <w:t>.</w:t>
            </w:r>
            <w:r w:rsidR="003371E1">
              <w:rPr>
                <w:rFonts w:ascii="Angsana New" w:hAnsi="Angsana New"/>
                <w:sz w:val="28"/>
              </w:rPr>
              <w:t>01</w:t>
            </w:r>
            <w:r>
              <w:rPr>
                <w:rFonts w:ascii="Angsana New" w:hAnsi="Angsana New" w:hint="cs"/>
                <w:sz w:val="28"/>
                <w:cs/>
              </w:rPr>
              <w:t>)</w:t>
            </w:r>
          </w:p>
        </w:tc>
      </w:tr>
      <w:tr w:rsidR="00B71000" w:rsidRPr="00423AB6" w:rsidTr="00862F88">
        <w:trPr>
          <w:trHeight w:val="420"/>
        </w:trPr>
        <w:tc>
          <w:tcPr>
            <w:tcW w:w="51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1000" w:rsidRPr="005A11A7" w:rsidRDefault="00B71000" w:rsidP="00B71000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6C04FB">
              <w:rPr>
                <w:rFonts w:ascii="Angsana New" w:hAnsi="Angsana New" w:hint="cs"/>
                <w:color w:val="000000"/>
                <w:sz w:val="28"/>
                <w:cs/>
              </w:rPr>
              <w:t>ผลต่างจากการแปลงค่างบการเงิน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71000" w:rsidRPr="00B0075B" w:rsidRDefault="00B71000" w:rsidP="00E231FF">
            <w:pPr>
              <w:ind w:right="-53"/>
              <w:jc w:val="right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28"/>
                <w:cs/>
              </w:rPr>
              <w:t>(</w:t>
            </w:r>
            <w:r w:rsidR="00862F88">
              <w:rPr>
                <w:rFonts w:ascii="Angsana New" w:hAnsi="Angsana New"/>
                <w:sz w:val="28"/>
              </w:rPr>
              <w:t>44,556</w:t>
            </w:r>
            <w:r w:rsidR="00862F88">
              <w:rPr>
                <w:rFonts w:ascii="Angsana New" w:hAnsi="Angsana New"/>
                <w:sz w:val="28"/>
                <w:cs/>
              </w:rPr>
              <w:t>.</w:t>
            </w:r>
            <w:r w:rsidR="00862F88">
              <w:rPr>
                <w:rFonts w:ascii="Angsana New" w:hAnsi="Angsana New"/>
                <w:sz w:val="28"/>
              </w:rPr>
              <w:t>74</w:t>
            </w:r>
            <w:r>
              <w:rPr>
                <w:rFonts w:ascii="Angsana New" w:hAnsi="Angsana New" w:hint="cs"/>
                <w:sz w:val="28"/>
                <w:cs/>
              </w:rPr>
              <w:t>)</w:t>
            </w:r>
          </w:p>
        </w:tc>
        <w:tc>
          <w:tcPr>
            <w:tcW w:w="24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B71000" w:rsidRPr="00B0075B" w:rsidRDefault="00B71000" w:rsidP="00B71000">
            <w:pPr>
              <w:ind w:right="-59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71000" w:rsidRPr="006C04FB" w:rsidRDefault="00B71000" w:rsidP="00B71000">
            <w:pPr>
              <w:ind w:right="-24"/>
              <w:jc w:val="center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28"/>
                <w:cs/>
              </w:rPr>
              <w:t xml:space="preserve">                            -</w:t>
            </w:r>
          </w:p>
        </w:tc>
      </w:tr>
      <w:tr w:rsidR="00B0075B" w:rsidRPr="00423AB6" w:rsidTr="00862F88">
        <w:trPr>
          <w:trHeight w:val="435"/>
        </w:trPr>
        <w:tc>
          <w:tcPr>
            <w:tcW w:w="51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075B" w:rsidRPr="006C04FB" w:rsidRDefault="00B0075B" w:rsidP="008A1F1A">
            <w:pP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6C04FB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ยอดคงเหลือ ณ วันที่ </w:t>
            </w: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3</w:t>
            </w:r>
            <w:r w:rsidRPr="006C04FB">
              <w:rPr>
                <w:rFonts w:ascii="Angsana New" w:hAnsi="Angsana New" w:hint="cs"/>
                <w:b/>
                <w:bCs/>
                <w:color w:val="000000"/>
                <w:sz w:val="28"/>
              </w:rPr>
              <w:t>0</w:t>
            </w:r>
            <w:r w:rsidRPr="006C04FB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 </w:t>
            </w:r>
            <w:r w:rsidR="008A1F1A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กันยายน</w:t>
            </w:r>
            <w:r w:rsidRPr="006C04FB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 </w:t>
            </w:r>
            <w:r w:rsidRPr="006C04FB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พ.ศ. </w:t>
            </w:r>
            <w:r w:rsidR="009242E5">
              <w:rPr>
                <w:rFonts w:ascii="Angsana New" w:hAnsi="Angsana New" w:hint="cs"/>
                <w:b/>
                <w:bCs/>
                <w:color w:val="000000"/>
                <w:sz w:val="28"/>
              </w:rPr>
              <w:t>256</w:t>
            </w:r>
            <w:r w:rsidR="009242E5">
              <w:rPr>
                <w:rFonts w:ascii="Angsana New" w:hAnsi="Angsana New"/>
                <w:b/>
                <w:bCs/>
                <w:color w:val="000000"/>
                <w:sz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:rsidR="00862F88" w:rsidRPr="00B0075B" w:rsidRDefault="00DE18C5" w:rsidP="00862F88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28,418,208</w:t>
            </w:r>
            <w:r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8"/>
              </w:rPr>
              <w:t>10</w:t>
            </w:r>
          </w:p>
        </w:tc>
        <w:tc>
          <w:tcPr>
            <w:tcW w:w="241" w:type="dxa"/>
            <w:tcBorders>
              <w:left w:val="nil"/>
              <w:right w:val="nil"/>
            </w:tcBorders>
            <w:shd w:val="clear" w:color="auto" w:fill="auto"/>
          </w:tcPr>
          <w:p w:rsidR="00B0075B" w:rsidRPr="00B0075B" w:rsidRDefault="00B0075B" w:rsidP="00F828A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B0075B" w:rsidRPr="006C04FB" w:rsidRDefault="00DE18C5" w:rsidP="00F828A6">
            <w:pPr>
              <w:jc w:val="right"/>
              <w:rPr>
                <w:rFonts w:ascii="Angsana New" w:hAnsi="Angsana New"/>
                <w:b/>
                <w:bCs/>
                <w:sz w:val="28"/>
                <w:cs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27,202,434</w:t>
            </w:r>
            <w:r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8"/>
              </w:rPr>
              <w:t>75</w:t>
            </w:r>
          </w:p>
        </w:tc>
      </w:tr>
    </w:tbl>
    <w:p w:rsidR="00C649ED" w:rsidRPr="00042CFB" w:rsidRDefault="00C649ED" w:rsidP="00042CFB">
      <w:pPr>
        <w:numPr>
          <w:ilvl w:val="0"/>
          <w:numId w:val="1"/>
        </w:numPr>
        <w:tabs>
          <w:tab w:val="clear" w:pos="360"/>
        </w:tabs>
        <w:spacing w:before="240"/>
        <w:ind w:left="288" w:hanging="288"/>
        <w:rPr>
          <w:rFonts w:ascii="Angsana New" w:hAnsi="Angsana New"/>
          <w:b/>
          <w:bCs/>
          <w:sz w:val="28"/>
        </w:rPr>
      </w:pPr>
      <w:r w:rsidRPr="00042CFB">
        <w:rPr>
          <w:rFonts w:ascii="Angsana New" w:hAnsi="Angsana New" w:hint="cs"/>
          <w:b/>
          <w:bCs/>
          <w:sz w:val="28"/>
          <w:cs/>
        </w:rPr>
        <w:t>เงินฝากธนาคารติดภาระค้ำประกัน</w:t>
      </w:r>
    </w:p>
    <w:p w:rsidR="00163230" w:rsidRDefault="00163230" w:rsidP="00163230">
      <w:pPr>
        <w:spacing w:before="120"/>
        <w:ind w:left="283" w:right="34"/>
        <w:jc w:val="thaiDistribute"/>
        <w:rPr>
          <w:rFonts w:ascii="Angsana New" w:hAnsi="Angsana New"/>
          <w:szCs w:val="24"/>
        </w:rPr>
      </w:pPr>
      <w:r w:rsidRPr="006C04FB">
        <w:rPr>
          <w:rFonts w:ascii="Angsana New" w:hAnsi="Angsana New"/>
          <w:cs/>
        </w:rPr>
        <w:t xml:space="preserve">ณ วันที่ </w:t>
      </w:r>
      <w:r w:rsidR="001D1420">
        <w:rPr>
          <w:rFonts w:ascii="Angsana New" w:hAnsi="Angsana New"/>
          <w:sz w:val="28"/>
        </w:rPr>
        <w:t>3</w:t>
      </w:r>
      <w:r w:rsidR="001D1420" w:rsidRPr="006C04FB">
        <w:rPr>
          <w:rFonts w:ascii="Angsana New" w:hAnsi="Angsana New" w:hint="cs"/>
          <w:sz w:val="28"/>
        </w:rPr>
        <w:t>0</w:t>
      </w:r>
      <w:r w:rsidR="001D1420" w:rsidRPr="006C04FB">
        <w:rPr>
          <w:rFonts w:ascii="Angsana New" w:hAnsi="Angsana New"/>
          <w:sz w:val="28"/>
          <w:cs/>
        </w:rPr>
        <w:t xml:space="preserve"> </w:t>
      </w:r>
      <w:r w:rsidR="001D1420">
        <w:rPr>
          <w:rFonts w:ascii="Angsana New" w:hAnsi="Angsana New" w:hint="cs"/>
          <w:sz w:val="28"/>
          <w:cs/>
        </w:rPr>
        <w:t>กันยา</w:t>
      </w:r>
      <w:r w:rsidR="001D1420" w:rsidRPr="006C04FB">
        <w:rPr>
          <w:rFonts w:ascii="Angsana New" w:hAnsi="Angsana New" w:hint="cs"/>
          <w:sz w:val="28"/>
          <w:cs/>
        </w:rPr>
        <w:t xml:space="preserve">ยน </w:t>
      </w:r>
      <w:r w:rsidRPr="006C04FB">
        <w:rPr>
          <w:rFonts w:ascii="Angsana New" w:hAnsi="Angsana New" w:hint="cs"/>
          <w:sz w:val="28"/>
          <w:cs/>
        </w:rPr>
        <w:t>พ.ศ.</w:t>
      </w:r>
      <w:r w:rsidRPr="006C04FB">
        <w:rPr>
          <w:rFonts w:ascii="Angsana New" w:hAnsi="Angsana New"/>
          <w:sz w:val="28"/>
          <w:cs/>
        </w:rPr>
        <w:t xml:space="preserve"> </w:t>
      </w:r>
      <w:r>
        <w:rPr>
          <w:rFonts w:ascii="Angsana New" w:hAnsi="Angsana New"/>
          <w:sz w:val="28"/>
        </w:rPr>
        <w:t>2562</w:t>
      </w:r>
      <w:r w:rsidRPr="006C04FB">
        <w:rPr>
          <w:rFonts w:ascii="Angsana New" w:hAnsi="Angsana New"/>
          <w:sz w:val="28"/>
          <w:cs/>
        </w:rPr>
        <w:t xml:space="preserve"> </w:t>
      </w:r>
      <w:r w:rsidRPr="00984DCC">
        <w:rPr>
          <w:rFonts w:ascii="Angsana New" w:hAnsi="Angsana New" w:hint="cs"/>
          <w:sz w:val="28"/>
          <w:cs/>
        </w:rPr>
        <w:t xml:space="preserve">และ วันที่ </w:t>
      </w:r>
      <w:r w:rsidRPr="00984DCC">
        <w:rPr>
          <w:rFonts w:ascii="Angsana New" w:hAnsi="Angsana New" w:hint="cs"/>
          <w:sz w:val="28"/>
        </w:rPr>
        <w:t xml:space="preserve">31 </w:t>
      </w:r>
      <w:r w:rsidRPr="00984DCC">
        <w:rPr>
          <w:rFonts w:ascii="Angsana New" w:hAnsi="Angsana New" w:hint="cs"/>
          <w:sz w:val="28"/>
          <w:cs/>
        </w:rPr>
        <w:t xml:space="preserve">ธันวาคม พ.ศ. </w:t>
      </w:r>
      <w:r w:rsidRPr="00984DCC">
        <w:rPr>
          <w:rFonts w:ascii="Angsana New" w:hAnsi="Angsana New" w:hint="cs"/>
          <w:sz w:val="28"/>
        </w:rPr>
        <w:t>256</w:t>
      </w:r>
      <w:r w:rsidRPr="00984DCC">
        <w:rPr>
          <w:rFonts w:ascii="Angsana New" w:hAnsi="Angsana New"/>
          <w:sz w:val="28"/>
        </w:rPr>
        <w:t>1</w:t>
      </w:r>
      <w:r w:rsidRPr="00984DCC">
        <w:rPr>
          <w:rFonts w:ascii="Angsana New" w:hAnsi="Angsana New" w:hint="cs"/>
          <w:sz w:val="28"/>
          <w:cs/>
        </w:rPr>
        <w:t xml:space="preserve"> </w:t>
      </w:r>
      <w:r w:rsidRPr="00984DCC">
        <w:rPr>
          <w:rFonts w:ascii="Angsana New" w:hAnsi="Angsana New" w:hint="cs"/>
          <w:cs/>
        </w:rPr>
        <w:t>บริษัทฯ ได้นำ</w:t>
      </w:r>
      <w:r w:rsidRPr="00984DCC">
        <w:rPr>
          <w:rFonts w:ascii="Angsana New" w:hAnsi="Angsana New"/>
          <w:cs/>
        </w:rPr>
        <w:t>เงินฝากธนาคารพาณิชย์แห่ง</w:t>
      </w:r>
      <w:r w:rsidRPr="00984DCC">
        <w:rPr>
          <w:rFonts w:ascii="Angsana New" w:hAnsi="Angsana New" w:hint="cs"/>
          <w:cs/>
        </w:rPr>
        <w:t>หนึ่ง</w:t>
      </w:r>
      <w:r w:rsidRPr="00984DCC">
        <w:rPr>
          <w:rFonts w:ascii="Angsana New" w:hAnsi="Angsana New"/>
          <w:cs/>
        </w:rPr>
        <w:t xml:space="preserve">จำนวนเงิน </w:t>
      </w:r>
      <w:r w:rsidRPr="00A134D0">
        <w:rPr>
          <w:rFonts w:ascii="Angsana New" w:hAnsi="Angsana New"/>
          <w:sz w:val="28"/>
        </w:rPr>
        <w:t>30</w:t>
      </w:r>
      <w:r w:rsidRPr="00A134D0">
        <w:rPr>
          <w:rFonts w:ascii="Angsana New" w:hAnsi="Angsana New" w:hint="cs"/>
          <w:sz w:val="28"/>
          <w:cs/>
        </w:rPr>
        <w:t xml:space="preserve"> </w:t>
      </w:r>
      <w:r w:rsidRPr="00A134D0">
        <w:rPr>
          <w:rFonts w:ascii="Angsana New" w:hAnsi="Angsana New"/>
          <w:sz w:val="28"/>
          <w:cs/>
        </w:rPr>
        <w:t>ล้านบาท</w:t>
      </w:r>
      <w:r w:rsidRPr="00984DCC">
        <w:rPr>
          <w:rFonts w:ascii="Angsana New" w:hAnsi="Angsana New" w:hint="cs"/>
          <w:cs/>
        </w:rPr>
        <w:t xml:space="preserve"> ไปเป็นหลักทรัพย์เพื่อค้ำประกัน</w:t>
      </w:r>
      <w:r w:rsidRPr="00984DCC">
        <w:rPr>
          <w:rFonts w:ascii="Angsana New" w:hAnsi="Angsana New"/>
          <w:sz w:val="28"/>
          <w:cs/>
        </w:rPr>
        <w:t xml:space="preserve">วงเงินสินเชื่อระยะสั้น </w:t>
      </w:r>
      <w:r w:rsidRPr="00984DCC">
        <w:rPr>
          <w:rFonts w:ascii="Angsana New" w:hAnsi="Angsana New" w:hint="cs"/>
          <w:cs/>
        </w:rPr>
        <w:t>(</w:t>
      </w:r>
      <w:r w:rsidRPr="00984DCC">
        <w:rPr>
          <w:rFonts w:ascii="Angsana New" w:hAnsi="Angsana New" w:hint="cs"/>
          <w:sz w:val="28"/>
          <w:cs/>
        </w:rPr>
        <w:t xml:space="preserve">หมายเหตุ </w:t>
      </w:r>
      <w:r>
        <w:rPr>
          <w:rFonts w:ascii="Angsana New" w:hAnsi="Angsana New" w:hint="cs"/>
          <w:sz w:val="28"/>
        </w:rPr>
        <w:t>2</w:t>
      </w:r>
      <w:r w:rsidR="008C1B01">
        <w:rPr>
          <w:rFonts w:ascii="Angsana New" w:hAnsi="Angsana New"/>
          <w:sz w:val="28"/>
        </w:rPr>
        <w:t>7</w:t>
      </w:r>
      <w:r w:rsidRPr="00984DCC">
        <w:rPr>
          <w:rFonts w:ascii="Angsana New" w:hAnsi="Angsana New"/>
          <w:sz w:val="28"/>
          <w:cs/>
        </w:rPr>
        <w:t>)</w:t>
      </w:r>
      <w:r w:rsidRPr="00984DCC">
        <w:rPr>
          <w:rFonts w:ascii="Angsana New" w:hAnsi="Angsana New"/>
          <w:szCs w:val="24"/>
          <w:cs/>
        </w:rPr>
        <w:t xml:space="preserve"> </w:t>
      </w:r>
    </w:p>
    <w:p w:rsidR="00163230" w:rsidRDefault="00163230" w:rsidP="00042CFB">
      <w:pPr>
        <w:spacing w:before="120"/>
        <w:ind w:left="283" w:right="34"/>
        <w:jc w:val="thaiDistribute"/>
        <w:rPr>
          <w:rFonts w:ascii="Angsana New" w:hAnsi="Angsana New"/>
          <w:szCs w:val="24"/>
        </w:rPr>
      </w:pPr>
    </w:p>
    <w:p w:rsidR="00042CFB" w:rsidRDefault="00042CFB" w:rsidP="00042CFB">
      <w:pPr>
        <w:spacing w:before="120"/>
        <w:ind w:left="283" w:right="34"/>
        <w:jc w:val="thaiDistribute"/>
        <w:rPr>
          <w:rFonts w:ascii="Angsana New" w:hAnsi="Angsana New"/>
          <w:szCs w:val="24"/>
        </w:rPr>
      </w:pPr>
    </w:p>
    <w:p w:rsidR="00042CFB" w:rsidRDefault="00042CFB" w:rsidP="00042CFB">
      <w:pPr>
        <w:spacing w:before="120"/>
        <w:ind w:left="283" w:right="34"/>
        <w:jc w:val="thaiDistribute"/>
        <w:rPr>
          <w:rFonts w:ascii="Angsana New" w:hAnsi="Angsana New"/>
          <w:szCs w:val="24"/>
        </w:rPr>
      </w:pPr>
    </w:p>
    <w:p w:rsidR="00042CFB" w:rsidRDefault="00042CFB" w:rsidP="00042CFB">
      <w:pPr>
        <w:spacing w:before="120"/>
        <w:ind w:left="283" w:right="34"/>
        <w:jc w:val="thaiDistribute"/>
        <w:rPr>
          <w:rFonts w:ascii="Angsana New" w:hAnsi="Angsana New"/>
          <w:szCs w:val="24"/>
        </w:rPr>
      </w:pPr>
    </w:p>
    <w:p w:rsidR="00042CFB" w:rsidRDefault="00042CFB" w:rsidP="00042CFB">
      <w:pPr>
        <w:spacing w:before="120"/>
        <w:ind w:left="283" w:right="34"/>
        <w:jc w:val="thaiDistribute"/>
        <w:rPr>
          <w:rFonts w:ascii="Angsana New" w:hAnsi="Angsana New"/>
          <w:szCs w:val="24"/>
        </w:rPr>
      </w:pPr>
    </w:p>
    <w:p w:rsidR="00042CFB" w:rsidRDefault="00042CFB" w:rsidP="00042CFB">
      <w:pPr>
        <w:spacing w:before="120"/>
        <w:ind w:left="283" w:right="34"/>
        <w:jc w:val="thaiDistribute"/>
        <w:rPr>
          <w:rFonts w:ascii="Angsana New" w:hAnsi="Angsana New"/>
          <w:szCs w:val="24"/>
        </w:rPr>
      </w:pPr>
    </w:p>
    <w:p w:rsidR="00042CFB" w:rsidRDefault="00042CFB" w:rsidP="00163230">
      <w:pPr>
        <w:spacing w:before="120"/>
        <w:ind w:right="34"/>
        <w:jc w:val="thaiDistribute"/>
        <w:rPr>
          <w:rFonts w:ascii="Angsana New" w:hAnsi="Angsana New"/>
          <w:szCs w:val="24"/>
        </w:rPr>
      </w:pPr>
    </w:p>
    <w:p w:rsidR="00163230" w:rsidRPr="00163230" w:rsidRDefault="00163230" w:rsidP="00163230">
      <w:pPr>
        <w:spacing w:before="120"/>
        <w:ind w:right="34"/>
        <w:jc w:val="thaiDistribute"/>
        <w:rPr>
          <w:rFonts w:ascii="Angsana New" w:hAnsi="Angsana New"/>
          <w:szCs w:val="24"/>
        </w:rPr>
      </w:pPr>
    </w:p>
    <w:p w:rsidR="00042CFB" w:rsidRPr="00042CFB" w:rsidRDefault="00042CFB" w:rsidP="00042CFB">
      <w:pPr>
        <w:spacing w:before="120"/>
        <w:ind w:left="283" w:right="34"/>
        <w:jc w:val="thaiDistribute"/>
        <w:rPr>
          <w:rFonts w:ascii="Angsana New" w:hAnsi="Angsana New"/>
          <w:szCs w:val="24"/>
        </w:rPr>
      </w:pPr>
    </w:p>
    <w:p w:rsidR="00592A36" w:rsidRPr="006C04FB" w:rsidRDefault="0071215B" w:rsidP="0012375D">
      <w:pPr>
        <w:numPr>
          <w:ilvl w:val="0"/>
          <w:numId w:val="1"/>
        </w:numPr>
        <w:tabs>
          <w:tab w:val="clear" w:pos="360"/>
        </w:tabs>
        <w:spacing w:before="240"/>
        <w:ind w:left="288" w:hanging="288"/>
        <w:rPr>
          <w:rFonts w:ascii="Angsana New" w:hAnsi="Angsana New"/>
          <w:b/>
          <w:bCs/>
          <w:sz w:val="28"/>
          <w:cs/>
        </w:rPr>
      </w:pPr>
      <w:r w:rsidRPr="006C04FB">
        <w:rPr>
          <w:rFonts w:ascii="Angsana New" w:hAnsi="Angsana New" w:hint="cs"/>
          <w:b/>
          <w:bCs/>
          <w:sz w:val="28"/>
          <w:cs/>
        </w:rPr>
        <w:lastRenderedPageBreak/>
        <w:t>เ</w:t>
      </w:r>
      <w:r w:rsidR="003E5643" w:rsidRPr="006C04FB">
        <w:rPr>
          <w:rFonts w:ascii="Angsana New" w:hAnsi="Angsana New"/>
          <w:b/>
          <w:bCs/>
          <w:sz w:val="28"/>
          <w:cs/>
        </w:rPr>
        <w:t>ง</w:t>
      </w:r>
      <w:r w:rsidRPr="006C04FB">
        <w:rPr>
          <w:rFonts w:ascii="Angsana New" w:hAnsi="Angsana New" w:hint="cs"/>
          <w:b/>
          <w:bCs/>
          <w:sz w:val="28"/>
          <w:cs/>
        </w:rPr>
        <w:t>ินลง</w:t>
      </w:r>
      <w:r w:rsidR="003E5643" w:rsidRPr="006C04FB">
        <w:rPr>
          <w:rFonts w:ascii="Angsana New" w:hAnsi="Angsana New"/>
          <w:b/>
          <w:bCs/>
          <w:sz w:val="28"/>
          <w:cs/>
        </w:rPr>
        <w:t>ทุนในบริษัทย่อย</w:t>
      </w:r>
      <w:r w:rsidR="003646C3" w:rsidRPr="006C04FB">
        <w:rPr>
          <w:rFonts w:ascii="Angsana New" w:hAnsi="Angsana New" w:hint="cs"/>
          <w:b/>
          <w:bCs/>
          <w:sz w:val="28"/>
          <w:cs/>
        </w:rPr>
        <w:t xml:space="preserve"> </w:t>
      </w:r>
      <w:r w:rsidR="004C191A" w:rsidRPr="006C04FB">
        <w:rPr>
          <w:rFonts w:ascii="Angsana New" w:hAnsi="Angsana New"/>
          <w:b/>
          <w:bCs/>
          <w:sz w:val="28"/>
          <w:cs/>
        </w:rPr>
        <w:t xml:space="preserve">- </w:t>
      </w:r>
      <w:r w:rsidR="003E5643" w:rsidRPr="006C04FB">
        <w:rPr>
          <w:rFonts w:ascii="Angsana New" w:hAnsi="Angsana New"/>
          <w:b/>
          <w:bCs/>
          <w:sz w:val="28"/>
          <w:cs/>
        </w:rPr>
        <w:t>สุทธิ</w:t>
      </w:r>
    </w:p>
    <w:p w:rsidR="003E5643" w:rsidRDefault="00B225DE" w:rsidP="00D60D3C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r w:rsidRPr="006C04FB">
        <w:rPr>
          <w:rFonts w:ascii="Angsana New" w:hAnsi="Angsana New"/>
          <w:sz w:val="28"/>
          <w:cs/>
        </w:rPr>
        <w:t xml:space="preserve">ณ </w:t>
      </w:r>
      <w:r w:rsidRPr="006C04FB">
        <w:rPr>
          <w:rFonts w:ascii="Angsana New" w:hAnsi="Angsana New" w:hint="cs"/>
          <w:sz w:val="28"/>
          <w:cs/>
        </w:rPr>
        <w:t xml:space="preserve">วันที่ </w:t>
      </w:r>
      <w:r w:rsidR="001D1420">
        <w:rPr>
          <w:rFonts w:ascii="Angsana New" w:hAnsi="Angsana New"/>
          <w:sz w:val="28"/>
        </w:rPr>
        <w:t>3</w:t>
      </w:r>
      <w:r w:rsidR="001D1420" w:rsidRPr="006C04FB">
        <w:rPr>
          <w:rFonts w:ascii="Angsana New" w:hAnsi="Angsana New" w:hint="cs"/>
          <w:sz w:val="28"/>
        </w:rPr>
        <w:t>0</w:t>
      </w:r>
      <w:r w:rsidR="001D1420" w:rsidRPr="006C04FB">
        <w:rPr>
          <w:rFonts w:ascii="Angsana New" w:hAnsi="Angsana New"/>
          <w:sz w:val="28"/>
          <w:cs/>
        </w:rPr>
        <w:t xml:space="preserve"> </w:t>
      </w:r>
      <w:r w:rsidR="001D1420">
        <w:rPr>
          <w:rFonts w:ascii="Angsana New" w:hAnsi="Angsana New" w:hint="cs"/>
          <w:sz w:val="28"/>
          <w:cs/>
        </w:rPr>
        <w:t>กันยา</w:t>
      </w:r>
      <w:r w:rsidR="001D1420" w:rsidRPr="006C04FB">
        <w:rPr>
          <w:rFonts w:ascii="Angsana New" w:hAnsi="Angsana New" w:hint="cs"/>
          <w:sz w:val="28"/>
          <w:cs/>
        </w:rPr>
        <w:t xml:space="preserve">ยน </w:t>
      </w:r>
      <w:r w:rsidRPr="006C04FB">
        <w:rPr>
          <w:rFonts w:ascii="Angsana New" w:hAnsi="Angsana New" w:hint="cs"/>
          <w:sz w:val="28"/>
          <w:cs/>
        </w:rPr>
        <w:t xml:space="preserve">พ.ศ. </w:t>
      </w:r>
      <w:r w:rsidR="0010774C">
        <w:rPr>
          <w:rFonts w:ascii="Angsana New" w:hAnsi="Angsana New"/>
          <w:sz w:val="28"/>
        </w:rPr>
        <w:t>2562</w:t>
      </w:r>
      <w:r w:rsidRPr="006C04FB">
        <w:rPr>
          <w:rFonts w:ascii="Angsana New" w:hAnsi="Angsana New"/>
          <w:sz w:val="28"/>
          <w:cs/>
        </w:rPr>
        <w:t xml:space="preserve"> </w:t>
      </w:r>
      <w:r w:rsidRPr="006C04FB">
        <w:rPr>
          <w:rFonts w:ascii="Angsana New" w:hAnsi="Angsana New" w:hint="cs"/>
          <w:sz w:val="28"/>
          <w:cs/>
        </w:rPr>
        <w:t xml:space="preserve">และ </w:t>
      </w:r>
      <w:r w:rsidRPr="006C04FB">
        <w:rPr>
          <w:rFonts w:ascii="Angsana New" w:hAnsi="Angsana New"/>
          <w:sz w:val="28"/>
          <w:cs/>
        </w:rPr>
        <w:t xml:space="preserve">วันที่ </w:t>
      </w:r>
      <w:r>
        <w:rPr>
          <w:rFonts w:ascii="Angsana New" w:hAnsi="Angsana New"/>
          <w:sz w:val="28"/>
        </w:rPr>
        <w:t xml:space="preserve">31 </w:t>
      </w:r>
      <w:r w:rsidRPr="006C04FB">
        <w:rPr>
          <w:rFonts w:ascii="Angsana New" w:hAnsi="Angsana New"/>
          <w:sz w:val="28"/>
          <w:cs/>
        </w:rPr>
        <w:t xml:space="preserve">ธันวาคม พ.ศ. </w:t>
      </w:r>
      <w:r w:rsidR="0010774C">
        <w:rPr>
          <w:rFonts w:ascii="Angsana New" w:hAnsi="Angsana New"/>
          <w:sz w:val="28"/>
        </w:rPr>
        <w:t>2561</w:t>
      </w:r>
      <w:r w:rsidRPr="006C04FB">
        <w:rPr>
          <w:rFonts w:ascii="Angsana New" w:hAnsi="Angsana New"/>
          <w:sz w:val="28"/>
          <w:cs/>
        </w:rPr>
        <w:t xml:space="preserve"> </w:t>
      </w:r>
      <w:r w:rsidR="003E5643" w:rsidRPr="006C04FB">
        <w:rPr>
          <w:rFonts w:ascii="Angsana New" w:hAnsi="Angsana New"/>
          <w:sz w:val="28"/>
          <w:cs/>
        </w:rPr>
        <w:t>บัญชีนี้ประกอบด้วย</w:t>
      </w:r>
    </w:p>
    <w:tbl>
      <w:tblPr>
        <w:tblW w:w="9915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852"/>
        <w:gridCol w:w="700"/>
        <w:gridCol w:w="686"/>
        <w:gridCol w:w="1106"/>
        <w:gridCol w:w="1190"/>
        <w:gridCol w:w="1077"/>
        <w:gridCol w:w="1092"/>
        <w:gridCol w:w="1148"/>
        <w:gridCol w:w="1064"/>
      </w:tblGrid>
      <w:tr w:rsidR="007808AF" w:rsidRPr="00E06194" w:rsidTr="002578BA"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08AF" w:rsidRPr="00E06194" w:rsidRDefault="007808AF" w:rsidP="002578BA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7808AF" w:rsidRPr="00E06194" w:rsidRDefault="007808AF" w:rsidP="002578BA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7808AF" w:rsidRPr="00E06194" w:rsidRDefault="007808AF" w:rsidP="002578BA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6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08AF" w:rsidRPr="006C04FB" w:rsidRDefault="007808AF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6C04F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หน่วย: บาท</w:t>
            </w:r>
          </w:p>
        </w:tc>
      </w:tr>
      <w:tr w:rsidR="007808AF" w:rsidRPr="00E06194" w:rsidTr="002578BA"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08AF" w:rsidRPr="00E06194" w:rsidRDefault="007808AF" w:rsidP="002578BA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7808AF" w:rsidRPr="00E06194" w:rsidRDefault="007808AF" w:rsidP="002578BA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7808AF" w:rsidRPr="00E06194" w:rsidRDefault="007808AF" w:rsidP="002578BA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6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08AF" w:rsidRPr="006C04FB" w:rsidRDefault="007808AF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6C04F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7808AF" w:rsidRPr="00E06194" w:rsidTr="0010564C"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08AF" w:rsidRPr="00E06194" w:rsidRDefault="007808AF" w:rsidP="002578BA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386" w:type="dxa"/>
            <w:gridSpan w:val="2"/>
            <w:tcBorders>
              <w:top w:val="nil"/>
              <w:left w:val="nil"/>
              <w:right w:val="nil"/>
            </w:tcBorders>
          </w:tcPr>
          <w:p w:rsidR="007808AF" w:rsidRPr="00E06194" w:rsidRDefault="007808AF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right="-76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C04FB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สัดส่วนการลงทุน</w:t>
            </w:r>
          </w:p>
          <w:p w:rsidR="007808AF" w:rsidRPr="006C04FB" w:rsidRDefault="007808AF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right="-76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6C04FB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ร้อยละ</w:t>
            </w:r>
          </w:p>
        </w:tc>
        <w:tc>
          <w:tcPr>
            <w:tcW w:w="3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08AF" w:rsidRPr="00E06194" w:rsidRDefault="00CC1476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right="-76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06194">
              <w:rPr>
                <w:rFonts w:ascii="Angsana New" w:hAnsi="Angsana New"/>
                <w:b/>
                <w:bCs/>
                <w:sz w:val="22"/>
                <w:szCs w:val="22"/>
              </w:rPr>
              <w:t>25</w:t>
            </w:r>
            <w:r w:rsidR="004E00AD">
              <w:rPr>
                <w:rFonts w:ascii="Angsana New" w:hAnsi="Angsana New"/>
                <w:b/>
                <w:bCs/>
                <w:sz w:val="22"/>
                <w:szCs w:val="22"/>
              </w:rPr>
              <w:t>62</w:t>
            </w:r>
          </w:p>
        </w:tc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08AF" w:rsidRPr="00E06194" w:rsidRDefault="007808AF" w:rsidP="0010564C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right="-76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  <w:p w:rsidR="007808AF" w:rsidRPr="00E06194" w:rsidRDefault="004E00AD" w:rsidP="0010564C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right="-76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b/>
                <w:bCs/>
                <w:sz w:val="22"/>
                <w:szCs w:val="22"/>
              </w:rPr>
              <w:t>2561</w:t>
            </w:r>
          </w:p>
        </w:tc>
      </w:tr>
      <w:tr w:rsidR="007808AF" w:rsidRPr="00E06194" w:rsidTr="002578BA"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08AF" w:rsidRPr="006C04FB" w:rsidRDefault="007808AF" w:rsidP="002578BA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6C04F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บริษัท</w:t>
            </w:r>
          </w:p>
        </w:tc>
        <w:tc>
          <w:tcPr>
            <w:tcW w:w="700" w:type="dxa"/>
            <w:tcBorders>
              <w:left w:val="nil"/>
              <w:bottom w:val="nil"/>
              <w:right w:val="nil"/>
            </w:tcBorders>
          </w:tcPr>
          <w:p w:rsidR="007808AF" w:rsidRPr="00E06194" w:rsidRDefault="00CC1476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06194">
              <w:rPr>
                <w:rFonts w:ascii="Angsana New" w:hAnsi="Angsana New"/>
                <w:b/>
                <w:bCs/>
                <w:sz w:val="22"/>
                <w:szCs w:val="22"/>
              </w:rPr>
              <w:t>25</w:t>
            </w:r>
            <w:r w:rsidR="004E00AD">
              <w:rPr>
                <w:rFonts w:ascii="Angsana New" w:hAnsi="Angsana New"/>
                <w:b/>
                <w:bCs/>
                <w:sz w:val="22"/>
                <w:szCs w:val="22"/>
              </w:rPr>
              <w:t>62</w:t>
            </w:r>
          </w:p>
        </w:tc>
        <w:tc>
          <w:tcPr>
            <w:tcW w:w="686" w:type="dxa"/>
            <w:tcBorders>
              <w:left w:val="nil"/>
              <w:bottom w:val="nil"/>
              <w:right w:val="nil"/>
            </w:tcBorders>
          </w:tcPr>
          <w:p w:rsidR="007808AF" w:rsidRPr="00E06194" w:rsidRDefault="005318BB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06194">
              <w:rPr>
                <w:rFonts w:ascii="Angsana New" w:hAnsi="Angsana New"/>
                <w:b/>
                <w:bCs/>
                <w:sz w:val="22"/>
                <w:szCs w:val="22"/>
              </w:rPr>
              <w:t>25</w:t>
            </w:r>
            <w:r w:rsidR="004E00AD">
              <w:rPr>
                <w:rFonts w:ascii="Angsana New" w:hAnsi="Angsana New"/>
                <w:b/>
                <w:bCs/>
                <w:sz w:val="22"/>
                <w:szCs w:val="22"/>
              </w:rPr>
              <w:t>61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08AF" w:rsidRPr="00E06194" w:rsidRDefault="007808AF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C04F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จำนวนเงิน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08AF" w:rsidRPr="00E06194" w:rsidRDefault="007808AF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right="-65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C04F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ค่าเผื่อการด้อยค่า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08AF" w:rsidRPr="00E06194" w:rsidRDefault="007808AF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right="-76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C04F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สุทธิ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08AF" w:rsidRPr="00E06194" w:rsidRDefault="007808AF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C04F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จำนวนเงิน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08AF" w:rsidRPr="00E06194" w:rsidRDefault="007808AF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right="-65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C04F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ค่าเผื่อการด้อยค่า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08AF" w:rsidRPr="00E06194" w:rsidRDefault="007808AF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right="-76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C04F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สุทธิ</w:t>
            </w:r>
          </w:p>
        </w:tc>
      </w:tr>
      <w:tr w:rsidR="007808AF" w:rsidRPr="00E06194" w:rsidTr="002578BA">
        <w:trPr>
          <w:trHeight w:val="74"/>
        </w:trPr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</w:tcPr>
          <w:p w:rsidR="007808AF" w:rsidRPr="00E06194" w:rsidRDefault="007808AF" w:rsidP="002578BA">
            <w:pPr>
              <w:spacing w:line="260" w:lineRule="exact"/>
              <w:ind w:left="-108" w:firstLine="10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7808AF" w:rsidRPr="00E06194" w:rsidRDefault="007808AF" w:rsidP="002578BA">
            <w:pPr>
              <w:tabs>
                <w:tab w:val="right" w:pos="7200"/>
                <w:tab w:val="right" w:pos="8540"/>
              </w:tabs>
              <w:spacing w:line="260" w:lineRule="exact"/>
              <w:ind w:left="-125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7808AF" w:rsidRPr="00E06194" w:rsidRDefault="007808AF" w:rsidP="002578BA">
            <w:pPr>
              <w:tabs>
                <w:tab w:val="right" w:pos="7200"/>
                <w:tab w:val="right" w:pos="8540"/>
              </w:tabs>
              <w:spacing w:line="260" w:lineRule="exact"/>
              <w:ind w:left="-125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:rsidR="007808AF" w:rsidRPr="00E06194" w:rsidRDefault="007808AF" w:rsidP="002578BA">
            <w:pPr>
              <w:tabs>
                <w:tab w:val="right" w:pos="7200"/>
                <w:tab w:val="right" w:pos="8540"/>
              </w:tabs>
              <w:spacing w:line="260" w:lineRule="exact"/>
              <w:ind w:left="-125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</w:tcPr>
          <w:p w:rsidR="007808AF" w:rsidRPr="00E06194" w:rsidRDefault="007808AF" w:rsidP="002578BA">
            <w:pPr>
              <w:tabs>
                <w:tab w:val="right" w:pos="7200"/>
                <w:tab w:val="right" w:pos="8540"/>
              </w:tabs>
              <w:spacing w:line="260" w:lineRule="exact"/>
              <w:ind w:left="-125" w:right="-65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7808AF" w:rsidRPr="00E06194" w:rsidRDefault="007808AF" w:rsidP="002578BA">
            <w:pPr>
              <w:tabs>
                <w:tab w:val="right" w:pos="7200"/>
                <w:tab w:val="right" w:pos="8540"/>
              </w:tabs>
              <w:spacing w:line="260" w:lineRule="exact"/>
              <w:ind w:left="-108" w:right="-76"/>
              <w:jc w:val="center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</w:tcPr>
          <w:p w:rsidR="007808AF" w:rsidRPr="00E06194" w:rsidRDefault="007808AF" w:rsidP="002578BA">
            <w:pPr>
              <w:tabs>
                <w:tab w:val="right" w:pos="7200"/>
                <w:tab w:val="right" w:pos="8540"/>
              </w:tabs>
              <w:spacing w:line="260" w:lineRule="exact"/>
              <w:ind w:left="-108" w:right="-13"/>
              <w:jc w:val="center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</w:tcPr>
          <w:p w:rsidR="007808AF" w:rsidRPr="00E06194" w:rsidRDefault="007808AF" w:rsidP="002578BA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:rsidR="007808AF" w:rsidRPr="00E06194" w:rsidRDefault="007808AF" w:rsidP="002578BA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</w:tr>
      <w:tr w:rsidR="00F44008" w:rsidRPr="00E06194" w:rsidTr="00F44008">
        <w:trPr>
          <w:trHeight w:val="683"/>
        </w:trPr>
        <w:tc>
          <w:tcPr>
            <w:tcW w:w="1852" w:type="dxa"/>
            <w:vAlign w:val="bottom"/>
          </w:tcPr>
          <w:p w:rsidR="00F44008" w:rsidRPr="00E06194" w:rsidRDefault="00F44008" w:rsidP="00F44008">
            <w:pPr>
              <w:spacing w:line="240" w:lineRule="atLeast"/>
              <w:ind w:left="176" w:right="32" w:hanging="176"/>
              <w:rPr>
                <w:rFonts w:ascii="Angsana New" w:hAnsi="Angsana New"/>
                <w:sz w:val="22"/>
                <w:szCs w:val="22"/>
              </w:rPr>
            </w:pPr>
            <w:r w:rsidRPr="006C04FB">
              <w:rPr>
                <w:rFonts w:ascii="Angsana New" w:hAnsi="Angsana New"/>
                <w:sz w:val="22"/>
                <w:szCs w:val="22"/>
                <w:cs/>
              </w:rPr>
              <w:t>บริษัท พีดี เจเน</w:t>
            </w:r>
            <w:proofErr w:type="spellStart"/>
            <w:r w:rsidRPr="006C04FB">
              <w:rPr>
                <w:rFonts w:ascii="Angsana New" w:hAnsi="Angsana New"/>
                <w:sz w:val="22"/>
                <w:szCs w:val="22"/>
                <w:cs/>
              </w:rPr>
              <w:t>ซิส</w:t>
            </w:r>
            <w:proofErr w:type="spellEnd"/>
            <w:r w:rsidRPr="006C04FB">
              <w:rPr>
                <w:rFonts w:ascii="Angsana New" w:hAnsi="Angsana New"/>
                <w:sz w:val="22"/>
                <w:szCs w:val="22"/>
                <w:cs/>
              </w:rPr>
              <w:t xml:space="preserve">                     เอ็นจิ</w:t>
            </w:r>
            <w:proofErr w:type="spellStart"/>
            <w:r w:rsidRPr="006C04FB">
              <w:rPr>
                <w:rFonts w:ascii="Angsana New" w:hAnsi="Angsana New"/>
                <w:sz w:val="22"/>
                <w:szCs w:val="22"/>
                <w:cs/>
              </w:rPr>
              <w:t>เนียริ่ง</w:t>
            </w:r>
            <w:proofErr w:type="spellEnd"/>
            <w:r w:rsidRPr="006C04FB">
              <w:rPr>
                <w:rFonts w:ascii="Angsana New" w:hAnsi="Angsana New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F44008" w:rsidRPr="00000803" w:rsidRDefault="00F44008" w:rsidP="00F44008">
            <w:pPr>
              <w:spacing w:line="240" w:lineRule="atLeast"/>
              <w:ind w:right="32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00803">
              <w:rPr>
                <w:rFonts w:ascii="Angsana New" w:hAnsi="Angsana New"/>
                <w:sz w:val="22"/>
                <w:szCs w:val="22"/>
              </w:rPr>
              <w:t>76</w:t>
            </w:r>
            <w:r w:rsidRPr="00000803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000803">
              <w:rPr>
                <w:rFonts w:ascii="Angsana New" w:hAnsi="Angsana New"/>
                <w:sz w:val="22"/>
                <w:szCs w:val="22"/>
              </w:rPr>
              <w:t>67</w:t>
            </w:r>
          </w:p>
        </w:tc>
        <w:tc>
          <w:tcPr>
            <w:tcW w:w="686" w:type="dxa"/>
            <w:shd w:val="clear" w:color="auto" w:fill="auto"/>
            <w:vAlign w:val="bottom"/>
          </w:tcPr>
          <w:p w:rsidR="00F44008" w:rsidRPr="00000803" w:rsidRDefault="00F44008" w:rsidP="00F44008">
            <w:pPr>
              <w:spacing w:line="240" w:lineRule="atLeast"/>
              <w:ind w:right="32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00803">
              <w:rPr>
                <w:rFonts w:ascii="Angsana New" w:hAnsi="Angsana New"/>
                <w:sz w:val="22"/>
                <w:szCs w:val="22"/>
              </w:rPr>
              <w:t>76</w:t>
            </w:r>
            <w:r w:rsidRPr="00000803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000803">
              <w:rPr>
                <w:rFonts w:ascii="Angsana New" w:hAnsi="Angsana New"/>
                <w:sz w:val="22"/>
                <w:szCs w:val="22"/>
              </w:rPr>
              <w:t>67</w:t>
            </w:r>
          </w:p>
        </w:tc>
        <w:tc>
          <w:tcPr>
            <w:tcW w:w="1106" w:type="dxa"/>
            <w:shd w:val="clear" w:color="auto" w:fill="auto"/>
            <w:vAlign w:val="bottom"/>
          </w:tcPr>
          <w:p w:rsidR="00F44008" w:rsidRPr="00984DCC" w:rsidRDefault="00F44008" w:rsidP="00F44008">
            <w:pPr>
              <w:spacing w:line="240" w:lineRule="atLeast"/>
              <w:ind w:right="-14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84DCC">
              <w:rPr>
                <w:rFonts w:asciiTheme="majorBidi" w:hAnsiTheme="majorBidi" w:cstheme="majorBidi"/>
                <w:sz w:val="22"/>
                <w:szCs w:val="22"/>
              </w:rPr>
              <w:t>11,500,000</w:t>
            </w:r>
            <w:r w:rsidRPr="00984DC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F44008" w:rsidRPr="00984DCC" w:rsidRDefault="00F44008" w:rsidP="00F44008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84DCC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984DCC">
              <w:rPr>
                <w:rFonts w:asciiTheme="majorBidi" w:hAnsiTheme="majorBidi" w:cstheme="majorBidi"/>
                <w:sz w:val="22"/>
                <w:szCs w:val="22"/>
              </w:rPr>
              <w:t>11,500,000</w:t>
            </w:r>
            <w:r w:rsidRPr="00984DC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2"/>
                <w:szCs w:val="22"/>
              </w:rPr>
              <w:t>00</w:t>
            </w:r>
            <w:r w:rsidRPr="00984DCC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077" w:type="dxa"/>
            <w:shd w:val="clear" w:color="auto" w:fill="auto"/>
            <w:vAlign w:val="bottom"/>
          </w:tcPr>
          <w:p w:rsidR="00F44008" w:rsidRPr="00984DCC" w:rsidRDefault="00F44008" w:rsidP="00F44008">
            <w:pPr>
              <w:ind w:right="159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984DCC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F44008" w:rsidRPr="00E06194" w:rsidRDefault="00F44008" w:rsidP="00F44008">
            <w:pPr>
              <w:spacing w:line="240" w:lineRule="atLeast"/>
              <w:ind w:right="-1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06194">
              <w:rPr>
                <w:rFonts w:ascii="Angsana New" w:hAnsi="Angsana New"/>
                <w:sz w:val="22"/>
                <w:szCs w:val="22"/>
              </w:rPr>
              <w:t>11,500,000</w:t>
            </w:r>
            <w:r w:rsidRPr="006C04FB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E06194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1148" w:type="dxa"/>
            <w:shd w:val="clear" w:color="auto" w:fill="auto"/>
            <w:vAlign w:val="bottom"/>
          </w:tcPr>
          <w:p w:rsidR="00F44008" w:rsidRPr="00984DCC" w:rsidRDefault="00F44008" w:rsidP="00F44008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84DCC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984DCC">
              <w:rPr>
                <w:rFonts w:asciiTheme="majorBidi" w:hAnsiTheme="majorBidi" w:cstheme="majorBidi"/>
                <w:sz w:val="22"/>
                <w:szCs w:val="22"/>
              </w:rPr>
              <w:t>11,500,000</w:t>
            </w:r>
            <w:r w:rsidRPr="00984DC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2"/>
                <w:szCs w:val="22"/>
              </w:rPr>
              <w:t>00</w:t>
            </w:r>
            <w:r w:rsidRPr="00984DCC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F44008" w:rsidRPr="00984DCC" w:rsidRDefault="00F44008" w:rsidP="00F44008">
            <w:pPr>
              <w:ind w:right="159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984DCC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F44008" w:rsidRPr="00E06194" w:rsidTr="00F44008">
        <w:tc>
          <w:tcPr>
            <w:tcW w:w="1852" w:type="dxa"/>
            <w:vAlign w:val="bottom"/>
          </w:tcPr>
          <w:p w:rsidR="00F44008" w:rsidRPr="00E06194" w:rsidRDefault="00F44008" w:rsidP="00F44008">
            <w:pPr>
              <w:spacing w:line="240" w:lineRule="atLeast"/>
              <w:ind w:right="32"/>
              <w:rPr>
                <w:rFonts w:ascii="Angsana New" w:hAnsi="Angsana New"/>
                <w:sz w:val="22"/>
                <w:szCs w:val="22"/>
              </w:rPr>
            </w:pPr>
            <w:r w:rsidRPr="006C04FB">
              <w:rPr>
                <w:rFonts w:ascii="Angsana New" w:hAnsi="Angsana New"/>
                <w:sz w:val="22"/>
                <w:szCs w:val="22"/>
                <w:cs/>
              </w:rPr>
              <w:t>บริษัท ผล พาลาเดียม จำกัด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F44008" w:rsidRPr="00B0075B" w:rsidRDefault="00F44008" w:rsidP="00F44008">
            <w:pPr>
              <w:spacing w:line="240" w:lineRule="atLeast"/>
              <w:ind w:right="32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C04FB">
              <w:rPr>
                <w:rFonts w:ascii="Angsana New" w:hAnsi="Angsana New"/>
                <w:sz w:val="22"/>
                <w:szCs w:val="22"/>
              </w:rPr>
              <w:t>99</w:t>
            </w:r>
            <w:r w:rsidRPr="006C04FB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6C04FB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686" w:type="dxa"/>
            <w:shd w:val="clear" w:color="auto" w:fill="auto"/>
            <w:vAlign w:val="bottom"/>
          </w:tcPr>
          <w:p w:rsidR="00F44008" w:rsidRPr="00B0075B" w:rsidRDefault="00F44008" w:rsidP="00F44008">
            <w:pPr>
              <w:spacing w:line="240" w:lineRule="atLeast"/>
              <w:ind w:right="32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C04FB">
              <w:rPr>
                <w:rFonts w:ascii="Angsana New" w:hAnsi="Angsana New"/>
                <w:sz w:val="22"/>
                <w:szCs w:val="22"/>
              </w:rPr>
              <w:t>99</w:t>
            </w:r>
            <w:r w:rsidRPr="006C04FB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6C04FB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1106" w:type="dxa"/>
            <w:shd w:val="clear" w:color="auto" w:fill="auto"/>
            <w:vAlign w:val="bottom"/>
          </w:tcPr>
          <w:p w:rsidR="00F44008" w:rsidRPr="00984DCC" w:rsidRDefault="00F44008" w:rsidP="00F44008">
            <w:pPr>
              <w:spacing w:line="240" w:lineRule="atLeast"/>
              <w:ind w:right="-14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84DCC">
              <w:rPr>
                <w:rFonts w:asciiTheme="majorBidi" w:hAnsiTheme="majorBidi" w:cstheme="majorBidi"/>
                <w:sz w:val="22"/>
                <w:szCs w:val="22"/>
              </w:rPr>
              <w:t xml:space="preserve">     999,970</w:t>
            </w:r>
            <w:r w:rsidRPr="00984DC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F44008" w:rsidRPr="00984DCC" w:rsidRDefault="00F44008" w:rsidP="00F44008">
            <w:pPr>
              <w:ind w:right="159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984DCC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1077" w:type="dxa"/>
            <w:shd w:val="clear" w:color="auto" w:fill="auto"/>
            <w:vAlign w:val="bottom"/>
          </w:tcPr>
          <w:p w:rsidR="00F44008" w:rsidRPr="00984DCC" w:rsidRDefault="00F44008" w:rsidP="00F44008">
            <w:pPr>
              <w:spacing w:line="240" w:lineRule="atLeast"/>
              <w:ind w:right="-14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84DCC">
              <w:rPr>
                <w:rFonts w:asciiTheme="majorBidi" w:hAnsiTheme="majorBidi" w:cstheme="majorBidi"/>
                <w:sz w:val="22"/>
                <w:szCs w:val="22"/>
              </w:rPr>
              <w:t xml:space="preserve">     999,970</w:t>
            </w:r>
            <w:r w:rsidRPr="00984DC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F44008" w:rsidRPr="00E06194" w:rsidRDefault="00F44008" w:rsidP="00F44008">
            <w:pPr>
              <w:spacing w:line="240" w:lineRule="atLeast"/>
              <w:ind w:right="-1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06194">
              <w:rPr>
                <w:rFonts w:ascii="Angsana New" w:hAnsi="Angsana New"/>
                <w:sz w:val="22"/>
                <w:szCs w:val="22"/>
              </w:rPr>
              <w:t xml:space="preserve">     999,970</w:t>
            </w:r>
            <w:r w:rsidRPr="006C04FB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E06194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1148" w:type="dxa"/>
            <w:shd w:val="clear" w:color="auto" w:fill="auto"/>
            <w:vAlign w:val="bottom"/>
          </w:tcPr>
          <w:p w:rsidR="00F44008" w:rsidRPr="00984DCC" w:rsidRDefault="00F44008" w:rsidP="00F44008">
            <w:pPr>
              <w:ind w:right="159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984DCC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F44008" w:rsidRPr="00984DCC" w:rsidRDefault="00F44008" w:rsidP="00F44008">
            <w:pPr>
              <w:spacing w:line="240" w:lineRule="atLeast"/>
              <w:ind w:right="-14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84DCC">
              <w:rPr>
                <w:rFonts w:asciiTheme="majorBidi" w:hAnsiTheme="majorBidi" w:cstheme="majorBidi"/>
                <w:sz w:val="22"/>
                <w:szCs w:val="22"/>
              </w:rPr>
              <w:t xml:space="preserve">     999,970</w:t>
            </w:r>
            <w:r w:rsidRPr="00984DC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</w:tr>
      <w:tr w:rsidR="00F44008" w:rsidRPr="00E06194" w:rsidTr="00F44008">
        <w:tc>
          <w:tcPr>
            <w:tcW w:w="1852" w:type="dxa"/>
            <w:vAlign w:val="bottom"/>
          </w:tcPr>
          <w:p w:rsidR="00F44008" w:rsidRPr="00E06194" w:rsidRDefault="00F44008" w:rsidP="00F44008">
            <w:pPr>
              <w:spacing w:line="240" w:lineRule="atLeast"/>
              <w:ind w:left="176" w:right="32" w:hanging="176"/>
              <w:rPr>
                <w:rFonts w:ascii="Angsana New" w:hAnsi="Angsana New"/>
                <w:sz w:val="22"/>
                <w:szCs w:val="22"/>
                <w:cs/>
              </w:rPr>
            </w:pPr>
            <w:r w:rsidRPr="006C04FB">
              <w:rPr>
                <w:rFonts w:ascii="Angsana New" w:hAnsi="Angsana New"/>
                <w:sz w:val="22"/>
                <w:szCs w:val="22"/>
                <w:cs/>
              </w:rPr>
              <w:t>บริษัท ผลธัญญะ                 (แคมโบเดีย) จำกัด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F44008" w:rsidRPr="00B0075B" w:rsidRDefault="00F44008" w:rsidP="00F44008">
            <w:pPr>
              <w:spacing w:line="240" w:lineRule="atLeast"/>
              <w:ind w:right="32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C04FB">
              <w:rPr>
                <w:rFonts w:ascii="Angsana New" w:hAnsi="Angsana New"/>
                <w:sz w:val="22"/>
                <w:szCs w:val="22"/>
              </w:rPr>
              <w:t>100</w:t>
            </w:r>
            <w:r w:rsidRPr="006C04FB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6C04FB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686" w:type="dxa"/>
            <w:shd w:val="clear" w:color="auto" w:fill="auto"/>
            <w:vAlign w:val="bottom"/>
          </w:tcPr>
          <w:p w:rsidR="00F44008" w:rsidRPr="00B0075B" w:rsidRDefault="00F44008" w:rsidP="00F44008">
            <w:pPr>
              <w:spacing w:line="240" w:lineRule="atLeast"/>
              <w:ind w:right="32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C04FB">
              <w:rPr>
                <w:rFonts w:ascii="Angsana New" w:hAnsi="Angsana New"/>
                <w:sz w:val="22"/>
                <w:szCs w:val="22"/>
              </w:rPr>
              <w:t>100</w:t>
            </w:r>
            <w:r w:rsidRPr="006C04FB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6C04FB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1106" w:type="dxa"/>
            <w:shd w:val="clear" w:color="auto" w:fill="auto"/>
            <w:vAlign w:val="bottom"/>
          </w:tcPr>
          <w:p w:rsidR="00F44008" w:rsidRPr="00984DCC" w:rsidRDefault="00F44008" w:rsidP="00F44008">
            <w:pPr>
              <w:spacing w:line="240" w:lineRule="atLeast"/>
              <w:ind w:right="-14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84DCC">
              <w:rPr>
                <w:rFonts w:asciiTheme="majorBidi" w:hAnsiTheme="majorBidi" w:cstheme="majorBidi"/>
                <w:sz w:val="22"/>
                <w:szCs w:val="22"/>
              </w:rPr>
              <w:t xml:space="preserve">     6,770,686</w:t>
            </w:r>
            <w:r w:rsidRPr="00984DC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2"/>
                <w:szCs w:val="22"/>
              </w:rPr>
              <w:t xml:space="preserve">00 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F44008" w:rsidRPr="00984DCC" w:rsidRDefault="00F44008" w:rsidP="00F44008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84DCC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984DCC">
              <w:rPr>
                <w:rFonts w:asciiTheme="majorBidi" w:hAnsiTheme="majorBidi" w:cstheme="majorBidi"/>
                <w:sz w:val="22"/>
                <w:szCs w:val="22"/>
              </w:rPr>
              <w:t>6,770,686</w:t>
            </w:r>
            <w:r w:rsidRPr="00984DC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2"/>
                <w:szCs w:val="22"/>
              </w:rPr>
              <w:t>00</w:t>
            </w:r>
            <w:r w:rsidRPr="00984DCC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077" w:type="dxa"/>
            <w:shd w:val="clear" w:color="auto" w:fill="auto"/>
            <w:vAlign w:val="bottom"/>
          </w:tcPr>
          <w:p w:rsidR="00F44008" w:rsidRPr="00984DCC" w:rsidRDefault="00F44008" w:rsidP="00F44008">
            <w:pPr>
              <w:ind w:right="159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984DCC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F44008" w:rsidRPr="00E06194" w:rsidRDefault="00F44008" w:rsidP="00F44008">
            <w:pPr>
              <w:spacing w:line="240" w:lineRule="atLeast"/>
              <w:ind w:right="-1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06194">
              <w:rPr>
                <w:rFonts w:ascii="Angsana New" w:hAnsi="Angsana New"/>
                <w:sz w:val="22"/>
                <w:szCs w:val="22"/>
              </w:rPr>
              <w:t xml:space="preserve">     6,770,686</w:t>
            </w:r>
            <w:r w:rsidRPr="006C04FB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E06194">
              <w:rPr>
                <w:rFonts w:ascii="Angsana New" w:hAnsi="Angsana New"/>
                <w:sz w:val="22"/>
                <w:szCs w:val="22"/>
              </w:rPr>
              <w:t xml:space="preserve">00 </w:t>
            </w:r>
          </w:p>
        </w:tc>
        <w:tc>
          <w:tcPr>
            <w:tcW w:w="1148" w:type="dxa"/>
            <w:shd w:val="clear" w:color="auto" w:fill="auto"/>
            <w:vAlign w:val="bottom"/>
          </w:tcPr>
          <w:p w:rsidR="00F44008" w:rsidRPr="00984DCC" w:rsidRDefault="00F44008" w:rsidP="00F44008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84DCC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984DCC">
              <w:rPr>
                <w:rFonts w:asciiTheme="majorBidi" w:hAnsiTheme="majorBidi" w:cstheme="majorBidi"/>
                <w:sz w:val="22"/>
                <w:szCs w:val="22"/>
              </w:rPr>
              <w:t>6,770,686</w:t>
            </w:r>
            <w:r w:rsidRPr="00984DC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2"/>
                <w:szCs w:val="22"/>
              </w:rPr>
              <w:t>00</w:t>
            </w:r>
            <w:r w:rsidRPr="00984DCC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F44008" w:rsidRPr="00984DCC" w:rsidRDefault="00F44008" w:rsidP="00F44008">
            <w:pPr>
              <w:ind w:right="159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984DCC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F44008" w:rsidRPr="00E06194" w:rsidTr="00F44008">
        <w:tc>
          <w:tcPr>
            <w:tcW w:w="1852" w:type="dxa"/>
            <w:vAlign w:val="bottom"/>
          </w:tcPr>
          <w:p w:rsidR="00F44008" w:rsidRPr="00E06194" w:rsidRDefault="00F44008" w:rsidP="00F44008">
            <w:pPr>
              <w:spacing w:line="240" w:lineRule="atLeast"/>
              <w:ind w:right="32"/>
              <w:rPr>
                <w:rFonts w:ascii="Angsana New" w:hAnsi="Angsana New"/>
                <w:sz w:val="22"/>
                <w:szCs w:val="22"/>
                <w:cs/>
              </w:rPr>
            </w:pPr>
            <w:r w:rsidRPr="006C04FB">
              <w:rPr>
                <w:rFonts w:ascii="Angsana New" w:hAnsi="Angsana New" w:hint="cs"/>
                <w:sz w:val="22"/>
                <w:szCs w:val="22"/>
                <w:cs/>
              </w:rPr>
              <w:t>บริษัท ผล วอ</w:t>
            </w:r>
            <w:proofErr w:type="spellStart"/>
            <w:r w:rsidRPr="006C04FB">
              <w:rPr>
                <w:rFonts w:ascii="Angsana New" w:hAnsi="Angsana New" w:hint="cs"/>
                <w:sz w:val="22"/>
                <w:szCs w:val="22"/>
                <w:cs/>
              </w:rPr>
              <w:t>เต</w:t>
            </w:r>
            <w:proofErr w:type="spellEnd"/>
            <w:r w:rsidRPr="006C04FB">
              <w:rPr>
                <w:rFonts w:ascii="Angsana New" w:hAnsi="Angsana New" w:hint="cs"/>
                <w:sz w:val="22"/>
                <w:szCs w:val="22"/>
                <w:cs/>
              </w:rPr>
              <w:t>อร์ จำกัด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F44008" w:rsidRPr="00B0075B" w:rsidRDefault="00F44008" w:rsidP="00F44008">
            <w:pPr>
              <w:spacing w:line="240" w:lineRule="atLeast"/>
              <w:ind w:right="32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C04FB">
              <w:rPr>
                <w:rFonts w:ascii="Angsana New" w:hAnsi="Angsana New"/>
                <w:sz w:val="22"/>
                <w:szCs w:val="22"/>
              </w:rPr>
              <w:t>99</w:t>
            </w:r>
            <w:r w:rsidRPr="006C04FB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6C04FB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686" w:type="dxa"/>
            <w:shd w:val="clear" w:color="auto" w:fill="auto"/>
            <w:vAlign w:val="bottom"/>
          </w:tcPr>
          <w:p w:rsidR="00F44008" w:rsidRPr="00B0075B" w:rsidRDefault="00F44008" w:rsidP="00F44008">
            <w:pPr>
              <w:spacing w:line="240" w:lineRule="atLeast"/>
              <w:ind w:right="32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C04FB">
              <w:rPr>
                <w:rFonts w:ascii="Angsana New" w:hAnsi="Angsana New"/>
                <w:sz w:val="22"/>
                <w:szCs w:val="22"/>
              </w:rPr>
              <w:t>99</w:t>
            </w:r>
            <w:r w:rsidRPr="006C04FB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6C04FB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1106" w:type="dxa"/>
            <w:shd w:val="clear" w:color="auto" w:fill="auto"/>
            <w:vAlign w:val="bottom"/>
          </w:tcPr>
          <w:p w:rsidR="00F44008" w:rsidRPr="00984DCC" w:rsidRDefault="00F44008" w:rsidP="00F44008">
            <w:pPr>
              <w:pBdr>
                <w:bottom w:val="single" w:sz="4" w:space="1" w:color="auto"/>
              </w:pBdr>
              <w:spacing w:line="240" w:lineRule="atLeast"/>
              <w:ind w:right="-14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84DCC">
              <w:rPr>
                <w:rFonts w:asciiTheme="majorBidi" w:hAnsiTheme="majorBidi" w:cstheme="majorBidi"/>
                <w:sz w:val="22"/>
                <w:szCs w:val="22"/>
              </w:rPr>
              <w:t>49,999,970</w:t>
            </w:r>
            <w:r w:rsidRPr="00984DC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F44008" w:rsidRPr="00984DCC" w:rsidRDefault="00F44008" w:rsidP="003E3EAA">
            <w:pPr>
              <w:pBdr>
                <w:bottom w:val="single" w:sz="4" w:space="1" w:color="auto"/>
              </w:pBdr>
              <w:spacing w:line="240" w:lineRule="atLeast"/>
              <w:ind w:right="-57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984DCC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 (</w:t>
            </w:r>
            <w:r w:rsidR="00682B90" w:rsidRPr="00682B90">
              <w:rPr>
                <w:rFonts w:asciiTheme="majorBidi" w:hAnsiTheme="majorBidi" w:cstheme="majorBidi" w:hint="cs"/>
                <w:color w:val="000000"/>
                <w:sz w:val="22"/>
                <w:szCs w:val="22"/>
              </w:rPr>
              <w:t>45</w:t>
            </w:r>
            <w:r w:rsidR="003E3EA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,594,638</w:t>
            </w:r>
            <w:r w:rsidR="003E3EAA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.</w:t>
            </w:r>
            <w:r w:rsidR="003E3EAA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58</w:t>
            </w:r>
            <w:r w:rsidRPr="00984DCC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)</w:t>
            </w:r>
          </w:p>
        </w:tc>
        <w:tc>
          <w:tcPr>
            <w:tcW w:w="1077" w:type="dxa"/>
            <w:shd w:val="clear" w:color="auto" w:fill="auto"/>
            <w:vAlign w:val="bottom"/>
          </w:tcPr>
          <w:p w:rsidR="00F44008" w:rsidRPr="00984DCC" w:rsidRDefault="00DC18A9" w:rsidP="003E3EAA">
            <w:pPr>
              <w:pBdr>
                <w:bottom w:val="single" w:sz="4" w:space="1" w:color="auto"/>
              </w:pBdr>
              <w:spacing w:line="240" w:lineRule="atLeast"/>
              <w:ind w:right="-14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4,</w:t>
            </w:r>
            <w:r w:rsidR="00682B90" w:rsidRPr="00682B90">
              <w:rPr>
                <w:rFonts w:asciiTheme="majorBidi" w:hAnsiTheme="majorBidi" w:cstheme="majorBidi" w:hint="cs"/>
                <w:sz w:val="22"/>
                <w:szCs w:val="22"/>
              </w:rPr>
              <w:t>405</w:t>
            </w:r>
            <w:r w:rsidR="003E3EAA">
              <w:rPr>
                <w:rFonts w:asciiTheme="majorBidi" w:hAnsiTheme="majorBidi" w:cstheme="majorBidi"/>
                <w:sz w:val="22"/>
                <w:szCs w:val="22"/>
              </w:rPr>
              <w:t>,331</w:t>
            </w:r>
            <w:r w:rsidR="003E3EAA">
              <w:rPr>
                <w:rFonts w:asciiTheme="majorBidi" w:hAnsiTheme="majorBidi"/>
                <w:sz w:val="22"/>
                <w:szCs w:val="22"/>
                <w:cs/>
              </w:rPr>
              <w:t>.</w:t>
            </w:r>
            <w:r w:rsidR="003E3EAA">
              <w:rPr>
                <w:rFonts w:asciiTheme="majorBidi" w:hAnsiTheme="majorBidi" w:cstheme="majorBidi"/>
                <w:sz w:val="22"/>
                <w:szCs w:val="22"/>
              </w:rPr>
              <w:t>42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F44008" w:rsidRPr="00E06194" w:rsidRDefault="00F44008" w:rsidP="00F44008">
            <w:pPr>
              <w:pBdr>
                <w:bottom w:val="single" w:sz="4" w:space="1" w:color="auto"/>
              </w:pBdr>
              <w:spacing w:line="240" w:lineRule="atLeast"/>
              <w:ind w:right="-14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</w:t>
            </w:r>
            <w:r w:rsidRPr="00E06194">
              <w:rPr>
                <w:rFonts w:ascii="Angsana New" w:hAnsi="Angsana New"/>
                <w:sz w:val="22"/>
                <w:szCs w:val="22"/>
              </w:rPr>
              <w:t>9,999,970</w:t>
            </w:r>
            <w:r w:rsidRPr="006C04FB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E06194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1148" w:type="dxa"/>
            <w:shd w:val="clear" w:color="auto" w:fill="auto"/>
            <w:vAlign w:val="bottom"/>
          </w:tcPr>
          <w:p w:rsidR="00F44008" w:rsidRPr="00984DCC" w:rsidRDefault="00F44008" w:rsidP="00F44008">
            <w:pPr>
              <w:pBdr>
                <w:bottom w:val="single" w:sz="4" w:space="1" w:color="auto"/>
              </w:pBdr>
              <w:spacing w:line="240" w:lineRule="atLeast"/>
              <w:ind w:right="-57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984DCC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 (</w:t>
            </w:r>
            <w:r w:rsidRPr="00984DC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41,566,624</w:t>
            </w:r>
            <w:r w:rsidRPr="00984DCC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.</w:t>
            </w:r>
            <w:r w:rsidRPr="00984DCC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10</w:t>
            </w:r>
            <w:r w:rsidRPr="00984DCC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)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F44008" w:rsidRPr="00984DCC" w:rsidRDefault="00F44008" w:rsidP="00F44008">
            <w:pPr>
              <w:pBdr>
                <w:bottom w:val="single" w:sz="4" w:space="1" w:color="auto"/>
              </w:pBdr>
              <w:spacing w:line="240" w:lineRule="atLeast"/>
              <w:ind w:right="-14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84DCC">
              <w:rPr>
                <w:rFonts w:asciiTheme="majorBidi" w:hAnsiTheme="majorBidi" w:cstheme="majorBidi"/>
                <w:sz w:val="22"/>
                <w:szCs w:val="22"/>
              </w:rPr>
              <w:t>8,433,345</w:t>
            </w:r>
            <w:r w:rsidRPr="00984DCC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2"/>
                <w:szCs w:val="22"/>
              </w:rPr>
              <w:t>90</w:t>
            </w:r>
          </w:p>
        </w:tc>
      </w:tr>
      <w:tr w:rsidR="00F44008" w:rsidRPr="00E06194" w:rsidTr="00F44008">
        <w:tc>
          <w:tcPr>
            <w:tcW w:w="1852" w:type="dxa"/>
          </w:tcPr>
          <w:p w:rsidR="00F44008" w:rsidRPr="006C04FB" w:rsidRDefault="00F44008" w:rsidP="00F44008">
            <w:pPr>
              <w:spacing w:line="240" w:lineRule="atLeast"/>
              <w:ind w:right="32"/>
              <w:jc w:val="thaiDistribute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6C04F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รวม</w:t>
            </w:r>
          </w:p>
        </w:tc>
        <w:tc>
          <w:tcPr>
            <w:tcW w:w="700" w:type="dxa"/>
            <w:shd w:val="clear" w:color="auto" w:fill="auto"/>
          </w:tcPr>
          <w:p w:rsidR="00F44008" w:rsidRPr="00B0075B" w:rsidRDefault="00F44008" w:rsidP="00F44008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686" w:type="dxa"/>
            <w:shd w:val="clear" w:color="auto" w:fill="auto"/>
          </w:tcPr>
          <w:p w:rsidR="00F44008" w:rsidRPr="00B0075B" w:rsidRDefault="00F44008" w:rsidP="00F44008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06" w:type="dxa"/>
            <w:shd w:val="clear" w:color="auto" w:fill="auto"/>
            <w:vAlign w:val="bottom"/>
          </w:tcPr>
          <w:p w:rsidR="00F44008" w:rsidRPr="00984DCC" w:rsidRDefault="00F44008" w:rsidP="00F44008">
            <w:pPr>
              <w:pBdr>
                <w:bottom w:val="double" w:sz="4" w:space="1" w:color="auto"/>
              </w:pBdr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84DC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69,270,626</w:t>
            </w:r>
            <w:r w:rsidRPr="00984DC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.</w:t>
            </w:r>
            <w:r w:rsidRPr="00984DC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F44008" w:rsidRPr="00984DCC" w:rsidRDefault="00F44008" w:rsidP="00292634">
            <w:pPr>
              <w:pBdr>
                <w:bottom w:val="double" w:sz="4" w:space="1" w:color="auto"/>
              </w:pBdr>
              <w:spacing w:line="240" w:lineRule="atLeast"/>
              <w:ind w:right="-57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84DC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(</w:t>
            </w:r>
            <w:r w:rsidR="0029263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63,865,324</w:t>
            </w:r>
            <w:r w:rsidR="00292634">
              <w:rPr>
                <w:rFonts w:asciiTheme="majorBidi" w:hAnsiTheme="majorBidi"/>
                <w:b/>
                <w:bCs/>
                <w:sz w:val="22"/>
                <w:szCs w:val="22"/>
                <w:cs/>
              </w:rPr>
              <w:t>.</w:t>
            </w:r>
            <w:r w:rsidR="0029263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58</w:t>
            </w:r>
            <w:r w:rsidRPr="00984DC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F44008" w:rsidRPr="00984DCC" w:rsidRDefault="003E3EAA" w:rsidP="00F44008">
            <w:pPr>
              <w:pBdr>
                <w:bottom w:val="double" w:sz="4" w:space="1" w:color="auto"/>
              </w:pBdr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5,405,301</w:t>
            </w:r>
            <w:r>
              <w:rPr>
                <w:rFonts w:asciiTheme="majorBidi" w:hAnsiTheme="majorBidi"/>
                <w:b/>
                <w:bCs/>
                <w:sz w:val="22"/>
                <w:szCs w:val="22"/>
                <w:cs/>
              </w:rPr>
              <w:t>.</w:t>
            </w:r>
            <w: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42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F44008" w:rsidRPr="00E06194" w:rsidRDefault="00F44008" w:rsidP="00F44008">
            <w:pPr>
              <w:pBdr>
                <w:bottom w:val="double" w:sz="4" w:space="1" w:color="auto"/>
              </w:pBdr>
              <w:spacing w:line="240" w:lineRule="atLeast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b/>
                <w:bCs/>
                <w:sz w:val="22"/>
                <w:szCs w:val="22"/>
              </w:rPr>
              <w:t>6</w:t>
            </w:r>
            <w:r w:rsidRPr="00E06194">
              <w:rPr>
                <w:rFonts w:ascii="Angsana New" w:hAnsi="Angsana New"/>
                <w:b/>
                <w:bCs/>
                <w:sz w:val="22"/>
                <w:szCs w:val="22"/>
              </w:rPr>
              <w:t>9,270,626</w:t>
            </w:r>
            <w:r w:rsidRPr="006C04F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.</w:t>
            </w:r>
            <w:r w:rsidRPr="00E06194">
              <w:rPr>
                <w:rFonts w:ascii="Angsana New" w:hAnsi="Angsana New"/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148" w:type="dxa"/>
            <w:shd w:val="clear" w:color="auto" w:fill="auto"/>
            <w:vAlign w:val="bottom"/>
          </w:tcPr>
          <w:p w:rsidR="00F44008" w:rsidRPr="00984DCC" w:rsidRDefault="00F44008" w:rsidP="00F44008">
            <w:pPr>
              <w:pBdr>
                <w:bottom w:val="double" w:sz="4" w:space="1" w:color="auto"/>
              </w:pBdr>
              <w:spacing w:line="240" w:lineRule="atLeast"/>
              <w:ind w:right="-57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84DC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(</w:t>
            </w:r>
            <w:r w:rsidRPr="00984DC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59,837,310</w:t>
            </w:r>
            <w:r w:rsidRPr="00984DC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.</w:t>
            </w:r>
            <w:r w:rsidRPr="00984DC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10</w:t>
            </w:r>
            <w:r w:rsidRPr="00984DC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)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F44008" w:rsidRPr="00984DCC" w:rsidRDefault="00F44008" w:rsidP="00F44008">
            <w:pPr>
              <w:pBdr>
                <w:bottom w:val="double" w:sz="4" w:space="1" w:color="auto"/>
              </w:pBdr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84DC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9,433,315</w:t>
            </w:r>
            <w:r w:rsidRPr="00984DC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.</w:t>
            </w:r>
            <w:r w:rsidRPr="00984DC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90</w:t>
            </w:r>
            <w:r w:rsidRPr="00984DC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</w:t>
            </w:r>
          </w:p>
        </w:tc>
      </w:tr>
    </w:tbl>
    <w:p w:rsidR="004E00AD" w:rsidRPr="004E00AD" w:rsidRDefault="004E00AD" w:rsidP="004E00AD">
      <w:pPr>
        <w:pStyle w:val="ListParagraph"/>
        <w:spacing w:before="120"/>
        <w:ind w:left="360" w:right="34"/>
        <w:jc w:val="thaiDistribute"/>
        <w:rPr>
          <w:rFonts w:asciiTheme="majorBidi" w:hAnsiTheme="majorBidi" w:cstheme="majorBidi"/>
          <w:sz w:val="28"/>
          <w:cs/>
        </w:rPr>
      </w:pPr>
      <w:r w:rsidRPr="004E00AD">
        <w:rPr>
          <w:rFonts w:asciiTheme="majorBidi" w:hAnsiTheme="majorBidi" w:cstheme="majorBidi"/>
          <w:sz w:val="28"/>
          <w:cs/>
        </w:rPr>
        <w:t xml:space="preserve">ณ วันที่ </w:t>
      </w:r>
      <w:r w:rsidR="001D1420">
        <w:rPr>
          <w:rFonts w:ascii="Angsana New" w:hAnsi="Angsana New"/>
          <w:sz w:val="28"/>
        </w:rPr>
        <w:t>3</w:t>
      </w:r>
      <w:r w:rsidR="001D1420" w:rsidRPr="006C04FB">
        <w:rPr>
          <w:rFonts w:ascii="Angsana New" w:hAnsi="Angsana New" w:hint="cs"/>
          <w:sz w:val="28"/>
        </w:rPr>
        <w:t>0</w:t>
      </w:r>
      <w:r w:rsidR="001D1420" w:rsidRPr="006C04FB">
        <w:rPr>
          <w:rFonts w:ascii="Angsana New" w:hAnsi="Angsana New"/>
          <w:sz w:val="28"/>
          <w:cs/>
        </w:rPr>
        <w:t xml:space="preserve"> </w:t>
      </w:r>
      <w:r w:rsidR="001D1420">
        <w:rPr>
          <w:rFonts w:ascii="Angsana New" w:hAnsi="Angsana New" w:hint="cs"/>
          <w:sz w:val="28"/>
          <w:cs/>
        </w:rPr>
        <w:t>กันยา</w:t>
      </w:r>
      <w:r w:rsidR="001D1420" w:rsidRPr="006C04FB">
        <w:rPr>
          <w:rFonts w:ascii="Angsana New" w:hAnsi="Angsana New" w:hint="cs"/>
          <w:sz w:val="28"/>
          <w:cs/>
        </w:rPr>
        <w:t xml:space="preserve">ยน </w:t>
      </w:r>
      <w:r w:rsidRPr="004E00AD">
        <w:rPr>
          <w:rFonts w:asciiTheme="majorBidi" w:hAnsiTheme="majorBidi" w:cstheme="majorBidi"/>
          <w:sz w:val="28"/>
          <w:cs/>
        </w:rPr>
        <w:t xml:space="preserve">พ.ศ. </w:t>
      </w:r>
      <w:r w:rsidRPr="004E00AD">
        <w:rPr>
          <w:rFonts w:asciiTheme="majorBidi" w:hAnsiTheme="majorBidi" w:cstheme="majorBidi"/>
          <w:sz w:val="28"/>
        </w:rPr>
        <w:t>2562</w:t>
      </w:r>
      <w:r w:rsidRPr="004E00AD">
        <w:rPr>
          <w:rFonts w:asciiTheme="majorBidi" w:hAnsiTheme="majorBidi" w:cstheme="majorBidi"/>
          <w:sz w:val="28"/>
          <w:cs/>
        </w:rPr>
        <w:t xml:space="preserve"> </w:t>
      </w:r>
      <w:r w:rsidRPr="004E00AD">
        <w:rPr>
          <w:rFonts w:asciiTheme="majorBidi" w:hAnsiTheme="majorBidi" w:cstheme="majorBidi" w:hint="cs"/>
          <w:sz w:val="28"/>
          <w:cs/>
        </w:rPr>
        <w:t xml:space="preserve">และวันที่ </w:t>
      </w:r>
      <w:r w:rsidRPr="004E00AD">
        <w:rPr>
          <w:rFonts w:asciiTheme="majorBidi" w:hAnsiTheme="majorBidi" w:cstheme="majorBidi"/>
          <w:sz w:val="28"/>
        </w:rPr>
        <w:t xml:space="preserve">31 </w:t>
      </w:r>
      <w:r w:rsidRPr="004E00AD">
        <w:rPr>
          <w:rFonts w:asciiTheme="majorBidi" w:hAnsiTheme="majorBidi" w:cstheme="majorBidi" w:hint="cs"/>
          <w:sz w:val="28"/>
          <w:cs/>
        </w:rPr>
        <w:t xml:space="preserve">ธันวาคม พ.ศ. </w:t>
      </w:r>
      <w:r w:rsidRPr="004E00AD">
        <w:rPr>
          <w:rFonts w:asciiTheme="majorBidi" w:hAnsiTheme="majorBidi" w:cstheme="majorBidi"/>
          <w:sz w:val="28"/>
        </w:rPr>
        <w:t>2561</w:t>
      </w:r>
      <w:r w:rsidRPr="004E00AD">
        <w:rPr>
          <w:rFonts w:asciiTheme="majorBidi" w:hAnsiTheme="majorBidi" w:cstheme="majorBidi" w:hint="cs"/>
          <w:sz w:val="28"/>
          <w:cs/>
        </w:rPr>
        <w:t xml:space="preserve"> </w:t>
      </w:r>
      <w:r w:rsidRPr="004E00AD">
        <w:rPr>
          <w:rFonts w:asciiTheme="majorBidi" w:hAnsiTheme="majorBidi" w:cstheme="majorBidi"/>
          <w:sz w:val="28"/>
          <w:cs/>
        </w:rPr>
        <w:t>ฝ่ายบริหารของบริษัทฯ ได้พิจารณาตั้งค่าเผื่อการด้อยค่าเงินลงทุนในบริษัทย่อย คือ บริษัท ผล วอ</w:t>
      </w:r>
      <w:proofErr w:type="spellStart"/>
      <w:r w:rsidRPr="004E00AD">
        <w:rPr>
          <w:rFonts w:asciiTheme="majorBidi" w:hAnsiTheme="majorBidi" w:cstheme="majorBidi"/>
          <w:sz w:val="28"/>
          <w:cs/>
        </w:rPr>
        <w:t>เต</w:t>
      </w:r>
      <w:proofErr w:type="spellEnd"/>
      <w:r w:rsidRPr="004E00AD">
        <w:rPr>
          <w:rFonts w:asciiTheme="majorBidi" w:hAnsiTheme="majorBidi" w:cstheme="majorBidi"/>
          <w:sz w:val="28"/>
          <w:cs/>
        </w:rPr>
        <w:t>อร์ จำกัด เนื่องจากบริษัท ผล วอ</w:t>
      </w:r>
      <w:proofErr w:type="spellStart"/>
      <w:r w:rsidRPr="004E00AD">
        <w:rPr>
          <w:rFonts w:asciiTheme="majorBidi" w:hAnsiTheme="majorBidi" w:cstheme="majorBidi"/>
          <w:sz w:val="28"/>
          <w:cs/>
        </w:rPr>
        <w:t>เต</w:t>
      </w:r>
      <w:proofErr w:type="spellEnd"/>
      <w:r w:rsidRPr="004E00AD">
        <w:rPr>
          <w:rFonts w:asciiTheme="majorBidi" w:hAnsiTheme="majorBidi" w:cstheme="majorBidi"/>
          <w:sz w:val="28"/>
          <w:cs/>
        </w:rPr>
        <w:t>อร์ จำกัด มีผลประกอบการขาดทุนอย่างต่อเนื่อง โดยพิจารณาตั้งค่าเผื่อการด้อยค่าเงินลงทุนในบริษัทย่อยดังกล่าว</w:t>
      </w:r>
      <w:r w:rsidRPr="00F44008">
        <w:rPr>
          <w:rFonts w:asciiTheme="majorBidi" w:hAnsiTheme="majorBidi" w:cstheme="majorBidi"/>
          <w:sz w:val="28"/>
          <w:cs/>
        </w:rPr>
        <w:t xml:space="preserve">จำนวน </w:t>
      </w:r>
      <w:r w:rsidR="003F641F">
        <w:rPr>
          <w:rFonts w:asciiTheme="majorBidi" w:hAnsiTheme="majorBidi" w:cstheme="majorBidi"/>
          <w:sz w:val="28"/>
        </w:rPr>
        <w:t>45</w:t>
      </w:r>
      <w:r w:rsidR="003F641F">
        <w:rPr>
          <w:rFonts w:asciiTheme="majorBidi" w:hAnsiTheme="majorBidi"/>
          <w:sz w:val="28"/>
          <w:cs/>
        </w:rPr>
        <w:t>.</w:t>
      </w:r>
      <w:r w:rsidR="003F641F">
        <w:rPr>
          <w:rFonts w:asciiTheme="majorBidi" w:hAnsiTheme="majorBidi" w:cstheme="majorBidi"/>
          <w:sz w:val="28"/>
        </w:rPr>
        <w:t>59</w:t>
      </w:r>
      <w:r w:rsidRPr="004E00AD">
        <w:rPr>
          <w:rFonts w:asciiTheme="majorBidi" w:hAnsiTheme="majorBidi"/>
          <w:sz w:val="28"/>
          <w:cs/>
        </w:rPr>
        <w:t xml:space="preserve"> </w:t>
      </w:r>
      <w:r w:rsidRPr="004E00AD">
        <w:rPr>
          <w:rFonts w:asciiTheme="majorBidi" w:hAnsiTheme="majorBidi" w:cstheme="majorBidi"/>
          <w:sz w:val="28"/>
          <w:cs/>
        </w:rPr>
        <w:t>ล้านบาท</w:t>
      </w:r>
      <w:r w:rsidRPr="004E00AD">
        <w:rPr>
          <w:rFonts w:asciiTheme="majorBidi" w:hAnsiTheme="majorBidi" w:cstheme="majorBidi" w:hint="cs"/>
          <w:sz w:val="28"/>
          <w:cs/>
        </w:rPr>
        <w:t xml:space="preserve"> และ</w:t>
      </w:r>
      <w:r w:rsidRPr="004E00AD">
        <w:rPr>
          <w:rFonts w:asciiTheme="majorBidi" w:hAnsiTheme="majorBidi" w:cstheme="majorBidi"/>
          <w:sz w:val="28"/>
        </w:rPr>
        <w:t xml:space="preserve"> 41</w:t>
      </w:r>
      <w:r w:rsidRPr="004E00AD">
        <w:rPr>
          <w:rFonts w:asciiTheme="majorBidi" w:hAnsiTheme="majorBidi"/>
          <w:sz w:val="28"/>
          <w:cs/>
        </w:rPr>
        <w:t>.</w:t>
      </w:r>
      <w:r w:rsidRPr="004E00AD">
        <w:rPr>
          <w:rFonts w:asciiTheme="majorBidi" w:hAnsiTheme="majorBidi" w:cstheme="majorBidi"/>
          <w:sz w:val="28"/>
        </w:rPr>
        <w:t>57</w:t>
      </w:r>
      <w:r w:rsidRPr="004E00AD">
        <w:rPr>
          <w:rFonts w:asciiTheme="majorBidi" w:hAnsiTheme="majorBidi" w:cstheme="majorBidi" w:hint="cs"/>
          <w:sz w:val="28"/>
          <w:cs/>
        </w:rPr>
        <w:t xml:space="preserve"> ล้านบาท ตามลำดับ</w:t>
      </w:r>
    </w:p>
    <w:p w:rsidR="00E924CE" w:rsidRPr="006C04FB" w:rsidRDefault="00320A29" w:rsidP="0012375D">
      <w:pPr>
        <w:numPr>
          <w:ilvl w:val="0"/>
          <w:numId w:val="1"/>
        </w:numPr>
        <w:tabs>
          <w:tab w:val="clear" w:pos="360"/>
        </w:tabs>
        <w:spacing w:before="240"/>
        <w:ind w:left="288" w:hanging="288"/>
        <w:rPr>
          <w:rFonts w:ascii="Angsana New" w:hAnsi="Angsana New"/>
          <w:b/>
          <w:bCs/>
          <w:sz w:val="28"/>
          <w:cs/>
        </w:rPr>
      </w:pPr>
      <w:r w:rsidRPr="006C04FB">
        <w:rPr>
          <w:rFonts w:ascii="Angsana New" w:hAnsi="Angsana New"/>
          <w:b/>
          <w:bCs/>
          <w:sz w:val="28"/>
          <w:cs/>
        </w:rPr>
        <w:t xml:space="preserve">เงินลงทุนระยะยาวอื่น </w:t>
      </w:r>
      <w:r w:rsidR="00682B90">
        <w:rPr>
          <w:rFonts w:ascii="Angsana New" w:hAnsi="Angsana New"/>
          <w:b/>
          <w:bCs/>
          <w:sz w:val="28"/>
          <w:cs/>
        </w:rPr>
        <w:t xml:space="preserve">- </w:t>
      </w:r>
      <w:r w:rsidRPr="006C04FB">
        <w:rPr>
          <w:rFonts w:ascii="Angsana New" w:hAnsi="Angsana New"/>
          <w:b/>
          <w:bCs/>
          <w:sz w:val="28"/>
          <w:cs/>
        </w:rPr>
        <w:t>สุทธิ</w:t>
      </w:r>
    </w:p>
    <w:p w:rsidR="00320A29" w:rsidRPr="00B3518C" w:rsidRDefault="00B225DE" w:rsidP="00E65383">
      <w:pPr>
        <w:spacing w:before="120"/>
        <w:ind w:left="289"/>
        <w:jc w:val="thaiDistribute"/>
        <w:rPr>
          <w:rFonts w:ascii="Angsana New" w:hAnsi="Angsana New"/>
          <w:sz w:val="28"/>
        </w:rPr>
      </w:pPr>
      <w:r w:rsidRPr="006C04FB">
        <w:rPr>
          <w:rFonts w:ascii="Angsana New" w:hAnsi="Angsana New"/>
          <w:sz w:val="28"/>
          <w:cs/>
        </w:rPr>
        <w:t xml:space="preserve">ณ </w:t>
      </w:r>
      <w:r w:rsidRPr="006C04FB">
        <w:rPr>
          <w:rFonts w:ascii="Angsana New" w:hAnsi="Angsana New" w:hint="cs"/>
          <w:sz w:val="28"/>
          <w:cs/>
        </w:rPr>
        <w:t xml:space="preserve">วันที่ </w:t>
      </w:r>
      <w:r w:rsidR="001D1420">
        <w:rPr>
          <w:rFonts w:ascii="Angsana New" w:hAnsi="Angsana New"/>
          <w:sz w:val="28"/>
        </w:rPr>
        <w:t>3</w:t>
      </w:r>
      <w:r w:rsidR="001D1420" w:rsidRPr="006C04FB">
        <w:rPr>
          <w:rFonts w:ascii="Angsana New" w:hAnsi="Angsana New" w:hint="cs"/>
          <w:sz w:val="28"/>
        </w:rPr>
        <w:t>0</w:t>
      </w:r>
      <w:r w:rsidR="001D1420" w:rsidRPr="006C04FB">
        <w:rPr>
          <w:rFonts w:ascii="Angsana New" w:hAnsi="Angsana New"/>
          <w:sz w:val="28"/>
          <w:cs/>
        </w:rPr>
        <w:t xml:space="preserve"> </w:t>
      </w:r>
      <w:r w:rsidR="001D1420">
        <w:rPr>
          <w:rFonts w:ascii="Angsana New" w:hAnsi="Angsana New" w:hint="cs"/>
          <w:sz w:val="28"/>
          <w:cs/>
        </w:rPr>
        <w:t>กันยา</w:t>
      </w:r>
      <w:r w:rsidR="001D1420" w:rsidRPr="006C04FB">
        <w:rPr>
          <w:rFonts w:ascii="Angsana New" w:hAnsi="Angsana New" w:hint="cs"/>
          <w:sz w:val="28"/>
          <w:cs/>
        </w:rPr>
        <w:t xml:space="preserve">ยน </w:t>
      </w:r>
      <w:r w:rsidR="008813B3" w:rsidRPr="006C04FB">
        <w:rPr>
          <w:rFonts w:ascii="Angsana New" w:hAnsi="Angsana New" w:hint="cs"/>
          <w:sz w:val="28"/>
          <w:cs/>
        </w:rPr>
        <w:t xml:space="preserve">พ.ศ. </w:t>
      </w:r>
      <w:r w:rsidR="0012375D">
        <w:rPr>
          <w:rFonts w:ascii="Angsana New" w:hAnsi="Angsana New"/>
          <w:sz w:val="28"/>
        </w:rPr>
        <w:t>2562</w:t>
      </w:r>
      <w:r w:rsidR="008813B3" w:rsidRPr="006C04FB">
        <w:rPr>
          <w:rFonts w:ascii="Angsana New" w:hAnsi="Angsana New"/>
          <w:sz w:val="28"/>
          <w:cs/>
        </w:rPr>
        <w:t xml:space="preserve"> </w:t>
      </w:r>
      <w:r w:rsidRPr="006C04FB">
        <w:rPr>
          <w:rFonts w:ascii="Angsana New" w:hAnsi="Angsana New" w:hint="cs"/>
          <w:sz w:val="28"/>
          <w:cs/>
        </w:rPr>
        <w:t xml:space="preserve">และ </w:t>
      </w:r>
      <w:r w:rsidRPr="006C04FB">
        <w:rPr>
          <w:rFonts w:ascii="Angsana New" w:hAnsi="Angsana New"/>
          <w:sz w:val="28"/>
          <w:cs/>
        </w:rPr>
        <w:t xml:space="preserve">วันที่ </w:t>
      </w:r>
      <w:r>
        <w:rPr>
          <w:rFonts w:ascii="Angsana New" w:hAnsi="Angsana New"/>
          <w:sz w:val="28"/>
        </w:rPr>
        <w:t xml:space="preserve">31 </w:t>
      </w:r>
      <w:r w:rsidRPr="006C04FB">
        <w:rPr>
          <w:rFonts w:ascii="Angsana New" w:hAnsi="Angsana New"/>
          <w:sz w:val="28"/>
          <w:cs/>
        </w:rPr>
        <w:t xml:space="preserve">ธันวาคม พ.ศ. </w:t>
      </w:r>
      <w:r w:rsidR="0012375D">
        <w:rPr>
          <w:rFonts w:ascii="Angsana New" w:hAnsi="Angsana New"/>
          <w:sz w:val="28"/>
        </w:rPr>
        <w:t>2561</w:t>
      </w:r>
      <w:r w:rsidRPr="006C04FB">
        <w:rPr>
          <w:rFonts w:ascii="Angsana New" w:hAnsi="Angsana New"/>
          <w:sz w:val="28"/>
          <w:cs/>
        </w:rPr>
        <w:t xml:space="preserve"> </w:t>
      </w:r>
      <w:r w:rsidR="006F68F6" w:rsidRPr="006C04FB">
        <w:rPr>
          <w:rFonts w:ascii="Angsana New" w:hAnsi="Angsana New"/>
          <w:sz w:val="28"/>
          <w:cs/>
        </w:rPr>
        <w:t>บั</w:t>
      </w:r>
      <w:r w:rsidR="00320A29" w:rsidRPr="006C04FB">
        <w:rPr>
          <w:rFonts w:ascii="Angsana New" w:hAnsi="Angsana New"/>
          <w:sz w:val="28"/>
          <w:cs/>
        </w:rPr>
        <w:t>ญชีนี้ประกอบด้วย</w:t>
      </w:r>
    </w:p>
    <w:tbl>
      <w:tblPr>
        <w:tblW w:w="9132" w:type="dxa"/>
        <w:tblInd w:w="332" w:type="dxa"/>
        <w:tblLook w:val="00A0" w:firstRow="1" w:lastRow="0" w:firstColumn="1" w:lastColumn="0" w:noHBand="0" w:noVBand="0"/>
      </w:tblPr>
      <w:tblGrid>
        <w:gridCol w:w="496"/>
        <w:gridCol w:w="3816"/>
        <w:gridCol w:w="1182"/>
        <w:gridCol w:w="236"/>
        <w:gridCol w:w="1559"/>
        <w:gridCol w:w="284"/>
        <w:gridCol w:w="1559"/>
      </w:tblGrid>
      <w:tr w:rsidR="00AF1C2A" w:rsidRPr="00A810E2" w:rsidTr="00450670">
        <w:trPr>
          <w:trHeight w:hRule="exact" w:val="283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F1C2A" w:rsidRPr="00A810E2" w:rsidRDefault="00AF1C2A" w:rsidP="008C4A75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F1C2A" w:rsidRPr="00A810E2" w:rsidRDefault="00AF1C2A" w:rsidP="008C4A75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82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:rsidR="00AF1C2A" w:rsidRPr="00A810E2" w:rsidRDefault="00AF1C2A" w:rsidP="008C4A75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:rsidR="00AF1C2A" w:rsidRPr="00A810E2" w:rsidRDefault="00AF1C2A" w:rsidP="00AF1C2A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AF1C2A" w:rsidRPr="00A810E2" w:rsidRDefault="00D57C82" w:rsidP="00D57C82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ห</w:t>
            </w:r>
            <w:r w:rsidR="00AF1C2A" w:rsidRPr="006C04FB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น่วย: บาท</w:t>
            </w:r>
          </w:p>
        </w:tc>
      </w:tr>
      <w:tr w:rsidR="00AF1C2A" w:rsidRPr="00A810E2" w:rsidTr="00450670">
        <w:trPr>
          <w:trHeight w:hRule="exact" w:val="36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F1C2A" w:rsidRPr="00A810E2" w:rsidRDefault="00AF1C2A" w:rsidP="008C4A75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810E2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F1C2A" w:rsidRPr="00A810E2" w:rsidRDefault="00AF1C2A" w:rsidP="008C4A75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810E2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82" w:type="dxa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:rsidR="00AF1C2A" w:rsidRPr="00A810E2" w:rsidRDefault="00AF1C2A" w:rsidP="00F54ABF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สัดส่วนการลงทุนร้อยละ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:rsidR="00AF1C2A" w:rsidRPr="00A810E2" w:rsidRDefault="00AF1C2A" w:rsidP="008C4A75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AF1C2A" w:rsidRPr="00A810E2" w:rsidRDefault="00AF1C2A" w:rsidP="00AC5592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งบการเงินรวมและงบการเงินเฉพาะกิจการ</w:t>
            </w:r>
          </w:p>
        </w:tc>
      </w:tr>
      <w:tr w:rsidR="008813B3" w:rsidRPr="00A810E2" w:rsidTr="00450670">
        <w:trPr>
          <w:trHeight w:hRule="exact" w:val="432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813B3" w:rsidRPr="00A810E2" w:rsidRDefault="008813B3" w:rsidP="008C4A75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810E2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813B3" w:rsidRPr="00A810E2" w:rsidRDefault="008813B3" w:rsidP="008C4A75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810E2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82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813B3" w:rsidRPr="00A810E2" w:rsidRDefault="008813B3" w:rsidP="008C4A75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000000" w:fill="FFFFFF"/>
          </w:tcPr>
          <w:p w:rsidR="008813B3" w:rsidRPr="00A810E2" w:rsidRDefault="008813B3" w:rsidP="008C4A75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8813B3" w:rsidRPr="00A810E2" w:rsidRDefault="0012375D" w:rsidP="008C4A75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813B3" w:rsidRPr="00A810E2" w:rsidRDefault="008813B3" w:rsidP="008C4A75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8813B3" w:rsidRPr="00A810E2" w:rsidRDefault="0012375D" w:rsidP="008813B3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2561</w:t>
            </w:r>
          </w:p>
        </w:tc>
      </w:tr>
      <w:tr w:rsidR="00AF1C2A" w:rsidRPr="00A810E2" w:rsidTr="00450670">
        <w:trPr>
          <w:trHeight w:hRule="exact" w:val="365"/>
        </w:trPr>
        <w:tc>
          <w:tcPr>
            <w:tcW w:w="4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F1C2A" w:rsidRPr="006C04FB" w:rsidRDefault="00AF1C2A" w:rsidP="008C4A75">
            <w:pPr>
              <w:ind w:left="190" w:hanging="190"/>
              <w:rPr>
                <w:rFonts w:ascii="Angsana New" w:hAnsi="Angsana New"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sz w:val="26"/>
                <w:szCs w:val="26"/>
                <w:cs/>
              </w:rPr>
              <w:t>บริษัท เอ็น แอนด์ พี โฮลด</w:t>
            </w:r>
            <w:proofErr w:type="spellStart"/>
            <w:r w:rsidRPr="006C04FB">
              <w:rPr>
                <w:rFonts w:ascii="Angsana New" w:hAnsi="Angsana New"/>
                <w:sz w:val="26"/>
                <w:szCs w:val="26"/>
                <w:cs/>
              </w:rPr>
              <w:t>ิ้ง</w:t>
            </w:r>
            <w:proofErr w:type="spellEnd"/>
            <w:r w:rsidRPr="006C04FB">
              <w:rPr>
                <w:rFonts w:ascii="Angsana New" w:hAnsi="Angsana New"/>
                <w:sz w:val="26"/>
                <w:szCs w:val="26"/>
                <w:cs/>
              </w:rPr>
              <w:t xml:space="preserve"> จำกัด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F1C2A" w:rsidRPr="00A810E2" w:rsidRDefault="00AF1C2A" w:rsidP="008C4A75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F1C2A" w:rsidRPr="00A810E2" w:rsidRDefault="00AF1C2A" w:rsidP="008C4A75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F1C2A" w:rsidRPr="00A810E2" w:rsidRDefault="00AF1C2A" w:rsidP="008C4A75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F1C2A" w:rsidRPr="00A810E2" w:rsidRDefault="00AF1C2A" w:rsidP="008C4A75">
            <w:pPr>
              <w:ind w:left="-534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F1C2A" w:rsidRPr="00A810E2" w:rsidRDefault="00AF1C2A" w:rsidP="008C4A75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</w:tr>
      <w:tr w:rsidR="00AB2B61" w:rsidRPr="00A810E2" w:rsidTr="00174486">
        <w:trPr>
          <w:trHeight w:hRule="exact" w:val="364"/>
        </w:trPr>
        <w:tc>
          <w:tcPr>
            <w:tcW w:w="4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B2B61" w:rsidRPr="00A810E2" w:rsidRDefault="00AB2B61" w:rsidP="00AB2B61">
            <w:pPr>
              <w:ind w:left="94"/>
              <w:rPr>
                <w:rFonts w:ascii="Angsana New" w:hAnsi="Angsana New"/>
                <w:sz w:val="26"/>
                <w:szCs w:val="26"/>
              </w:rPr>
            </w:pPr>
            <w:r w:rsidRPr="006C04FB">
              <w:rPr>
                <w:rFonts w:ascii="Angsana New" w:hAnsi="Angsan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B2B61" w:rsidRPr="00A810E2" w:rsidRDefault="00AB2B61" w:rsidP="00AB2B61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10E2">
              <w:rPr>
                <w:rFonts w:ascii="Angsana New" w:hAnsi="Angsana New"/>
                <w:color w:val="000000"/>
                <w:sz w:val="26"/>
                <w:szCs w:val="26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B2B61" w:rsidRPr="00A810E2" w:rsidRDefault="00AB2B61" w:rsidP="00AB2B61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2B61" w:rsidRPr="00B0075B" w:rsidRDefault="00AB2B61" w:rsidP="00AB2B61">
            <w:pPr>
              <w:ind w:right="-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0075B">
              <w:rPr>
                <w:rFonts w:ascii="Angsana New" w:hAnsi="Angsana New"/>
                <w:color w:val="000000"/>
                <w:sz w:val="26"/>
                <w:szCs w:val="26"/>
              </w:rPr>
              <w:t>1,000,000</w:t>
            </w: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Pr="00B0075B">
              <w:rPr>
                <w:rFonts w:ascii="Angsana New" w:hAnsi="Angsana New"/>
                <w:color w:val="000000"/>
                <w:sz w:val="26"/>
                <w:szCs w:val="26"/>
              </w:rPr>
              <w:t>00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2B61" w:rsidRPr="00A810E2" w:rsidRDefault="00AB2B61" w:rsidP="00AB2B61">
            <w:pPr>
              <w:ind w:left="-534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2B61" w:rsidRDefault="00AB2B61" w:rsidP="00AB2B61">
            <w:pPr>
              <w:ind w:right="-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1,000,000</w:t>
            </w:r>
            <w:r w:rsidRPr="006C04F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00</w:t>
            </w:r>
          </w:p>
        </w:tc>
      </w:tr>
      <w:tr w:rsidR="00AB2B61" w:rsidRPr="00A810E2" w:rsidTr="00174486">
        <w:trPr>
          <w:trHeight w:hRule="exact" w:val="337"/>
        </w:trPr>
        <w:tc>
          <w:tcPr>
            <w:tcW w:w="4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B2B61" w:rsidRPr="00A810E2" w:rsidRDefault="00AB2B61" w:rsidP="00AB2B61">
            <w:pPr>
              <w:ind w:left="94"/>
              <w:rPr>
                <w:rFonts w:ascii="Angsana New" w:hAnsi="Angsana New"/>
                <w:sz w:val="26"/>
                <w:szCs w:val="26"/>
              </w:rPr>
            </w:pPr>
            <w:r w:rsidRPr="006C04FB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6C04FB">
              <w:rPr>
                <w:rFonts w:ascii="Angsana New" w:hAnsi="Angsana New"/>
                <w:sz w:val="26"/>
                <w:szCs w:val="26"/>
                <w:cs/>
              </w:rPr>
              <w:t xml:space="preserve"> ค่าเผื่อการด้อยค่าเงินลงทุน</w:t>
            </w:r>
          </w:p>
        </w:tc>
        <w:tc>
          <w:tcPr>
            <w:tcW w:w="1182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:rsidR="00AB2B61" w:rsidRPr="00A810E2" w:rsidRDefault="00AB2B61" w:rsidP="00AB2B61">
            <w:pPr>
              <w:ind w:right="-93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B2B61" w:rsidRPr="00A810E2" w:rsidRDefault="00AB2B61" w:rsidP="00AB2B61">
            <w:pPr>
              <w:ind w:right="-93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2B61" w:rsidRPr="00B0075B" w:rsidRDefault="00AB2B61" w:rsidP="00AB2B61">
            <w:pPr>
              <w:ind w:right="-4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     (</w:t>
            </w:r>
            <w:r w:rsidRPr="00B0075B">
              <w:rPr>
                <w:rFonts w:ascii="Angsana New" w:hAnsi="Angsana New"/>
                <w:color w:val="000000"/>
                <w:sz w:val="26"/>
                <w:szCs w:val="26"/>
              </w:rPr>
              <w:t>1,000,000</w:t>
            </w: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Pr="00B0075B">
              <w:rPr>
                <w:rFonts w:ascii="Angsana New" w:hAnsi="Angsana New"/>
                <w:color w:val="000000"/>
                <w:sz w:val="26"/>
                <w:szCs w:val="26"/>
              </w:rPr>
              <w:t>00</w:t>
            </w: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2B61" w:rsidRPr="00A810E2" w:rsidRDefault="00AB2B61" w:rsidP="00AB2B61">
            <w:pPr>
              <w:ind w:left="-534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2B61" w:rsidRDefault="00AB2B61" w:rsidP="00AB2B61">
            <w:pPr>
              <w:ind w:right="-4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     (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1,000,000</w:t>
            </w:r>
            <w:r w:rsidRPr="006C04F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00</w:t>
            </w:r>
            <w:r w:rsidRPr="006C04F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)</w:t>
            </w:r>
          </w:p>
        </w:tc>
      </w:tr>
      <w:tr w:rsidR="00AB2B61" w:rsidRPr="00A810E2" w:rsidTr="00174486">
        <w:trPr>
          <w:trHeight w:hRule="exact" w:val="365"/>
        </w:trPr>
        <w:tc>
          <w:tcPr>
            <w:tcW w:w="4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B2B61" w:rsidRPr="00A810E2" w:rsidRDefault="00AB2B61" w:rsidP="00AB2B61">
            <w:pPr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C04F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สุทธิ</w:t>
            </w:r>
          </w:p>
        </w:tc>
        <w:tc>
          <w:tcPr>
            <w:tcW w:w="1182" w:type="dxa"/>
            <w:tcBorders>
              <w:left w:val="nil"/>
              <w:right w:val="nil"/>
            </w:tcBorders>
            <w:shd w:val="clear" w:color="000000" w:fill="FFFFFF"/>
          </w:tcPr>
          <w:p w:rsidR="00AB2B61" w:rsidRPr="00A810E2" w:rsidRDefault="00AB2B61" w:rsidP="00AB2B61">
            <w:pPr>
              <w:ind w:right="130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000000" w:fill="FFFFFF"/>
          </w:tcPr>
          <w:p w:rsidR="00AB2B61" w:rsidRPr="00A810E2" w:rsidRDefault="00AB2B61" w:rsidP="00AB2B61">
            <w:pPr>
              <w:ind w:right="130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</w:tcPr>
          <w:p w:rsidR="00AB2B61" w:rsidRPr="00B0075B" w:rsidRDefault="00AB2B61" w:rsidP="00AB2B61">
            <w:pPr>
              <w:ind w:right="173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 xml:space="preserve">                   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2B61" w:rsidRPr="00A810E2" w:rsidRDefault="00AB2B61" w:rsidP="00AB2B61">
            <w:pPr>
              <w:ind w:left="-534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</w:tcPr>
          <w:p w:rsidR="00AB2B61" w:rsidRDefault="00AB2B61" w:rsidP="00AB2B61">
            <w:pPr>
              <w:ind w:right="173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 xml:space="preserve">                   -</w:t>
            </w:r>
          </w:p>
        </w:tc>
      </w:tr>
    </w:tbl>
    <w:p w:rsidR="00CE4B59" w:rsidRPr="006C04FB" w:rsidRDefault="00CE4B59" w:rsidP="00E924CE">
      <w:pPr>
        <w:spacing w:before="240"/>
        <w:rPr>
          <w:rFonts w:ascii="Angsana New" w:hAnsi="Angsana New"/>
          <w:b/>
          <w:bCs/>
          <w:sz w:val="2"/>
          <w:szCs w:val="2"/>
          <w:cs/>
        </w:rPr>
      </w:pPr>
    </w:p>
    <w:p w:rsidR="00DE4D36" w:rsidRPr="006C04FB" w:rsidRDefault="00DE4D36" w:rsidP="00C80457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  <w:cs/>
        </w:rPr>
      </w:pPr>
      <w:r w:rsidRPr="006C04FB">
        <w:rPr>
          <w:rFonts w:ascii="Angsana New" w:hAnsi="Angsana New"/>
          <w:b/>
          <w:bCs/>
          <w:sz w:val="28"/>
          <w:cs/>
        </w:rPr>
        <w:t>เงินให้กู้ยืม</w:t>
      </w:r>
      <w:r w:rsidR="00D917FD" w:rsidRPr="006C04FB">
        <w:rPr>
          <w:rFonts w:ascii="Angsana New" w:hAnsi="Angsana New"/>
          <w:b/>
          <w:bCs/>
          <w:sz w:val="28"/>
          <w:cs/>
        </w:rPr>
        <w:t>ระยะยาว</w:t>
      </w:r>
      <w:r w:rsidRPr="006C04FB">
        <w:rPr>
          <w:rFonts w:ascii="Angsana New" w:hAnsi="Angsana New"/>
          <w:b/>
          <w:bCs/>
          <w:sz w:val="28"/>
          <w:cs/>
        </w:rPr>
        <w:t>แก่พนักงาน</w:t>
      </w:r>
    </w:p>
    <w:p w:rsidR="00B0075B" w:rsidRDefault="00DE4D36" w:rsidP="00F66CED">
      <w:pPr>
        <w:spacing w:before="120"/>
        <w:ind w:left="289" w:right="34"/>
        <w:jc w:val="thaiDistribute"/>
        <w:rPr>
          <w:rFonts w:ascii="Angsana New" w:hAnsi="Angsana New"/>
          <w:color w:val="000000"/>
          <w:sz w:val="28"/>
        </w:rPr>
      </w:pPr>
      <w:r w:rsidRPr="006C04FB">
        <w:rPr>
          <w:rFonts w:ascii="Angsana New" w:hAnsi="Angsana New"/>
          <w:sz w:val="28"/>
          <w:cs/>
        </w:rPr>
        <w:t>เงิน</w:t>
      </w:r>
      <w:r w:rsidRPr="006C04FB">
        <w:rPr>
          <w:rFonts w:ascii="Angsana New" w:hAnsi="Angsana New"/>
          <w:color w:val="000000"/>
          <w:sz w:val="28"/>
          <w:cs/>
        </w:rPr>
        <w:t>ให้กู้ยืม</w:t>
      </w:r>
      <w:r w:rsidR="00D917FD" w:rsidRPr="006C04FB">
        <w:rPr>
          <w:rFonts w:ascii="Angsana New" w:hAnsi="Angsana New"/>
          <w:color w:val="000000"/>
          <w:sz w:val="28"/>
          <w:cs/>
        </w:rPr>
        <w:t>ระยะยาว</w:t>
      </w:r>
      <w:r w:rsidRPr="006C04FB">
        <w:rPr>
          <w:rFonts w:ascii="Angsana New" w:hAnsi="Angsana New"/>
          <w:color w:val="000000"/>
          <w:sz w:val="28"/>
          <w:cs/>
        </w:rPr>
        <w:t>แก่พนักงาน เป็นเงินให้กู้ยืมในรูปสัญญาเงินกู้เพื่อเป็นสวัสดิก</w:t>
      </w:r>
      <w:r w:rsidR="004F1BFC" w:rsidRPr="006C04FB">
        <w:rPr>
          <w:rFonts w:ascii="Angsana New" w:hAnsi="Angsana New"/>
          <w:color w:val="000000"/>
          <w:sz w:val="28"/>
          <w:cs/>
        </w:rPr>
        <w:t>ารของพนักงาน คิดดอกเบี้ยในอัตรา</w:t>
      </w:r>
      <w:r w:rsidR="00283D98" w:rsidRPr="006C04FB">
        <w:rPr>
          <w:rFonts w:ascii="Angsana New" w:hAnsi="Angsana New"/>
          <w:color w:val="000000"/>
          <w:sz w:val="28"/>
          <w:cs/>
        </w:rPr>
        <w:t>ร้อยละ</w:t>
      </w:r>
      <w:r w:rsidR="00283D98" w:rsidRPr="00B3518C">
        <w:rPr>
          <w:rFonts w:ascii="Angsana New" w:hAnsi="Angsana New"/>
          <w:color w:val="000000"/>
          <w:sz w:val="28"/>
        </w:rPr>
        <w:t xml:space="preserve">10 </w:t>
      </w:r>
      <w:r w:rsidRPr="006C04FB">
        <w:rPr>
          <w:rFonts w:ascii="Angsana New" w:hAnsi="Angsana New"/>
          <w:color w:val="000000"/>
          <w:sz w:val="28"/>
          <w:cs/>
        </w:rPr>
        <w:t>ต่อปี</w:t>
      </w:r>
    </w:p>
    <w:p w:rsidR="00F66CED" w:rsidRDefault="00F66CED" w:rsidP="00F66CED">
      <w:pPr>
        <w:spacing w:before="120"/>
        <w:ind w:left="289" w:right="34"/>
        <w:jc w:val="thaiDistribute"/>
        <w:rPr>
          <w:rFonts w:ascii="Angsana New" w:hAnsi="Angsana New"/>
          <w:color w:val="000000"/>
          <w:sz w:val="28"/>
        </w:rPr>
      </w:pPr>
    </w:p>
    <w:p w:rsidR="00F66CED" w:rsidRDefault="00F66CED" w:rsidP="00F66CED">
      <w:pPr>
        <w:spacing w:before="120"/>
        <w:ind w:left="289" w:right="34"/>
        <w:jc w:val="thaiDistribute"/>
        <w:rPr>
          <w:rFonts w:ascii="Angsana New" w:hAnsi="Angsana New"/>
          <w:color w:val="000000"/>
          <w:sz w:val="28"/>
        </w:rPr>
      </w:pPr>
    </w:p>
    <w:p w:rsidR="00F66CED" w:rsidRDefault="00F66CED" w:rsidP="00F66CED">
      <w:pPr>
        <w:spacing w:before="120"/>
        <w:ind w:left="289" w:right="34"/>
        <w:jc w:val="thaiDistribute"/>
        <w:rPr>
          <w:rFonts w:ascii="Angsana New" w:hAnsi="Angsana New"/>
          <w:color w:val="000000"/>
          <w:sz w:val="28"/>
        </w:rPr>
      </w:pPr>
    </w:p>
    <w:p w:rsidR="00F66CED" w:rsidRDefault="00F66CED" w:rsidP="00F66CED">
      <w:pPr>
        <w:spacing w:before="120"/>
        <w:ind w:left="289" w:right="34"/>
        <w:jc w:val="thaiDistribute"/>
        <w:rPr>
          <w:rFonts w:ascii="Angsana New" w:hAnsi="Angsana New"/>
          <w:color w:val="000000"/>
          <w:sz w:val="28"/>
        </w:rPr>
      </w:pPr>
    </w:p>
    <w:p w:rsidR="00F66CED" w:rsidRDefault="00F66CED" w:rsidP="00F66CED">
      <w:pPr>
        <w:spacing w:before="120"/>
        <w:ind w:left="289" w:right="34"/>
        <w:jc w:val="thaiDistribute"/>
        <w:rPr>
          <w:rFonts w:ascii="Angsana New" w:hAnsi="Angsana New"/>
          <w:color w:val="000000"/>
          <w:sz w:val="28"/>
        </w:rPr>
      </w:pPr>
    </w:p>
    <w:p w:rsidR="00C55C0C" w:rsidRPr="006C04FB" w:rsidRDefault="00C55C0C" w:rsidP="0019468F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  <w:cs/>
        </w:rPr>
      </w:pPr>
      <w:r w:rsidRPr="006C04FB">
        <w:rPr>
          <w:rFonts w:ascii="Angsana New" w:hAnsi="Angsana New"/>
          <w:b/>
          <w:bCs/>
          <w:sz w:val="28"/>
          <w:cs/>
        </w:rPr>
        <w:lastRenderedPageBreak/>
        <w:t>อสังหาริมทรัพย์เพื่อการลงทุน</w:t>
      </w:r>
      <w:r w:rsidR="003646C3" w:rsidRPr="006C04FB">
        <w:rPr>
          <w:rFonts w:ascii="Angsana New" w:hAnsi="Angsana New" w:hint="cs"/>
          <w:b/>
          <w:bCs/>
          <w:sz w:val="28"/>
          <w:cs/>
        </w:rPr>
        <w:t xml:space="preserve"> </w:t>
      </w:r>
      <w:r w:rsidR="000F5109" w:rsidRPr="006C04FB">
        <w:rPr>
          <w:rFonts w:ascii="Angsana New" w:hAnsi="Angsana New"/>
          <w:b/>
          <w:bCs/>
          <w:sz w:val="28"/>
          <w:cs/>
        </w:rPr>
        <w:t>-</w:t>
      </w:r>
      <w:r w:rsidR="003646C3" w:rsidRPr="006C04FB">
        <w:rPr>
          <w:rFonts w:ascii="Angsana New" w:hAnsi="Angsana New" w:hint="cs"/>
          <w:b/>
          <w:bCs/>
          <w:sz w:val="28"/>
          <w:cs/>
        </w:rPr>
        <w:t xml:space="preserve"> </w:t>
      </w:r>
      <w:r w:rsidRPr="006C04FB">
        <w:rPr>
          <w:rFonts w:ascii="Angsana New" w:hAnsi="Angsana New"/>
          <w:b/>
          <w:bCs/>
          <w:sz w:val="28"/>
          <w:cs/>
        </w:rPr>
        <w:t>สุทธิ</w:t>
      </w:r>
    </w:p>
    <w:p w:rsidR="00B225DE" w:rsidRPr="006C04FB" w:rsidRDefault="00B225DE" w:rsidP="00B225DE">
      <w:pPr>
        <w:spacing w:before="120"/>
        <w:ind w:left="288" w:right="34"/>
        <w:jc w:val="thaiDistribute"/>
        <w:rPr>
          <w:rFonts w:ascii="Angsana New" w:hAnsi="Angsana New"/>
          <w:sz w:val="28"/>
          <w:cs/>
        </w:rPr>
      </w:pPr>
      <w:r w:rsidRPr="006C04FB">
        <w:rPr>
          <w:rFonts w:ascii="Angsana New" w:hAnsi="Angsana New"/>
          <w:sz w:val="28"/>
          <w:cs/>
        </w:rPr>
        <w:t>รายการเปลี่ยนแปลงของบัญชีอสังหาริมทรัพย์เพื่อการลงทุน</w:t>
      </w:r>
      <w:r w:rsidR="00743545" w:rsidRPr="006C04FB">
        <w:rPr>
          <w:rFonts w:ascii="Angsana New" w:hAnsi="Angsana New" w:hint="cs"/>
          <w:sz w:val="28"/>
          <w:cs/>
        </w:rPr>
        <w:t xml:space="preserve"> </w:t>
      </w:r>
      <w:r w:rsidR="003A5779" w:rsidRPr="006C04FB">
        <w:rPr>
          <w:rFonts w:ascii="Angsana New" w:hAnsi="Angsana New"/>
          <w:sz w:val="28"/>
          <w:cs/>
        </w:rPr>
        <w:t>-</w:t>
      </w:r>
      <w:r w:rsidR="00743545" w:rsidRPr="006C04FB">
        <w:rPr>
          <w:rFonts w:ascii="Angsana New" w:hAnsi="Angsana New" w:hint="cs"/>
          <w:sz w:val="28"/>
          <w:cs/>
        </w:rPr>
        <w:t xml:space="preserve"> สุทธิ </w:t>
      </w:r>
      <w:r w:rsidRPr="006C04FB">
        <w:rPr>
          <w:rFonts w:ascii="Angsana New" w:hAnsi="Angsana New"/>
          <w:sz w:val="28"/>
          <w:cs/>
        </w:rPr>
        <w:t>สำหรับงวด</w:t>
      </w:r>
      <w:r w:rsidR="001D1420">
        <w:rPr>
          <w:rFonts w:ascii="Angsana New" w:hAnsi="Angsana New" w:hint="cs"/>
          <w:sz w:val="28"/>
          <w:cs/>
        </w:rPr>
        <w:t>เก้า</w:t>
      </w:r>
      <w:r w:rsidRPr="006C04FB">
        <w:rPr>
          <w:rFonts w:ascii="Angsana New" w:hAnsi="Angsana New"/>
          <w:sz w:val="28"/>
          <w:cs/>
        </w:rPr>
        <w:t xml:space="preserve">เดือนสิ้นสุดวันที่ </w:t>
      </w:r>
      <w:r w:rsidR="00FE77A6">
        <w:rPr>
          <w:rFonts w:ascii="Angsana New" w:hAnsi="Angsana New"/>
          <w:sz w:val="28"/>
        </w:rPr>
        <w:t>3</w:t>
      </w:r>
      <w:r w:rsidR="00FE77A6" w:rsidRPr="006C04FB">
        <w:rPr>
          <w:rFonts w:ascii="Angsana New" w:hAnsi="Angsana New" w:hint="cs"/>
          <w:sz w:val="28"/>
        </w:rPr>
        <w:t>0</w:t>
      </w:r>
      <w:r w:rsidR="001D1420" w:rsidRPr="006C04FB">
        <w:rPr>
          <w:rFonts w:ascii="Angsana New" w:hAnsi="Angsana New"/>
          <w:sz w:val="28"/>
          <w:cs/>
        </w:rPr>
        <w:t xml:space="preserve"> </w:t>
      </w:r>
      <w:r w:rsidR="001D1420">
        <w:rPr>
          <w:rFonts w:ascii="Angsana New" w:hAnsi="Angsana New" w:hint="cs"/>
          <w:sz w:val="28"/>
          <w:cs/>
        </w:rPr>
        <w:t>กันยา</w:t>
      </w:r>
      <w:r w:rsidR="001D1420" w:rsidRPr="006C04FB">
        <w:rPr>
          <w:rFonts w:ascii="Angsana New" w:hAnsi="Angsana New" w:hint="cs"/>
          <w:sz w:val="28"/>
          <w:cs/>
        </w:rPr>
        <w:t xml:space="preserve">ยน </w:t>
      </w:r>
      <w:r w:rsidRPr="006C04FB">
        <w:rPr>
          <w:rFonts w:ascii="Angsana New" w:hAnsi="Angsana New"/>
          <w:sz w:val="28"/>
          <w:cs/>
        </w:rPr>
        <w:t xml:space="preserve">พ.ศ. </w:t>
      </w:r>
      <w:r w:rsidR="0012375D">
        <w:rPr>
          <w:rFonts w:ascii="Angsana New" w:hAnsi="Angsana New"/>
          <w:sz w:val="28"/>
        </w:rPr>
        <w:t>2562</w:t>
      </w:r>
      <w:r w:rsidRPr="006C04FB">
        <w:rPr>
          <w:rFonts w:ascii="Angsana New" w:hAnsi="Angsana New" w:hint="cs"/>
          <w:sz w:val="28"/>
          <w:cs/>
        </w:rPr>
        <w:t xml:space="preserve"> </w:t>
      </w:r>
      <w:r w:rsidRPr="006C04FB">
        <w:rPr>
          <w:rFonts w:ascii="Angsana New" w:hAnsi="Angsana New"/>
          <w:sz w:val="28"/>
          <w:cs/>
        </w:rPr>
        <w:t>สรุปได้ดังนี้</w:t>
      </w:r>
    </w:p>
    <w:tbl>
      <w:tblPr>
        <w:tblW w:w="9239" w:type="dxa"/>
        <w:tblInd w:w="318" w:type="dxa"/>
        <w:tblLook w:val="00A0" w:firstRow="1" w:lastRow="0" w:firstColumn="1" w:lastColumn="0" w:noHBand="0" w:noVBand="0"/>
      </w:tblPr>
      <w:tblGrid>
        <w:gridCol w:w="3651"/>
        <w:gridCol w:w="263"/>
        <w:gridCol w:w="1080"/>
        <w:gridCol w:w="2047"/>
        <w:gridCol w:w="2198"/>
      </w:tblGrid>
      <w:tr w:rsidR="00B225DE" w:rsidRPr="007350DD" w:rsidTr="002F1640">
        <w:trPr>
          <w:trHeight w:hRule="exact" w:val="319"/>
        </w:trPr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7350DD" w:rsidRDefault="00B225DE" w:rsidP="00B225DE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7350DD" w:rsidRDefault="00B225DE" w:rsidP="00B225DE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7350DD" w:rsidRDefault="00B225DE" w:rsidP="00B225DE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7350DD" w:rsidRDefault="00B225DE" w:rsidP="00B225DE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B225DE" w:rsidRPr="007350DD" w:rsidRDefault="00B225DE" w:rsidP="00B225DE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หน่วย: บาท</w:t>
            </w:r>
          </w:p>
        </w:tc>
      </w:tr>
      <w:tr w:rsidR="00B225DE" w:rsidRPr="007350DD" w:rsidTr="002F1640">
        <w:trPr>
          <w:trHeight w:hRule="exact" w:val="734"/>
        </w:trPr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7350DD" w:rsidRDefault="00B225DE" w:rsidP="00B225DE">
            <w:pPr>
              <w:rPr>
                <w:rFonts w:ascii="Angsana New" w:hAnsi="Angsana New"/>
                <w:color w:val="000000"/>
                <w:sz w:val="28"/>
              </w:rPr>
            </w:pPr>
            <w:r w:rsidRPr="007350DD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7350DD" w:rsidRDefault="00B225DE" w:rsidP="00B225DE">
            <w:pPr>
              <w:rPr>
                <w:rFonts w:ascii="Angsana New" w:hAnsi="Angsana New"/>
                <w:color w:val="000000"/>
                <w:sz w:val="28"/>
              </w:rPr>
            </w:pPr>
            <w:r w:rsidRPr="007350DD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7350DD" w:rsidRDefault="00B225DE" w:rsidP="00B225DE">
            <w:pPr>
              <w:rPr>
                <w:rFonts w:ascii="Angsana New" w:hAnsi="Angsana New"/>
                <w:color w:val="000000"/>
                <w:sz w:val="28"/>
              </w:rPr>
            </w:pPr>
            <w:r w:rsidRPr="007350DD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7350DD" w:rsidRDefault="00B225DE" w:rsidP="00B225DE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B225DE" w:rsidRPr="007350DD" w:rsidRDefault="00B225DE" w:rsidP="00B225DE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งบการเงินรวมและ</w:t>
            </w:r>
          </w:p>
          <w:p w:rsidR="00B225DE" w:rsidRPr="007350DD" w:rsidRDefault="00B225DE" w:rsidP="00B225DE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งบการเงินเฉพาะกิจการ</w:t>
            </w:r>
          </w:p>
        </w:tc>
      </w:tr>
      <w:tr w:rsidR="0012375D" w:rsidRPr="00423AB6" w:rsidTr="008813B3">
        <w:trPr>
          <w:trHeight w:hRule="exact" w:val="432"/>
        </w:trPr>
        <w:tc>
          <w:tcPr>
            <w:tcW w:w="70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2375D" w:rsidRPr="007350DD" w:rsidRDefault="0012375D" w:rsidP="0012375D">
            <w:pPr>
              <w:ind w:left="-319" w:firstLine="319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มูลค่าสุทธิตามบัญชี ณ วันที่ </w:t>
            </w:r>
            <w:r w:rsidRPr="007350DD">
              <w:rPr>
                <w:rFonts w:ascii="Angsana New" w:hAnsi="Angsana New"/>
                <w:b/>
                <w:bCs/>
                <w:color w:val="000000"/>
                <w:sz w:val="28"/>
              </w:rPr>
              <w:t xml:space="preserve">1 </w:t>
            </w:r>
            <w:r w:rsidRPr="006C04FB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มกราคม พ.ศ. </w:t>
            </w: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2562</w:t>
            </w: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2375D" w:rsidRPr="0012375D" w:rsidRDefault="0012375D" w:rsidP="0012375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12375D">
              <w:rPr>
                <w:rFonts w:ascii="Angsana New" w:hAnsi="Angsana New"/>
                <w:b/>
                <w:bCs/>
                <w:sz w:val="28"/>
              </w:rPr>
              <w:t>6,267,246</w:t>
            </w:r>
            <w:r w:rsidRPr="0012375D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12375D">
              <w:rPr>
                <w:rFonts w:ascii="Angsana New" w:hAnsi="Angsana New"/>
                <w:b/>
                <w:bCs/>
                <w:sz w:val="28"/>
              </w:rPr>
              <w:t>64</w:t>
            </w:r>
          </w:p>
        </w:tc>
      </w:tr>
      <w:tr w:rsidR="00B225DE" w:rsidRPr="00423AB6" w:rsidTr="00174486">
        <w:trPr>
          <w:trHeight w:val="431"/>
        </w:trPr>
        <w:tc>
          <w:tcPr>
            <w:tcW w:w="3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6C04FB" w:rsidRDefault="00B225DE" w:rsidP="00B225DE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6C04FB">
              <w:rPr>
                <w:rFonts w:ascii="Angsana New" w:hAnsi="Angsana New"/>
                <w:color w:val="000000"/>
                <w:sz w:val="28"/>
                <w:cs/>
              </w:rPr>
              <w:t>ค่าเสื่อมราคาสำหรับงวด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7350DD" w:rsidRDefault="00B225DE" w:rsidP="00B225DE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7350DD" w:rsidRDefault="00B225DE" w:rsidP="00B225DE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25DE" w:rsidRPr="00174486" w:rsidRDefault="00174486" w:rsidP="00174486">
            <w:pPr>
              <w:ind w:right="-52"/>
              <w:jc w:val="center"/>
              <w:rPr>
                <w:rFonts w:ascii="Angsana New" w:hAnsi="Angsana New"/>
                <w:sz w:val="28"/>
                <w:cs/>
              </w:rPr>
            </w:pPr>
            <w:r w:rsidRPr="00174486">
              <w:rPr>
                <w:rFonts w:ascii="Angsana New" w:hAnsi="Angsana New" w:hint="cs"/>
                <w:sz w:val="28"/>
                <w:cs/>
              </w:rPr>
              <w:t xml:space="preserve">                       (</w:t>
            </w:r>
            <w:r w:rsidR="005A7D3B" w:rsidRPr="005A7D3B">
              <w:rPr>
                <w:rFonts w:ascii="Angsana New" w:hAnsi="Angsana New" w:hint="cs"/>
                <w:sz w:val="28"/>
              </w:rPr>
              <w:t>357</w:t>
            </w:r>
            <w:r w:rsidRPr="00174486">
              <w:rPr>
                <w:rFonts w:ascii="Angsana New" w:hAnsi="Angsana New"/>
                <w:sz w:val="28"/>
              </w:rPr>
              <w:t>,275</w:t>
            </w:r>
            <w:r w:rsidRPr="00174486">
              <w:rPr>
                <w:rFonts w:ascii="Angsana New" w:hAnsi="Angsana New"/>
                <w:sz w:val="28"/>
                <w:cs/>
              </w:rPr>
              <w:t>.</w:t>
            </w:r>
            <w:r w:rsidRPr="00174486">
              <w:rPr>
                <w:rFonts w:ascii="Angsana New" w:hAnsi="Angsana New"/>
                <w:sz w:val="28"/>
              </w:rPr>
              <w:t>44</w:t>
            </w:r>
            <w:r w:rsidRPr="00174486">
              <w:rPr>
                <w:rFonts w:ascii="Angsana New" w:hAnsi="Angsana New" w:hint="cs"/>
                <w:sz w:val="28"/>
                <w:cs/>
              </w:rPr>
              <w:t>)</w:t>
            </w:r>
          </w:p>
        </w:tc>
      </w:tr>
      <w:tr w:rsidR="00B225DE" w:rsidRPr="00423AB6" w:rsidTr="00174486">
        <w:trPr>
          <w:trHeight w:hRule="exact" w:val="432"/>
        </w:trPr>
        <w:tc>
          <w:tcPr>
            <w:tcW w:w="70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7350DD" w:rsidRDefault="00B225DE" w:rsidP="00B225DE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มูลค่าสุทธิตามบัญชี ณ </w:t>
            </w:r>
            <w:r w:rsidRPr="001D1420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วันที่ </w:t>
            </w:r>
            <w:r w:rsidR="001D1420" w:rsidRPr="001D1420">
              <w:rPr>
                <w:rFonts w:ascii="Angsana New" w:hAnsi="Angsana New"/>
                <w:b/>
                <w:bCs/>
                <w:sz w:val="28"/>
              </w:rPr>
              <w:t>3</w:t>
            </w:r>
            <w:r w:rsidR="001D1420" w:rsidRPr="001D1420">
              <w:rPr>
                <w:rFonts w:ascii="Angsana New" w:hAnsi="Angsana New" w:hint="cs"/>
                <w:b/>
                <w:bCs/>
                <w:sz w:val="28"/>
              </w:rPr>
              <w:t>0</w:t>
            </w:r>
            <w:r w:rsidR="001D1420" w:rsidRPr="001D1420">
              <w:rPr>
                <w:rFonts w:ascii="Angsana New" w:hAnsi="Angsana New"/>
                <w:b/>
                <w:bCs/>
                <w:sz w:val="28"/>
                <w:cs/>
              </w:rPr>
              <w:t xml:space="preserve"> </w:t>
            </w:r>
            <w:r w:rsidR="001D1420" w:rsidRPr="001D1420">
              <w:rPr>
                <w:rFonts w:ascii="Angsana New" w:hAnsi="Angsana New" w:hint="cs"/>
                <w:b/>
                <w:bCs/>
                <w:sz w:val="28"/>
                <w:cs/>
              </w:rPr>
              <w:t xml:space="preserve">กันยายน </w:t>
            </w:r>
            <w:r w:rsidRPr="001D1420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พ.ศ.</w:t>
            </w:r>
            <w:r w:rsidRPr="006C04FB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 </w:t>
            </w:r>
            <w:r w:rsidR="004308A9">
              <w:rPr>
                <w:rFonts w:ascii="Angsana New" w:hAnsi="Angsana New"/>
                <w:b/>
                <w:bCs/>
                <w:color w:val="000000"/>
                <w:sz w:val="28"/>
              </w:rPr>
              <w:t>25</w:t>
            </w:r>
            <w:r w:rsidR="0012375D">
              <w:rPr>
                <w:rFonts w:ascii="Angsana New" w:hAnsi="Angsana New"/>
                <w:b/>
                <w:bCs/>
                <w:color w:val="000000"/>
                <w:sz w:val="28"/>
              </w:rPr>
              <w:t>62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B225DE" w:rsidRPr="00174486" w:rsidRDefault="005A7D3B" w:rsidP="00D23536">
            <w:pPr>
              <w:tabs>
                <w:tab w:val="left" w:pos="249"/>
              </w:tabs>
              <w:spacing w:line="400" w:lineRule="exact"/>
              <w:ind w:right="-20"/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5A7D3B">
              <w:rPr>
                <w:rFonts w:ascii="Angsana New" w:hAnsi="Angsana New" w:hint="cs"/>
                <w:b/>
                <w:bCs/>
                <w:sz w:val="28"/>
              </w:rPr>
              <w:t>5</w:t>
            </w:r>
            <w:r w:rsidR="00174486" w:rsidRPr="00174486">
              <w:rPr>
                <w:rFonts w:ascii="Angsana New" w:hAnsi="Angsana New"/>
                <w:b/>
                <w:bCs/>
                <w:sz w:val="28"/>
              </w:rPr>
              <w:t>,909,971</w:t>
            </w:r>
            <w:r w:rsidR="00174486" w:rsidRPr="00174486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="00174486" w:rsidRPr="00174486">
              <w:rPr>
                <w:rFonts w:ascii="Angsana New" w:hAnsi="Angsana New"/>
                <w:b/>
                <w:bCs/>
                <w:sz w:val="28"/>
              </w:rPr>
              <w:t>20</w:t>
            </w:r>
          </w:p>
        </w:tc>
      </w:tr>
    </w:tbl>
    <w:p w:rsidR="00136B39" w:rsidRDefault="00136B39" w:rsidP="00136B39">
      <w:pPr>
        <w:spacing w:before="240"/>
        <w:ind w:left="284" w:right="34"/>
        <w:jc w:val="thaiDistribute"/>
        <w:rPr>
          <w:rFonts w:ascii="Angsana New" w:hAnsi="Angsana New"/>
          <w:sz w:val="28"/>
        </w:rPr>
      </w:pPr>
      <w:r w:rsidRPr="006C04FB">
        <w:rPr>
          <w:rFonts w:ascii="Angsana New" w:hAnsi="Angsana New" w:hint="cs"/>
          <w:color w:val="000000"/>
          <w:sz w:val="28"/>
          <w:cs/>
        </w:rPr>
        <w:t>บ</w:t>
      </w:r>
      <w:r w:rsidRPr="006C04FB">
        <w:rPr>
          <w:rFonts w:ascii="Angsana New" w:hAnsi="Angsana New"/>
          <w:color w:val="000000"/>
          <w:sz w:val="28"/>
          <w:cs/>
        </w:rPr>
        <w:t>ริษัท</w:t>
      </w:r>
      <w:r w:rsidRPr="006C04FB">
        <w:rPr>
          <w:rFonts w:ascii="Angsana New" w:hAnsi="Angsana New"/>
          <w:sz w:val="28"/>
          <w:cs/>
        </w:rPr>
        <w:t>ฯ ประเมินราคาอสังหาริมทรัพย์เพื่อการลงทุน</w:t>
      </w:r>
      <w:r w:rsidRPr="006C04FB">
        <w:rPr>
          <w:rFonts w:ascii="Angsana New" w:hAnsi="Angsana New" w:hint="cs"/>
          <w:sz w:val="28"/>
          <w:cs/>
        </w:rPr>
        <w:t>และสิทธิการเช่า</w:t>
      </w:r>
      <w:r w:rsidRPr="006C04FB">
        <w:rPr>
          <w:rFonts w:ascii="Angsana New" w:hAnsi="Angsana New"/>
          <w:sz w:val="28"/>
          <w:cs/>
        </w:rPr>
        <w:t xml:space="preserve">ทั้งหมด </w:t>
      </w:r>
      <w:r w:rsidRPr="005A11A7">
        <w:rPr>
          <w:rFonts w:ascii="Angsana New" w:hAnsi="Angsana New"/>
          <w:sz w:val="28"/>
        </w:rPr>
        <w:t>4</w:t>
      </w:r>
      <w:r w:rsidRPr="005A11A7">
        <w:rPr>
          <w:rFonts w:ascii="Angsana New" w:hAnsi="Angsana New" w:hint="cs"/>
          <w:sz w:val="28"/>
          <w:cs/>
        </w:rPr>
        <w:t xml:space="preserve"> </w:t>
      </w:r>
      <w:r w:rsidRPr="005A11A7">
        <w:rPr>
          <w:rFonts w:ascii="Angsana New" w:hAnsi="Angsana New"/>
          <w:sz w:val="28"/>
          <w:cs/>
        </w:rPr>
        <w:t>แห่ง</w:t>
      </w:r>
      <w:r w:rsidRPr="005A11A7">
        <w:rPr>
          <w:rFonts w:ascii="Angsana New" w:hAnsi="Angsana New"/>
          <w:sz w:val="28"/>
          <w:cs/>
          <w:lang w:val="en-ZW"/>
        </w:rPr>
        <w:t>ดังนี้</w:t>
      </w: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9"/>
        <w:gridCol w:w="234"/>
        <w:gridCol w:w="36"/>
        <w:gridCol w:w="1382"/>
        <w:gridCol w:w="236"/>
        <w:gridCol w:w="964"/>
        <w:gridCol w:w="238"/>
        <w:gridCol w:w="830"/>
        <w:gridCol w:w="10"/>
        <w:gridCol w:w="238"/>
        <w:gridCol w:w="35"/>
        <w:gridCol w:w="818"/>
        <w:gridCol w:w="33"/>
        <w:gridCol w:w="205"/>
        <w:gridCol w:w="78"/>
        <w:gridCol w:w="1980"/>
        <w:gridCol w:w="243"/>
        <w:gridCol w:w="1440"/>
        <w:gridCol w:w="108"/>
      </w:tblGrid>
      <w:tr w:rsidR="00C744DA" w:rsidRPr="00984DCC" w:rsidTr="002F1640">
        <w:trPr>
          <w:trHeight w:hRule="exact" w:val="36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744DA" w:rsidRPr="00984DCC" w:rsidRDefault="00C744DA" w:rsidP="008902F1">
            <w:pPr>
              <w:spacing w:before="120"/>
              <w:ind w:right="3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44DA" w:rsidRPr="00984DCC" w:rsidRDefault="00C744DA" w:rsidP="008902F1">
            <w:pPr>
              <w:spacing w:before="120"/>
              <w:ind w:right="3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3686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C744DA" w:rsidRPr="00984DCC" w:rsidRDefault="00C744DA" w:rsidP="008902F1">
            <w:pPr>
              <w:ind w:left="27" w:right="29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984DCC">
              <w:rPr>
                <w:rFonts w:ascii="Angsana New" w:hAnsi="Angsana New"/>
                <w:b/>
                <w:bCs/>
                <w:szCs w:val="24"/>
                <w:cs/>
              </w:rPr>
              <w:t>หน่วย: ล้านบาท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44DA" w:rsidRPr="00984DCC" w:rsidRDefault="00C744DA" w:rsidP="008902F1">
            <w:pPr>
              <w:spacing w:before="120"/>
              <w:ind w:right="34"/>
              <w:jc w:val="thaiDistribute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44DA" w:rsidRPr="00984DCC" w:rsidRDefault="00C744DA" w:rsidP="008902F1">
            <w:pPr>
              <w:spacing w:before="120"/>
              <w:ind w:right="34"/>
              <w:jc w:val="thaiDistribute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44DA" w:rsidRPr="00984DCC" w:rsidRDefault="00C744DA" w:rsidP="008902F1">
            <w:pPr>
              <w:spacing w:before="120"/>
              <w:ind w:right="34"/>
              <w:jc w:val="thaiDistribute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37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44DA" w:rsidRPr="00984DCC" w:rsidRDefault="00C744DA" w:rsidP="008902F1">
            <w:pPr>
              <w:spacing w:before="120"/>
              <w:ind w:right="34"/>
              <w:jc w:val="thaiDistribute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</w:tr>
      <w:tr w:rsidR="00C744DA" w:rsidRPr="00984DCC" w:rsidTr="00C744DA">
        <w:trPr>
          <w:gridAfter w:val="1"/>
          <w:wAfter w:w="108" w:type="dxa"/>
          <w:trHeight w:hRule="exact" w:val="360"/>
        </w:trPr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44DA" w:rsidRPr="00984DCC" w:rsidRDefault="00C744DA" w:rsidP="008902F1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44DA" w:rsidRPr="00984DCC" w:rsidRDefault="00C744DA" w:rsidP="008902F1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366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744DA" w:rsidRPr="00984DCC" w:rsidRDefault="00C744DA" w:rsidP="008902F1">
            <w:pPr>
              <w:ind w:left="288" w:right="29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984DCC">
              <w:rPr>
                <w:rFonts w:ascii="Angsana New" w:hAnsi="Angsana New"/>
                <w:b/>
                <w:bCs/>
                <w:szCs w:val="24"/>
                <w:cs/>
              </w:rPr>
              <w:t>ราคาตามบัญชี</w:t>
            </w:r>
          </w:p>
        </w:tc>
        <w:tc>
          <w:tcPr>
            <w:tcW w:w="23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44DA" w:rsidRPr="00984DCC" w:rsidRDefault="00C744DA" w:rsidP="008902F1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853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744DA" w:rsidRPr="00984DCC" w:rsidRDefault="00C744DA" w:rsidP="008902F1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984DCC">
              <w:rPr>
                <w:rFonts w:ascii="Angsana New" w:hAnsi="Angsana New"/>
                <w:b/>
                <w:bCs/>
                <w:szCs w:val="24"/>
                <w:cs/>
              </w:rPr>
              <w:t>ราคาประเมิน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44DA" w:rsidRPr="00984DCC" w:rsidRDefault="00C744DA" w:rsidP="008902F1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058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744DA" w:rsidRPr="00984DCC" w:rsidRDefault="00C744DA" w:rsidP="008902F1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984DCC">
              <w:rPr>
                <w:rFonts w:ascii="Angsana New" w:hAnsi="Angsana New"/>
                <w:b/>
                <w:bCs/>
                <w:szCs w:val="24"/>
                <w:cs/>
              </w:rPr>
              <w:t>ผู้ประเมินอิสระ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44DA" w:rsidRPr="00984DCC" w:rsidRDefault="00C744DA" w:rsidP="008902F1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44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744DA" w:rsidRPr="00984DCC" w:rsidRDefault="00C744DA" w:rsidP="008902F1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984DCC">
              <w:rPr>
                <w:rFonts w:ascii="Angsana New" w:hAnsi="Angsana New"/>
                <w:b/>
                <w:bCs/>
                <w:szCs w:val="24"/>
                <w:cs/>
              </w:rPr>
              <w:t>วันที่รายงานการประเมินทรัพย์สิน</w:t>
            </w:r>
          </w:p>
        </w:tc>
      </w:tr>
      <w:tr w:rsidR="00C744DA" w:rsidRPr="00984DCC" w:rsidTr="00C744DA">
        <w:trPr>
          <w:gridAfter w:val="1"/>
          <w:wAfter w:w="108" w:type="dxa"/>
          <w:trHeight w:hRule="exact" w:val="653"/>
        </w:trPr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44DA" w:rsidRPr="00984DCC" w:rsidRDefault="00C744DA" w:rsidP="008902F1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984DCC">
              <w:rPr>
                <w:rFonts w:ascii="Angsana New" w:hAnsi="Angsana New"/>
                <w:b/>
                <w:bCs/>
                <w:szCs w:val="24"/>
                <w:cs/>
              </w:rPr>
              <w:t>แห่งที่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44DA" w:rsidRPr="00984DCC" w:rsidRDefault="00C744DA" w:rsidP="008902F1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744DA" w:rsidRPr="00984DCC" w:rsidRDefault="00C744DA" w:rsidP="008902F1">
            <w:pPr>
              <w:ind w:left="-110" w:right="-110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984DCC">
              <w:rPr>
                <w:rFonts w:ascii="Angsana New" w:hAnsi="Angsana New"/>
                <w:b/>
                <w:bCs/>
                <w:szCs w:val="24"/>
                <w:cs/>
              </w:rPr>
              <w:t>อสังหาริมทรัพย์</w:t>
            </w:r>
          </w:p>
          <w:p w:rsidR="00C744DA" w:rsidRPr="00984DCC" w:rsidRDefault="00C744DA" w:rsidP="008902F1">
            <w:pPr>
              <w:ind w:left="-110" w:right="-110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984DCC">
              <w:rPr>
                <w:rFonts w:ascii="Angsana New" w:hAnsi="Angsana New"/>
                <w:b/>
                <w:bCs/>
                <w:szCs w:val="24"/>
                <w:cs/>
              </w:rPr>
              <w:t>เพื่อการลงทุน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44DA" w:rsidRPr="00984DCC" w:rsidRDefault="00C744DA" w:rsidP="008902F1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C744DA" w:rsidRPr="00984DCC" w:rsidRDefault="00C744DA" w:rsidP="008902F1">
            <w:pPr>
              <w:ind w:left="-107" w:right="-87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984DCC">
              <w:rPr>
                <w:rFonts w:ascii="Angsana New" w:hAnsi="Angsana New"/>
                <w:b/>
                <w:bCs/>
                <w:szCs w:val="24"/>
                <w:cs/>
              </w:rPr>
              <w:t>สิทธิการเช่า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44DA" w:rsidRPr="00984DCC" w:rsidRDefault="00C744DA" w:rsidP="008902F1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C744DA" w:rsidRPr="00984DCC" w:rsidRDefault="00C744DA" w:rsidP="008902F1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984DCC">
              <w:rPr>
                <w:rFonts w:ascii="Angsana New" w:hAnsi="Angsana New"/>
                <w:b/>
                <w:bCs/>
                <w:szCs w:val="24"/>
                <w:cs/>
              </w:rPr>
              <w:t>รวม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C744DA" w:rsidRPr="00984DCC" w:rsidRDefault="00C744DA" w:rsidP="008902F1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853" w:type="dxa"/>
            <w:gridSpan w:val="2"/>
            <w:vMerge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744DA" w:rsidRPr="00984DCC" w:rsidRDefault="00C744DA" w:rsidP="008902F1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44DA" w:rsidRPr="00984DCC" w:rsidRDefault="00C744DA" w:rsidP="008902F1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058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:rsidR="00C744DA" w:rsidRPr="00984DCC" w:rsidRDefault="00C744DA" w:rsidP="008902F1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44DA" w:rsidRPr="00984DCC" w:rsidRDefault="00C744DA" w:rsidP="008902F1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440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:rsidR="00C744DA" w:rsidRPr="00984DCC" w:rsidRDefault="00C744DA" w:rsidP="008902F1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</w:tr>
      <w:tr w:rsidR="00C744DA" w:rsidRPr="00984DCC" w:rsidTr="00C744DA">
        <w:trPr>
          <w:gridAfter w:val="1"/>
          <w:wAfter w:w="108" w:type="dxa"/>
          <w:trHeight w:hRule="exact" w:val="625"/>
        </w:trPr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44DA" w:rsidRPr="00984DCC" w:rsidRDefault="00C744DA" w:rsidP="008902F1">
            <w:pPr>
              <w:ind w:left="27" w:right="29"/>
              <w:jc w:val="center"/>
              <w:rPr>
                <w:rFonts w:ascii="Angsana New" w:hAnsi="Angsana New"/>
                <w:szCs w:val="24"/>
                <w:cs/>
              </w:rPr>
            </w:pPr>
            <w:r w:rsidRPr="00984DCC">
              <w:rPr>
                <w:rFonts w:ascii="Angsana New" w:hAnsi="Angsana New"/>
                <w:szCs w:val="24"/>
              </w:rPr>
              <w:t>1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44DA" w:rsidRPr="00984DCC" w:rsidRDefault="00C744DA" w:rsidP="008902F1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44DA" w:rsidRPr="00984DCC" w:rsidRDefault="00C744DA" w:rsidP="008902F1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984DCC">
              <w:rPr>
                <w:rFonts w:ascii="Angsana New" w:hAnsi="Angsana New"/>
                <w:szCs w:val="24"/>
              </w:rPr>
              <w:t>2</w:t>
            </w:r>
            <w:r w:rsidRPr="00984DCC">
              <w:rPr>
                <w:rFonts w:ascii="Angsana New" w:hAnsi="Angsana New"/>
                <w:szCs w:val="24"/>
                <w:cs/>
              </w:rPr>
              <w:t>.</w:t>
            </w:r>
            <w:r w:rsidR="0023470B">
              <w:rPr>
                <w:rFonts w:ascii="Angsana New" w:hAnsi="Angsana New"/>
                <w:szCs w:val="24"/>
              </w:rPr>
              <w:t>47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44DA" w:rsidRPr="00984DCC" w:rsidRDefault="00C744DA" w:rsidP="008902F1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44DA" w:rsidRPr="00984DCC" w:rsidRDefault="00C744DA" w:rsidP="008902F1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984DCC">
              <w:rPr>
                <w:rFonts w:ascii="Angsana New" w:hAnsi="Angsana New"/>
                <w:szCs w:val="24"/>
                <w:cs/>
              </w:rPr>
              <w:t>-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44DA" w:rsidRPr="00984DCC" w:rsidRDefault="00C744DA" w:rsidP="008902F1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44DA" w:rsidRPr="00984DCC" w:rsidRDefault="00C744DA" w:rsidP="008902F1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984DCC">
              <w:rPr>
                <w:rFonts w:ascii="Angsana New" w:hAnsi="Angsana New"/>
                <w:szCs w:val="24"/>
              </w:rPr>
              <w:t>2</w:t>
            </w:r>
            <w:r w:rsidRPr="00984DCC">
              <w:rPr>
                <w:rFonts w:ascii="Angsana New" w:hAnsi="Angsana New"/>
                <w:szCs w:val="24"/>
                <w:cs/>
              </w:rPr>
              <w:t>.</w:t>
            </w:r>
            <w:r w:rsidR="0023470B">
              <w:rPr>
                <w:rFonts w:ascii="Angsana New" w:hAnsi="Angsana New"/>
                <w:szCs w:val="24"/>
              </w:rPr>
              <w:t>47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C744DA" w:rsidRPr="00984DCC" w:rsidRDefault="00C744DA" w:rsidP="008902F1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44DA" w:rsidRPr="00984DCC" w:rsidRDefault="00C744DA" w:rsidP="008902F1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984DCC">
              <w:rPr>
                <w:rFonts w:ascii="Angsana New" w:hAnsi="Angsana New"/>
                <w:szCs w:val="24"/>
              </w:rPr>
              <w:t>5</w:t>
            </w:r>
            <w:r w:rsidRPr="00984DCC">
              <w:rPr>
                <w:rFonts w:ascii="Angsana New" w:hAnsi="Angsana New"/>
                <w:szCs w:val="24"/>
                <w:cs/>
              </w:rPr>
              <w:t>.</w:t>
            </w:r>
            <w:r w:rsidRPr="00984DCC">
              <w:rPr>
                <w:rFonts w:ascii="Angsana New" w:hAnsi="Angsana New"/>
                <w:szCs w:val="24"/>
              </w:rPr>
              <w:t>00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44DA" w:rsidRPr="00984DCC" w:rsidRDefault="00C744DA" w:rsidP="008902F1">
            <w:pPr>
              <w:spacing w:before="120"/>
              <w:ind w:right="34"/>
              <w:jc w:val="thaiDistribute"/>
              <w:rPr>
                <w:rFonts w:ascii="Angsana New" w:hAnsi="Angsana New"/>
                <w:szCs w:val="24"/>
                <w:cs/>
                <w:lang w:val="en-ZW"/>
              </w:rPr>
            </w:pPr>
          </w:p>
        </w:tc>
        <w:tc>
          <w:tcPr>
            <w:tcW w:w="20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44DA" w:rsidRPr="00984DCC" w:rsidRDefault="00C744DA" w:rsidP="008902F1">
            <w:pPr>
              <w:ind w:left="-108" w:right="-117"/>
              <w:jc w:val="center"/>
              <w:rPr>
                <w:rFonts w:ascii="Angsana New" w:hAnsi="Angsana New"/>
                <w:szCs w:val="24"/>
              </w:rPr>
            </w:pPr>
            <w:r w:rsidRPr="00984DCC">
              <w:rPr>
                <w:rFonts w:ascii="Angsana New" w:hAnsi="Angsana New" w:hint="cs"/>
                <w:szCs w:val="24"/>
                <w:cs/>
              </w:rPr>
              <w:t>บริษัท โน</w:t>
            </w:r>
            <w:proofErr w:type="spellStart"/>
            <w:r w:rsidRPr="00984DCC">
              <w:rPr>
                <w:rFonts w:ascii="Angsana New" w:hAnsi="Angsana New" w:hint="cs"/>
                <w:szCs w:val="24"/>
                <w:cs/>
              </w:rPr>
              <w:t>เบิ้ล</w:t>
            </w:r>
            <w:proofErr w:type="spellEnd"/>
            <w:r w:rsidRPr="00984DCC">
              <w:rPr>
                <w:rFonts w:ascii="Angsana New" w:hAnsi="Angsana New" w:hint="cs"/>
                <w:szCs w:val="24"/>
                <w:cs/>
              </w:rPr>
              <w:t xml:space="preserve"> พร</w:t>
            </w:r>
            <w:proofErr w:type="spellStart"/>
            <w:r w:rsidRPr="00984DCC">
              <w:rPr>
                <w:rFonts w:ascii="Angsana New" w:hAnsi="Angsana New" w:hint="cs"/>
                <w:szCs w:val="24"/>
                <w:cs/>
              </w:rPr>
              <w:t>็อพ</w:t>
            </w:r>
            <w:proofErr w:type="spellEnd"/>
            <w:r w:rsidRPr="00984DCC">
              <w:rPr>
                <w:rFonts w:ascii="Angsana New" w:hAnsi="Angsana New" w:hint="cs"/>
                <w:szCs w:val="24"/>
                <w:cs/>
              </w:rPr>
              <w:t xml:space="preserve">เพอร์ตี้ </w:t>
            </w:r>
          </w:p>
          <w:p w:rsidR="00C744DA" w:rsidRPr="00984DCC" w:rsidRDefault="00C744DA" w:rsidP="008902F1">
            <w:pPr>
              <w:ind w:left="-108" w:right="-117"/>
              <w:jc w:val="center"/>
              <w:rPr>
                <w:rFonts w:ascii="Angsana New" w:hAnsi="Angsana New"/>
                <w:szCs w:val="24"/>
                <w:cs/>
              </w:rPr>
            </w:pPr>
            <w:proofErr w:type="spellStart"/>
            <w:r w:rsidRPr="00984DCC">
              <w:rPr>
                <w:rFonts w:ascii="Angsana New" w:hAnsi="Angsana New" w:hint="cs"/>
                <w:szCs w:val="24"/>
                <w:cs/>
              </w:rPr>
              <w:t>แวลู</w:t>
            </w:r>
            <w:proofErr w:type="spellEnd"/>
            <w:r w:rsidRPr="00984DCC">
              <w:rPr>
                <w:rFonts w:ascii="Angsana New" w:hAnsi="Angsana New" w:hint="cs"/>
                <w:szCs w:val="24"/>
                <w:cs/>
              </w:rPr>
              <w:t>เอช</w:t>
            </w:r>
            <w:proofErr w:type="spellStart"/>
            <w:r w:rsidRPr="00984DCC">
              <w:rPr>
                <w:rFonts w:ascii="Angsana New" w:hAnsi="Angsana New" w:hint="cs"/>
                <w:szCs w:val="24"/>
                <w:cs/>
              </w:rPr>
              <w:t>ั่น</w:t>
            </w:r>
            <w:proofErr w:type="spellEnd"/>
            <w:r w:rsidRPr="00984DCC">
              <w:rPr>
                <w:rFonts w:ascii="Angsana New" w:hAnsi="Angsana New" w:hint="cs"/>
                <w:szCs w:val="24"/>
                <w:cs/>
              </w:rPr>
              <w:t xml:space="preserve"> จำกัด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44DA" w:rsidRPr="00984DCC" w:rsidRDefault="00C744DA" w:rsidP="008902F1">
            <w:pPr>
              <w:spacing w:before="120"/>
              <w:ind w:right="34"/>
              <w:rPr>
                <w:rFonts w:ascii="Angsana New" w:hAnsi="Angsana New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44DA" w:rsidRPr="00984DCC" w:rsidRDefault="00C744DA" w:rsidP="008902F1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984DCC">
              <w:rPr>
                <w:rFonts w:ascii="Angsana New" w:hAnsi="Angsana New"/>
                <w:szCs w:val="24"/>
              </w:rPr>
              <w:t xml:space="preserve">13 </w:t>
            </w:r>
            <w:r w:rsidRPr="00984DCC">
              <w:rPr>
                <w:rFonts w:ascii="Angsana New" w:hAnsi="Angsana New" w:hint="cs"/>
                <w:szCs w:val="24"/>
                <w:cs/>
              </w:rPr>
              <w:t xml:space="preserve">กุมภาพันธ์ พ.ศ. </w:t>
            </w:r>
            <w:r w:rsidRPr="00984DCC">
              <w:rPr>
                <w:rFonts w:ascii="Angsana New" w:hAnsi="Angsana New"/>
                <w:szCs w:val="24"/>
              </w:rPr>
              <w:t>2561</w:t>
            </w:r>
          </w:p>
        </w:tc>
      </w:tr>
      <w:tr w:rsidR="00C744DA" w:rsidRPr="00984DCC" w:rsidTr="00C744DA">
        <w:trPr>
          <w:gridAfter w:val="1"/>
          <w:wAfter w:w="108" w:type="dxa"/>
          <w:trHeight w:hRule="exact" w:val="626"/>
        </w:trPr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44DA" w:rsidRPr="00984DCC" w:rsidRDefault="00C744DA" w:rsidP="008902F1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984DCC">
              <w:rPr>
                <w:rFonts w:ascii="Angsana New" w:hAnsi="Angsana New"/>
                <w:szCs w:val="24"/>
              </w:rPr>
              <w:t>2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44DA" w:rsidRPr="00984DCC" w:rsidRDefault="00C744DA" w:rsidP="008902F1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44DA" w:rsidRPr="00984DCC" w:rsidRDefault="0023470B" w:rsidP="008902F1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</w:t>
            </w:r>
            <w:r>
              <w:rPr>
                <w:rFonts w:ascii="Angsana New" w:hAnsi="Angsana New"/>
                <w:szCs w:val="24"/>
                <w:cs/>
              </w:rPr>
              <w:t>.</w:t>
            </w:r>
            <w:r>
              <w:rPr>
                <w:rFonts w:ascii="Angsana New" w:hAnsi="Angsana New"/>
                <w:szCs w:val="24"/>
              </w:rPr>
              <w:t>98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44DA" w:rsidRPr="00984DCC" w:rsidRDefault="00C744DA" w:rsidP="008902F1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44DA" w:rsidRPr="00984DCC" w:rsidRDefault="00C744DA" w:rsidP="008902F1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984DCC">
              <w:rPr>
                <w:rFonts w:ascii="Angsana New" w:hAnsi="Angsana New"/>
                <w:szCs w:val="24"/>
                <w:cs/>
              </w:rPr>
              <w:t>-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44DA" w:rsidRPr="00984DCC" w:rsidRDefault="00C744DA" w:rsidP="008902F1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44DA" w:rsidRPr="00984DCC" w:rsidRDefault="0023470B" w:rsidP="008902F1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</w:t>
            </w:r>
            <w:r>
              <w:rPr>
                <w:rFonts w:ascii="Angsana New" w:hAnsi="Angsana New"/>
                <w:szCs w:val="24"/>
                <w:cs/>
              </w:rPr>
              <w:t>.</w:t>
            </w:r>
            <w:r>
              <w:rPr>
                <w:rFonts w:ascii="Angsana New" w:hAnsi="Angsana New"/>
                <w:szCs w:val="24"/>
              </w:rPr>
              <w:t>98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C744DA" w:rsidRPr="00984DCC" w:rsidRDefault="00C744DA" w:rsidP="008902F1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44DA" w:rsidRPr="00984DCC" w:rsidRDefault="00C744DA" w:rsidP="008902F1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984DCC">
              <w:rPr>
                <w:rFonts w:ascii="Angsana New" w:hAnsi="Angsana New"/>
                <w:szCs w:val="24"/>
              </w:rPr>
              <w:t>7</w:t>
            </w:r>
            <w:r w:rsidRPr="00984DCC">
              <w:rPr>
                <w:rFonts w:ascii="Angsana New" w:hAnsi="Angsana New"/>
                <w:szCs w:val="24"/>
                <w:cs/>
              </w:rPr>
              <w:t>.</w:t>
            </w:r>
            <w:r w:rsidRPr="00984DCC">
              <w:rPr>
                <w:rFonts w:ascii="Angsana New" w:hAnsi="Angsana New"/>
                <w:szCs w:val="24"/>
              </w:rPr>
              <w:t>80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44DA" w:rsidRPr="00984DCC" w:rsidRDefault="00C744DA" w:rsidP="008902F1">
            <w:pPr>
              <w:spacing w:before="120"/>
              <w:ind w:right="34"/>
              <w:jc w:val="thaiDistribute"/>
              <w:rPr>
                <w:rFonts w:ascii="Angsana New" w:hAnsi="Angsana New"/>
                <w:szCs w:val="24"/>
                <w:cs/>
                <w:lang w:val="en-ZW"/>
              </w:rPr>
            </w:pPr>
          </w:p>
        </w:tc>
        <w:tc>
          <w:tcPr>
            <w:tcW w:w="20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44DA" w:rsidRPr="00984DCC" w:rsidRDefault="00C744DA" w:rsidP="008902F1">
            <w:pPr>
              <w:ind w:left="-108" w:right="-117"/>
              <w:jc w:val="center"/>
              <w:rPr>
                <w:rFonts w:ascii="Angsana New" w:hAnsi="Angsana New"/>
                <w:szCs w:val="24"/>
              </w:rPr>
            </w:pPr>
            <w:r w:rsidRPr="00984DCC">
              <w:rPr>
                <w:rFonts w:ascii="Angsana New" w:hAnsi="Angsana New" w:hint="cs"/>
                <w:szCs w:val="24"/>
                <w:cs/>
              </w:rPr>
              <w:t>บริษัท โน</w:t>
            </w:r>
            <w:proofErr w:type="spellStart"/>
            <w:r w:rsidRPr="00984DCC">
              <w:rPr>
                <w:rFonts w:ascii="Angsana New" w:hAnsi="Angsana New" w:hint="cs"/>
                <w:szCs w:val="24"/>
                <w:cs/>
              </w:rPr>
              <w:t>เบิ้ล</w:t>
            </w:r>
            <w:proofErr w:type="spellEnd"/>
            <w:r w:rsidRPr="00984DCC">
              <w:rPr>
                <w:rFonts w:ascii="Angsana New" w:hAnsi="Angsana New" w:hint="cs"/>
                <w:szCs w:val="24"/>
                <w:cs/>
              </w:rPr>
              <w:t xml:space="preserve"> พร</w:t>
            </w:r>
            <w:proofErr w:type="spellStart"/>
            <w:r w:rsidRPr="00984DCC">
              <w:rPr>
                <w:rFonts w:ascii="Angsana New" w:hAnsi="Angsana New" w:hint="cs"/>
                <w:szCs w:val="24"/>
                <w:cs/>
              </w:rPr>
              <w:t>็อพ</w:t>
            </w:r>
            <w:proofErr w:type="spellEnd"/>
            <w:r w:rsidRPr="00984DCC">
              <w:rPr>
                <w:rFonts w:ascii="Angsana New" w:hAnsi="Angsana New" w:hint="cs"/>
                <w:szCs w:val="24"/>
                <w:cs/>
              </w:rPr>
              <w:t xml:space="preserve">เพอร์ตี้ </w:t>
            </w:r>
          </w:p>
          <w:p w:rsidR="00C744DA" w:rsidRPr="00984DCC" w:rsidRDefault="00C744DA" w:rsidP="008902F1">
            <w:pPr>
              <w:ind w:left="-108" w:right="-117"/>
              <w:jc w:val="center"/>
              <w:rPr>
                <w:rFonts w:ascii="Angsana New" w:hAnsi="Angsana New"/>
                <w:szCs w:val="24"/>
                <w:cs/>
              </w:rPr>
            </w:pPr>
            <w:proofErr w:type="spellStart"/>
            <w:r w:rsidRPr="00984DCC">
              <w:rPr>
                <w:rFonts w:ascii="Angsana New" w:hAnsi="Angsana New" w:hint="cs"/>
                <w:szCs w:val="24"/>
                <w:cs/>
              </w:rPr>
              <w:t>แวลู</w:t>
            </w:r>
            <w:proofErr w:type="spellEnd"/>
            <w:r w:rsidRPr="00984DCC">
              <w:rPr>
                <w:rFonts w:ascii="Angsana New" w:hAnsi="Angsana New" w:hint="cs"/>
                <w:szCs w:val="24"/>
                <w:cs/>
              </w:rPr>
              <w:t>เอช</w:t>
            </w:r>
            <w:proofErr w:type="spellStart"/>
            <w:r w:rsidRPr="00984DCC">
              <w:rPr>
                <w:rFonts w:ascii="Angsana New" w:hAnsi="Angsana New" w:hint="cs"/>
                <w:szCs w:val="24"/>
                <w:cs/>
              </w:rPr>
              <w:t>ั่น</w:t>
            </w:r>
            <w:proofErr w:type="spellEnd"/>
            <w:r w:rsidRPr="00984DCC">
              <w:rPr>
                <w:rFonts w:ascii="Angsana New" w:hAnsi="Angsana New" w:hint="cs"/>
                <w:szCs w:val="24"/>
                <w:cs/>
              </w:rPr>
              <w:t xml:space="preserve"> จำกัด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44DA" w:rsidRPr="00984DCC" w:rsidRDefault="00C744DA" w:rsidP="008902F1">
            <w:pPr>
              <w:spacing w:before="120"/>
              <w:ind w:right="34"/>
              <w:rPr>
                <w:rFonts w:ascii="Angsana New" w:hAnsi="Angsana New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44DA" w:rsidRPr="00984DCC" w:rsidRDefault="00C744DA" w:rsidP="008902F1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984DCC">
              <w:rPr>
                <w:rFonts w:ascii="Angsana New" w:hAnsi="Angsana New"/>
                <w:szCs w:val="24"/>
              </w:rPr>
              <w:t xml:space="preserve">27 </w:t>
            </w:r>
            <w:r w:rsidRPr="00984DCC">
              <w:rPr>
                <w:rFonts w:ascii="Angsana New" w:hAnsi="Angsana New" w:hint="cs"/>
                <w:szCs w:val="24"/>
                <w:cs/>
              </w:rPr>
              <w:t>ธันวาคม</w:t>
            </w:r>
          </w:p>
          <w:p w:rsidR="00C744DA" w:rsidRPr="00984DCC" w:rsidRDefault="00C744DA" w:rsidP="008902F1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984DCC">
              <w:rPr>
                <w:rFonts w:ascii="Angsana New" w:hAnsi="Angsana New"/>
                <w:szCs w:val="24"/>
                <w:cs/>
              </w:rPr>
              <w:t>พ.ศ.</w:t>
            </w:r>
            <w:r w:rsidRPr="00984DCC">
              <w:rPr>
                <w:rFonts w:ascii="Angsana New" w:hAnsi="Angsana New"/>
                <w:szCs w:val="24"/>
              </w:rPr>
              <w:t xml:space="preserve"> 2559</w:t>
            </w:r>
          </w:p>
        </w:tc>
      </w:tr>
      <w:tr w:rsidR="00C744DA" w:rsidRPr="00984DCC" w:rsidTr="00C744DA">
        <w:trPr>
          <w:gridAfter w:val="1"/>
          <w:wAfter w:w="108" w:type="dxa"/>
          <w:trHeight w:hRule="exact" w:val="625"/>
        </w:trPr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44DA" w:rsidRPr="00984DCC" w:rsidRDefault="00C744DA" w:rsidP="008902F1">
            <w:pPr>
              <w:ind w:left="27" w:right="29"/>
              <w:jc w:val="center"/>
              <w:rPr>
                <w:rFonts w:ascii="Angsana New" w:hAnsi="Angsana New"/>
                <w:szCs w:val="24"/>
                <w:cs/>
              </w:rPr>
            </w:pPr>
            <w:r w:rsidRPr="00984DCC">
              <w:rPr>
                <w:rFonts w:ascii="Angsana New" w:hAnsi="Angsana New"/>
                <w:szCs w:val="24"/>
              </w:rPr>
              <w:t>3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44DA" w:rsidRPr="00984DCC" w:rsidRDefault="00C744DA" w:rsidP="008902F1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44DA" w:rsidRPr="00984DCC" w:rsidRDefault="00C744DA" w:rsidP="008902F1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984DCC">
              <w:rPr>
                <w:rFonts w:ascii="Angsana New" w:hAnsi="Angsana New"/>
                <w:szCs w:val="24"/>
              </w:rPr>
              <w:t>1</w:t>
            </w:r>
            <w:r w:rsidRPr="00984DCC">
              <w:rPr>
                <w:rFonts w:ascii="Angsana New" w:hAnsi="Angsana New"/>
                <w:szCs w:val="24"/>
                <w:cs/>
              </w:rPr>
              <w:t>.</w:t>
            </w:r>
            <w:r w:rsidRPr="00984DCC">
              <w:rPr>
                <w:rFonts w:ascii="Angsana New" w:hAnsi="Angsana New"/>
                <w:szCs w:val="24"/>
              </w:rPr>
              <w:t>3</w:t>
            </w:r>
            <w:r w:rsidR="0023470B">
              <w:rPr>
                <w:rFonts w:ascii="Angsana New" w:hAnsi="Angsana New"/>
                <w:szCs w:val="24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44DA" w:rsidRPr="00984DCC" w:rsidRDefault="00C744DA" w:rsidP="008902F1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44DA" w:rsidRPr="00984DCC" w:rsidRDefault="00C744DA" w:rsidP="008902F1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984DCC">
              <w:rPr>
                <w:rFonts w:ascii="Angsana New" w:hAnsi="Angsana New"/>
                <w:szCs w:val="24"/>
                <w:cs/>
              </w:rPr>
              <w:t>-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44DA" w:rsidRPr="00984DCC" w:rsidRDefault="00C744DA" w:rsidP="008902F1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44DA" w:rsidRPr="00984DCC" w:rsidRDefault="00C744DA" w:rsidP="008902F1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984DCC">
              <w:rPr>
                <w:rFonts w:ascii="Angsana New" w:hAnsi="Angsana New"/>
                <w:szCs w:val="24"/>
              </w:rPr>
              <w:t>1</w:t>
            </w:r>
            <w:r w:rsidR="0023470B">
              <w:rPr>
                <w:rFonts w:ascii="Angsana New" w:hAnsi="Angsana New" w:hint="cs"/>
                <w:szCs w:val="24"/>
                <w:cs/>
              </w:rPr>
              <w:t>.</w:t>
            </w:r>
            <w:r w:rsidR="00313943" w:rsidRPr="00313943">
              <w:rPr>
                <w:rFonts w:ascii="Angsana New" w:hAnsi="Angsana New" w:hint="cs"/>
                <w:szCs w:val="24"/>
              </w:rPr>
              <w:t>36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C744DA" w:rsidRPr="00984DCC" w:rsidRDefault="00C744DA" w:rsidP="008902F1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44DA" w:rsidRPr="00984DCC" w:rsidRDefault="00C744DA" w:rsidP="008902F1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984DCC">
              <w:rPr>
                <w:rFonts w:ascii="Angsana New" w:hAnsi="Angsana New"/>
                <w:szCs w:val="24"/>
              </w:rPr>
              <w:t>6</w:t>
            </w:r>
            <w:r w:rsidRPr="00984DCC">
              <w:rPr>
                <w:rFonts w:ascii="Angsana New" w:hAnsi="Angsana New"/>
                <w:szCs w:val="24"/>
                <w:cs/>
              </w:rPr>
              <w:t>.</w:t>
            </w:r>
            <w:r w:rsidRPr="00984DCC">
              <w:rPr>
                <w:rFonts w:ascii="Angsana New" w:hAnsi="Angsana New"/>
                <w:szCs w:val="24"/>
              </w:rPr>
              <w:t>38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44DA" w:rsidRPr="00984DCC" w:rsidRDefault="00C744DA" w:rsidP="008902F1">
            <w:pPr>
              <w:spacing w:before="120"/>
              <w:ind w:right="34"/>
              <w:jc w:val="thaiDistribute"/>
              <w:rPr>
                <w:rFonts w:ascii="Angsana New" w:hAnsi="Angsana New"/>
                <w:szCs w:val="24"/>
                <w:cs/>
                <w:lang w:val="en-ZW"/>
              </w:rPr>
            </w:pPr>
          </w:p>
        </w:tc>
        <w:tc>
          <w:tcPr>
            <w:tcW w:w="20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44DA" w:rsidRPr="00984DCC" w:rsidRDefault="00C744DA" w:rsidP="008902F1">
            <w:pPr>
              <w:ind w:left="-108" w:right="-117"/>
              <w:jc w:val="center"/>
              <w:rPr>
                <w:rFonts w:ascii="Angsana New" w:hAnsi="Angsana New"/>
                <w:szCs w:val="24"/>
                <w:lang w:val="en-ZW"/>
              </w:rPr>
            </w:pPr>
            <w:r w:rsidRPr="00984DCC">
              <w:rPr>
                <w:rFonts w:ascii="Angsana New" w:hAnsi="Angsana New" w:hint="cs"/>
                <w:szCs w:val="24"/>
                <w:cs/>
              </w:rPr>
              <w:t>บริษัท โน</w:t>
            </w:r>
            <w:proofErr w:type="spellStart"/>
            <w:r w:rsidRPr="00984DCC">
              <w:rPr>
                <w:rFonts w:ascii="Angsana New" w:hAnsi="Angsana New" w:hint="cs"/>
                <w:szCs w:val="24"/>
                <w:cs/>
              </w:rPr>
              <w:t>เบิ้ล</w:t>
            </w:r>
            <w:proofErr w:type="spellEnd"/>
            <w:r w:rsidRPr="00984DCC">
              <w:rPr>
                <w:rFonts w:ascii="Angsana New" w:hAnsi="Angsana New" w:hint="cs"/>
                <w:szCs w:val="24"/>
                <w:cs/>
              </w:rPr>
              <w:t xml:space="preserve"> พร</w:t>
            </w:r>
            <w:proofErr w:type="spellStart"/>
            <w:r w:rsidRPr="00984DCC">
              <w:rPr>
                <w:rFonts w:ascii="Angsana New" w:hAnsi="Angsana New" w:hint="cs"/>
                <w:szCs w:val="24"/>
                <w:cs/>
              </w:rPr>
              <w:t>็อพ</w:t>
            </w:r>
            <w:proofErr w:type="spellEnd"/>
            <w:r w:rsidRPr="00984DCC">
              <w:rPr>
                <w:rFonts w:ascii="Angsana New" w:hAnsi="Angsana New" w:hint="cs"/>
                <w:szCs w:val="24"/>
                <w:cs/>
              </w:rPr>
              <w:t xml:space="preserve">เพอร์ตี้ </w:t>
            </w:r>
          </w:p>
          <w:p w:rsidR="00C744DA" w:rsidRPr="00984DCC" w:rsidRDefault="00C744DA" w:rsidP="008902F1">
            <w:pPr>
              <w:ind w:left="-108" w:right="-117"/>
              <w:jc w:val="center"/>
              <w:rPr>
                <w:rFonts w:ascii="Angsana New" w:hAnsi="Angsana New"/>
                <w:szCs w:val="24"/>
                <w:cs/>
              </w:rPr>
            </w:pPr>
            <w:proofErr w:type="spellStart"/>
            <w:r w:rsidRPr="00984DCC">
              <w:rPr>
                <w:rFonts w:ascii="Angsana New" w:hAnsi="Angsana New" w:hint="cs"/>
                <w:szCs w:val="24"/>
                <w:cs/>
              </w:rPr>
              <w:t>แวลู</w:t>
            </w:r>
            <w:proofErr w:type="spellEnd"/>
            <w:r w:rsidRPr="00984DCC">
              <w:rPr>
                <w:rFonts w:ascii="Angsana New" w:hAnsi="Angsana New" w:hint="cs"/>
                <w:szCs w:val="24"/>
                <w:cs/>
              </w:rPr>
              <w:t>เอช</w:t>
            </w:r>
            <w:proofErr w:type="spellStart"/>
            <w:r w:rsidRPr="00984DCC">
              <w:rPr>
                <w:rFonts w:ascii="Angsana New" w:hAnsi="Angsana New" w:hint="cs"/>
                <w:szCs w:val="24"/>
                <w:cs/>
              </w:rPr>
              <w:t>ั่น</w:t>
            </w:r>
            <w:proofErr w:type="spellEnd"/>
            <w:r w:rsidRPr="00984DCC">
              <w:rPr>
                <w:rFonts w:ascii="Angsana New" w:hAnsi="Angsana New" w:hint="cs"/>
                <w:szCs w:val="24"/>
                <w:cs/>
              </w:rPr>
              <w:t xml:space="preserve"> จำกัด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44DA" w:rsidRPr="00984DCC" w:rsidRDefault="00C744DA" w:rsidP="008902F1">
            <w:pPr>
              <w:spacing w:before="120"/>
              <w:ind w:right="34"/>
              <w:rPr>
                <w:rFonts w:ascii="Angsana New" w:hAnsi="Angsana New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44DA" w:rsidRPr="00984DCC" w:rsidRDefault="00C744DA" w:rsidP="008902F1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984DCC">
              <w:rPr>
                <w:rFonts w:ascii="Angsana New" w:hAnsi="Angsana New"/>
                <w:szCs w:val="24"/>
              </w:rPr>
              <w:t xml:space="preserve">28 </w:t>
            </w:r>
            <w:r w:rsidRPr="00984DCC">
              <w:rPr>
                <w:rFonts w:ascii="Angsana New" w:hAnsi="Angsana New" w:hint="cs"/>
                <w:szCs w:val="24"/>
                <w:cs/>
              </w:rPr>
              <w:t xml:space="preserve">ตุลาคม </w:t>
            </w:r>
          </w:p>
          <w:p w:rsidR="00C744DA" w:rsidRPr="00984DCC" w:rsidRDefault="00C744DA" w:rsidP="008902F1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984DCC">
              <w:rPr>
                <w:rFonts w:ascii="Angsana New" w:hAnsi="Angsana New" w:hint="cs"/>
                <w:szCs w:val="24"/>
                <w:cs/>
              </w:rPr>
              <w:t xml:space="preserve">พ.ศ. </w:t>
            </w:r>
            <w:r w:rsidRPr="00984DCC">
              <w:rPr>
                <w:rFonts w:ascii="Angsana New" w:hAnsi="Angsana New"/>
                <w:szCs w:val="24"/>
              </w:rPr>
              <w:t>2557</w:t>
            </w:r>
          </w:p>
        </w:tc>
      </w:tr>
      <w:tr w:rsidR="00C744DA" w:rsidRPr="00984DCC" w:rsidTr="00C744DA">
        <w:trPr>
          <w:gridAfter w:val="1"/>
          <w:wAfter w:w="108" w:type="dxa"/>
          <w:trHeight w:hRule="exact" w:val="616"/>
        </w:trPr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44DA" w:rsidRPr="00984DCC" w:rsidRDefault="00C744DA" w:rsidP="008902F1">
            <w:pPr>
              <w:ind w:left="27" w:right="29"/>
              <w:jc w:val="center"/>
              <w:rPr>
                <w:rFonts w:ascii="Angsana New" w:hAnsi="Angsana New"/>
                <w:szCs w:val="24"/>
                <w:cs/>
              </w:rPr>
            </w:pPr>
            <w:r w:rsidRPr="00984DCC">
              <w:rPr>
                <w:rFonts w:ascii="Angsana New" w:hAnsi="Angsana New"/>
                <w:szCs w:val="24"/>
              </w:rPr>
              <w:t>4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44DA" w:rsidRPr="00984DCC" w:rsidRDefault="00C744DA" w:rsidP="008902F1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44DA" w:rsidRPr="00984DCC" w:rsidRDefault="00C744DA" w:rsidP="008902F1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984DCC">
              <w:rPr>
                <w:rFonts w:ascii="Angsana New" w:hAnsi="Angsana New"/>
                <w:szCs w:val="24"/>
              </w:rPr>
              <w:t>0</w:t>
            </w:r>
            <w:r w:rsidRPr="00984DCC">
              <w:rPr>
                <w:rFonts w:ascii="Angsana New" w:hAnsi="Angsana New"/>
                <w:szCs w:val="24"/>
                <w:cs/>
              </w:rPr>
              <w:t>.</w:t>
            </w:r>
            <w:r w:rsidR="0023470B">
              <w:rPr>
                <w:rFonts w:ascii="Angsana New" w:hAnsi="Angsana New"/>
                <w:szCs w:val="24"/>
              </w:rPr>
              <w:t>10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44DA" w:rsidRPr="00984DCC" w:rsidRDefault="00C744DA" w:rsidP="008902F1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44DA" w:rsidRPr="00984DCC" w:rsidRDefault="00C744DA" w:rsidP="008902F1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984DCC">
              <w:rPr>
                <w:rFonts w:ascii="Angsana New" w:hAnsi="Angsana New"/>
                <w:szCs w:val="24"/>
              </w:rPr>
              <w:t>1</w:t>
            </w:r>
            <w:r w:rsidRPr="00984DCC">
              <w:rPr>
                <w:rFonts w:ascii="Angsana New" w:hAnsi="Angsana New"/>
                <w:szCs w:val="24"/>
                <w:cs/>
              </w:rPr>
              <w:t>.</w:t>
            </w:r>
            <w:r w:rsidR="00510C87">
              <w:rPr>
                <w:rFonts w:ascii="Angsana New" w:hAnsi="Angsana New"/>
                <w:szCs w:val="24"/>
              </w:rPr>
              <w:t>30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44DA" w:rsidRPr="00984DCC" w:rsidRDefault="00C744DA" w:rsidP="008902F1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44DA" w:rsidRPr="00984DCC" w:rsidRDefault="00C1474D" w:rsidP="008902F1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</w:t>
            </w:r>
            <w:r w:rsidR="00510C87">
              <w:rPr>
                <w:rFonts w:ascii="Angsana New" w:hAnsi="Angsana New"/>
                <w:szCs w:val="24"/>
                <w:cs/>
              </w:rPr>
              <w:t>.</w:t>
            </w:r>
            <w:r w:rsidR="00510C87">
              <w:rPr>
                <w:rFonts w:ascii="Angsana New" w:hAnsi="Angsana New"/>
                <w:szCs w:val="24"/>
              </w:rPr>
              <w:t>40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C744DA" w:rsidRPr="00984DCC" w:rsidRDefault="00C744DA" w:rsidP="008902F1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44DA" w:rsidRPr="00984DCC" w:rsidRDefault="00C744DA" w:rsidP="008902F1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984DCC">
              <w:rPr>
                <w:rFonts w:ascii="Angsana New" w:hAnsi="Angsana New"/>
                <w:szCs w:val="24"/>
              </w:rPr>
              <w:t>3</w:t>
            </w:r>
            <w:r w:rsidRPr="00984DCC">
              <w:rPr>
                <w:rFonts w:ascii="Angsana New" w:hAnsi="Angsana New"/>
                <w:szCs w:val="24"/>
                <w:cs/>
              </w:rPr>
              <w:t>.</w:t>
            </w:r>
            <w:r w:rsidRPr="00984DCC">
              <w:rPr>
                <w:rFonts w:ascii="Angsana New" w:hAnsi="Angsana New"/>
                <w:szCs w:val="24"/>
              </w:rPr>
              <w:t>94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44DA" w:rsidRPr="00984DCC" w:rsidRDefault="00C744DA" w:rsidP="008902F1">
            <w:pPr>
              <w:spacing w:before="120"/>
              <w:ind w:right="34"/>
              <w:jc w:val="thaiDistribute"/>
              <w:rPr>
                <w:rFonts w:ascii="Angsana New" w:hAnsi="Angsana New"/>
                <w:szCs w:val="24"/>
                <w:cs/>
                <w:lang w:val="en-ZW"/>
              </w:rPr>
            </w:pPr>
          </w:p>
        </w:tc>
        <w:tc>
          <w:tcPr>
            <w:tcW w:w="20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44DA" w:rsidRPr="00984DCC" w:rsidRDefault="00C744DA" w:rsidP="008902F1">
            <w:pPr>
              <w:ind w:left="-108" w:right="-117"/>
              <w:jc w:val="center"/>
              <w:rPr>
                <w:rFonts w:ascii="Angsana New" w:hAnsi="Angsana New"/>
                <w:szCs w:val="24"/>
                <w:lang w:val="en-ZW"/>
              </w:rPr>
            </w:pPr>
            <w:r w:rsidRPr="00984DCC">
              <w:rPr>
                <w:rFonts w:ascii="Angsana New" w:hAnsi="Angsana New" w:hint="cs"/>
                <w:szCs w:val="24"/>
                <w:cs/>
              </w:rPr>
              <w:t>บริษัท โน</w:t>
            </w:r>
            <w:proofErr w:type="spellStart"/>
            <w:r w:rsidRPr="00984DCC">
              <w:rPr>
                <w:rFonts w:ascii="Angsana New" w:hAnsi="Angsana New" w:hint="cs"/>
                <w:szCs w:val="24"/>
                <w:cs/>
              </w:rPr>
              <w:t>เบิ้ล</w:t>
            </w:r>
            <w:proofErr w:type="spellEnd"/>
            <w:r w:rsidRPr="00984DCC">
              <w:rPr>
                <w:rFonts w:ascii="Angsana New" w:hAnsi="Angsana New" w:hint="cs"/>
                <w:szCs w:val="24"/>
                <w:cs/>
              </w:rPr>
              <w:t xml:space="preserve"> พร</w:t>
            </w:r>
            <w:proofErr w:type="spellStart"/>
            <w:r w:rsidRPr="00984DCC">
              <w:rPr>
                <w:rFonts w:ascii="Angsana New" w:hAnsi="Angsana New" w:hint="cs"/>
                <w:szCs w:val="24"/>
                <w:cs/>
              </w:rPr>
              <w:t>็อพ</w:t>
            </w:r>
            <w:proofErr w:type="spellEnd"/>
            <w:r w:rsidRPr="00984DCC">
              <w:rPr>
                <w:rFonts w:ascii="Angsana New" w:hAnsi="Angsana New" w:hint="cs"/>
                <w:szCs w:val="24"/>
                <w:cs/>
              </w:rPr>
              <w:t xml:space="preserve">เพอร์ตี้ </w:t>
            </w:r>
          </w:p>
          <w:p w:rsidR="00C744DA" w:rsidRPr="00984DCC" w:rsidRDefault="00C744DA" w:rsidP="008902F1">
            <w:pPr>
              <w:ind w:left="-108" w:right="-117"/>
              <w:jc w:val="center"/>
              <w:rPr>
                <w:rFonts w:ascii="Angsana New" w:hAnsi="Angsana New"/>
                <w:szCs w:val="24"/>
                <w:cs/>
              </w:rPr>
            </w:pPr>
            <w:proofErr w:type="spellStart"/>
            <w:r w:rsidRPr="00984DCC">
              <w:rPr>
                <w:rFonts w:ascii="Angsana New" w:hAnsi="Angsana New" w:hint="cs"/>
                <w:szCs w:val="24"/>
                <w:cs/>
              </w:rPr>
              <w:t>แวลู</w:t>
            </w:r>
            <w:proofErr w:type="spellEnd"/>
            <w:r w:rsidRPr="00984DCC">
              <w:rPr>
                <w:rFonts w:ascii="Angsana New" w:hAnsi="Angsana New" w:hint="cs"/>
                <w:szCs w:val="24"/>
                <w:cs/>
              </w:rPr>
              <w:t>เอช</w:t>
            </w:r>
            <w:proofErr w:type="spellStart"/>
            <w:r w:rsidRPr="00984DCC">
              <w:rPr>
                <w:rFonts w:ascii="Angsana New" w:hAnsi="Angsana New" w:hint="cs"/>
                <w:szCs w:val="24"/>
                <w:cs/>
              </w:rPr>
              <w:t>ั่น</w:t>
            </w:r>
            <w:proofErr w:type="spellEnd"/>
            <w:r w:rsidRPr="00984DCC">
              <w:rPr>
                <w:rFonts w:ascii="Angsana New" w:hAnsi="Angsana New" w:hint="cs"/>
                <w:szCs w:val="24"/>
                <w:cs/>
              </w:rPr>
              <w:t xml:space="preserve"> จำกัด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44DA" w:rsidRPr="00984DCC" w:rsidRDefault="00C744DA" w:rsidP="008902F1">
            <w:pPr>
              <w:spacing w:before="120"/>
              <w:ind w:right="34"/>
              <w:rPr>
                <w:rFonts w:ascii="Angsana New" w:hAnsi="Angsana New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44DA" w:rsidRPr="00984DCC" w:rsidRDefault="00C744DA" w:rsidP="008902F1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984DCC">
              <w:rPr>
                <w:rFonts w:ascii="Angsana New" w:hAnsi="Angsana New"/>
                <w:szCs w:val="24"/>
              </w:rPr>
              <w:t xml:space="preserve">28 </w:t>
            </w:r>
            <w:r w:rsidRPr="00984DCC">
              <w:rPr>
                <w:rFonts w:ascii="Angsana New" w:hAnsi="Angsana New" w:hint="cs"/>
                <w:szCs w:val="24"/>
                <w:cs/>
              </w:rPr>
              <w:t xml:space="preserve">ตุลาคม </w:t>
            </w:r>
          </w:p>
          <w:p w:rsidR="00C744DA" w:rsidRPr="00984DCC" w:rsidRDefault="00C744DA" w:rsidP="008902F1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984DCC">
              <w:rPr>
                <w:rFonts w:ascii="Angsana New" w:hAnsi="Angsana New" w:hint="cs"/>
                <w:szCs w:val="24"/>
                <w:cs/>
              </w:rPr>
              <w:t xml:space="preserve">พ.ศ. </w:t>
            </w:r>
            <w:r w:rsidRPr="00984DCC">
              <w:rPr>
                <w:rFonts w:ascii="Angsana New" w:hAnsi="Angsana New"/>
                <w:szCs w:val="24"/>
              </w:rPr>
              <w:t>2557</w:t>
            </w:r>
          </w:p>
        </w:tc>
      </w:tr>
      <w:tr w:rsidR="00C744DA" w:rsidRPr="00984DCC" w:rsidTr="00C744DA">
        <w:trPr>
          <w:gridAfter w:val="1"/>
          <w:wAfter w:w="108" w:type="dxa"/>
          <w:trHeight w:hRule="exact" w:val="360"/>
        </w:trPr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44DA" w:rsidRPr="00984DCC" w:rsidRDefault="00C744DA" w:rsidP="008902F1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44DA" w:rsidRPr="00984DCC" w:rsidRDefault="00C744DA" w:rsidP="008902F1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C744DA" w:rsidRPr="00984DCC" w:rsidRDefault="0023470B" w:rsidP="008902F1">
            <w:pPr>
              <w:ind w:left="27" w:right="29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>
              <w:rPr>
                <w:rFonts w:ascii="Angsana New" w:hAnsi="Angsana New"/>
                <w:b/>
                <w:bCs/>
                <w:szCs w:val="24"/>
              </w:rPr>
              <w:t>5</w:t>
            </w:r>
            <w:r w:rsidR="00C744DA" w:rsidRPr="00984DCC">
              <w:rPr>
                <w:rFonts w:ascii="Angsana New" w:hAnsi="Angsana New"/>
                <w:b/>
                <w:bCs/>
                <w:szCs w:val="24"/>
                <w:cs/>
              </w:rPr>
              <w:t>.</w:t>
            </w:r>
            <w:r>
              <w:rPr>
                <w:rFonts w:ascii="Angsana New" w:hAnsi="Angsana New"/>
                <w:b/>
                <w:bCs/>
                <w:szCs w:val="24"/>
              </w:rPr>
              <w:t>91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44DA" w:rsidRPr="00984DCC" w:rsidRDefault="00C744DA" w:rsidP="008902F1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C744DA" w:rsidRPr="00984DCC" w:rsidRDefault="00C744DA" w:rsidP="008902F1">
            <w:pPr>
              <w:ind w:left="27" w:right="29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984DCC">
              <w:rPr>
                <w:rFonts w:ascii="Angsana New" w:hAnsi="Angsana New"/>
                <w:b/>
                <w:bCs/>
                <w:szCs w:val="24"/>
              </w:rPr>
              <w:t>1</w:t>
            </w:r>
            <w:r w:rsidRPr="00984DCC">
              <w:rPr>
                <w:rFonts w:ascii="Angsana New" w:hAnsi="Angsana New"/>
                <w:b/>
                <w:bCs/>
                <w:szCs w:val="24"/>
                <w:cs/>
              </w:rPr>
              <w:t>.</w:t>
            </w:r>
            <w:r w:rsidR="00510C87">
              <w:rPr>
                <w:rFonts w:ascii="Angsana New" w:hAnsi="Angsana New"/>
                <w:b/>
                <w:bCs/>
                <w:szCs w:val="24"/>
              </w:rPr>
              <w:t>30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44DA" w:rsidRPr="00984DCC" w:rsidRDefault="00C744DA" w:rsidP="008902F1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C744DA" w:rsidRPr="00984DCC" w:rsidRDefault="00510C87" w:rsidP="008902F1">
            <w:pPr>
              <w:ind w:left="27" w:right="29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>
              <w:rPr>
                <w:rFonts w:ascii="Angsana New" w:hAnsi="Angsana New"/>
                <w:b/>
                <w:bCs/>
                <w:szCs w:val="24"/>
              </w:rPr>
              <w:t>7</w:t>
            </w:r>
            <w:r>
              <w:rPr>
                <w:rFonts w:ascii="Angsana New" w:hAnsi="Angsana New"/>
                <w:b/>
                <w:bCs/>
                <w:szCs w:val="24"/>
                <w:cs/>
              </w:rPr>
              <w:t>.</w:t>
            </w:r>
            <w:r>
              <w:rPr>
                <w:rFonts w:ascii="Angsana New" w:hAnsi="Angsana New"/>
                <w:b/>
                <w:bCs/>
                <w:szCs w:val="24"/>
              </w:rPr>
              <w:t>21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C744DA" w:rsidRPr="00984DCC" w:rsidRDefault="00C744DA" w:rsidP="008902F1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44DA" w:rsidRPr="00984DCC" w:rsidRDefault="00C744DA" w:rsidP="008902F1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44DA" w:rsidRPr="00984DCC" w:rsidRDefault="00C744DA" w:rsidP="008902F1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  <w:lang w:val="en-ZW"/>
              </w:rPr>
            </w:pPr>
          </w:p>
        </w:tc>
        <w:tc>
          <w:tcPr>
            <w:tcW w:w="20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44DA" w:rsidRPr="00984DCC" w:rsidRDefault="00C744DA" w:rsidP="008902F1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44DA" w:rsidRPr="00984DCC" w:rsidRDefault="00C744DA" w:rsidP="008902F1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44DA" w:rsidRPr="00984DCC" w:rsidRDefault="00C744DA" w:rsidP="008902F1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</w:tr>
    </w:tbl>
    <w:p w:rsidR="006812F6" w:rsidRPr="00984DCC" w:rsidRDefault="006812F6" w:rsidP="006812F6">
      <w:pPr>
        <w:spacing w:before="240"/>
        <w:ind w:left="289" w:right="28"/>
        <w:jc w:val="thaiDistribute"/>
        <w:rPr>
          <w:rFonts w:ascii="Angsana New" w:hAnsi="Angsana New"/>
          <w:sz w:val="28"/>
          <w:cs/>
        </w:rPr>
      </w:pPr>
      <w:r w:rsidRPr="00984DCC">
        <w:rPr>
          <w:rFonts w:ascii="Angsana New" w:hAnsi="Angsana New"/>
          <w:sz w:val="28"/>
          <w:cs/>
        </w:rPr>
        <w:t xml:space="preserve">ราคาประเมินของอสังหาริมทรัพย์เพื่อการลงทุนแห่งที่ </w:t>
      </w:r>
      <w:r w:rsidRPr="00984DCC">
        <w:rPr>
          <w:rFonts w:ascii="Angsana New" w:hAnsi="Angsana New"/>
          <w:sz w:val="28"/>
        </w:rPr>
        <w:t xml:space="preserve">4 </w:t>
      </w:r>
      <w:r w:rsidRPr="00984DCC">
        <w:rPr>
          <w:rFonts w:ascii="Angsana New" w:hAnsi="Angsana New"/>
          <w:sz w:val="28"/>
          <w:cs/>
        </w:rPr>
        <w:t xml:space="preserve">จำนวนเงิน </w:t>
      </w:r>
      <w:r w:rsidRPr="00984DCC">
        <w:rPr>
          <w:rFonts w:ascii="Angsana New" w:hAnsi="Angsana New" w:hint="cs"/>
          <w:sz w:val="28"/>
        </w:rPr>
        <w:t>3</w:t>
      </w:r>
      <w:r w:rsidRPr="00984DCC">
        <w:rPr>
          <w:rFonts w:ascii="Angsana New" w:hAnsi="Angsana New" w:hint="cs"/>
          <w:sz w:val="28"/>
          <w:cs/>
        </w:rPr>
        <w:t>.</w:t>
      </w:r>
      <w:r w:rsidRPr="00984DCC">
        <w:rPr>
          <w:rFonts w:ascii="Angsana New" w:hAnsi="Angsana New" w:hint="cs"/>
          <w:sz w:val="28"/>
        </w:rPr>
        <w:t>94</w:t>
      </w:r>
      <w:r w:rsidRPr="00984DCC">
        <w:rPr>
          <w:rFonts w:ascii="Angsana New" w:hAnsi="Angsana New"/>
          <w:sz w:val="28"/>
          <w:cs/>
        </w:rPr>
        <w:t xml:space="preserve"> ล้านบาท ได้มีการพิจารณารวมสิทธิการเช่า ซึ่งมีราคาตามบัญชีสุทธิจำนวน </w:t>
      </w:r>
      <w:r w:rsidRPr="00174486">
        <w:rPr>
          <w:rFonts w:ascii="Angsana New" w:hAnsi="Angsana New"/>
          <w:sz w:val="28"/>
        </w:rPr>
        <w:t>1</w:t>
      </w:r>
      <w:r w:rsidRPr="00174486">
        <w:rPr>
          <w:rFonts w:ascii="Angsana New" w:hAnsi="Angsana New"/>
          <w:sz w:val="28"/>
          <w:cs/>
        </w:rPr>
        <w:t>.</w:t>
      </w:r>
      <w:r w:rsidR="00510C87">
        <w:rPr>
          <w:rFonts w:ascii="Angsana New" w:hAnsi="Angsana New"/>
          <w:sz w:val="28"/>
        </w:rPr>
        <w:t>30</w:t>
      </w:r>
      <w:r w:rsidRPr="00984DCC">
        <w:rPr>
          <w:rFonts w:ascii="Angsana New" w:hAnsi="Angsana New"/>
          <w:sz w:val="28"/>
          <w:cs/>
        </w:rPr>
        <w:t xml:space="preserve"> ล้านบาท</w:t>
      </w:r>
    </w:p>
    <w:p w:rsidR="006812F6" w:rsidRPr="00984DCC" w:rsidRDefault="006812F6" w:rsidP="006812F6">
      <w:pPr>
        <w:spacing w:before="120"/>
        <w:ind w:left="289" w:right="34"/>
        <w:jc w:val="thaiDistribute"/>
        <w:rPr>
          <w:rFonts w:ascii="Angsana New" w:hAnsi="Angsana New"/>
          <w:sz w:val="28"/>
        </w:rPr>
      </w:pPr>
      <w:r w:rsidRPr="00984DCC">
        <w:rPr>
          <w:rFonts w:ascii="Angsana New" w:hAnsi="Angsana New" w:hint="cs"/>
          <w:sz w:val="28"/>
          <w:cs/>
        </w:rPr>
        <w:t>ราคาประเมินดังกล่าวข้างต้นได้พิจารณาจากวี</w:t>
      </w:r>
      <w:proofErr w:type="spellStart"/>
      <w:r w:rsidRPr="00984DCC">
        <w:rPr>
          <w:rFonts w:ascii="Angsana New" w:hAnsi="Angsana New" w:hint="cs"/>
          <w:sz w:val="28"/>
          <w:cs/>
        </w:rPr>
        <w:t>ธี</w:t>
      </w:r>
      <w:proofErr w:type="spellEnd"/>
      <w:r w:rsidRPr="00984DCC">
        <w:rPr>
          <w:rFonts w:ascii="Angsana New" w:hAnsi="Angsana New" w:hint="cs"/>
          <w:sz w:val="28"/>
          <w:cs/>
        </w:rPr>
        <w:t xml:space="preserve">เปรียบเทียบราคาตลาดสำหรับอสังหาริมทรัพย์เพื่อการลงทุนแห่งที่ </w:t>
      </w:r>
      <w:r w:rsidRPr="00984DCC">
        <w:rPr>
          <w:rFonts w:ascii="Angsana New" w:hAnsi="Angsana New" w:hint="cs"/>
          <w:sz w:val="28"/>
        </w:rPr>
        <w:t xml:space="preserve">1 </w:t>
      </w:r>
      <w:r w:rsidRPr="00984DCC">
        <w:rPr>
          <w:rFonts w:ascii="Angsana New" w:hAnsi="Angsana New" w:hint="cs"/>
          <w:sz w:val="28"/>
          <w:cs/>
        </w:rPr>
        <w:t xml:space="preserve">ถึง แห่งที่ </w:t>
      </w:r>
      <w:r w:rsidRPr="00984DCC">
        <w:rPr>
          <w:rFonts w:ascii="Angsana New" w:hAnsi="Angsana New" w:hint="cs"/>
          <w:sz w:val="28"/>
        </w:rPr>
        <w:t xml:space="preserve">3 </w:t>
      </w:r>
      <w:r w:rsidRPr="00984DCC">
        <w:rPr>
          <w:rFonts w:ascii="Angsana New" w:hAnsi="Angsana New" w:hint="cs"/>
          <w:sz w:val="28"/>
          <w:cs/>
        </w:rPr>
        <w:t xml:space="preserve">และวิธีรายได้สำหรับอสังหาริมทรัพย์เพื่อการลงทุนแห่งที่ </w:t>
      </w:r>
      <w:r w:rsidRPr="00984DCC">
        <w:rPr>
          <w:rFonts w:ascii="Angsana New" w:hAnsi="Angsana New" w:hint="cs"/>
          <w:sz w:val="28"/>
        </w:rPr>
        <w:t>4</w:t>
      </w:r>
    </w:p>
    <w:p w:rsidR="006812F6" w:rsidRPr="00984DCC" w:rsidRDefault="006812F6" w:rsidP="006812F6">
      <w:pPr>
        <w:spacing w:before="120"/>
        <w:ind w:left="289" w:right="34"/>
        <w:jc w:val="thaiDistribute"/>
        <w:rPr>
          <w:rFonts w:ascii="Angsana New" w:hAnsi="Angsana New"/>
          <w:sz w:val="28"/>
        </w:rPr>
      </w:pPr>
      <w:r w:rsidRPr="00984DCC">
        <w:rPr>
          <w:rFonts w:ascii="Angsana New" w:hAnsi="Angsana New" w:hint="cs"/>
          <w:sz w:val="28"/>
          <w:cs/>
        </w:rPr>
        <w:t>การวัดมูลค่ายุติธรรมของอสังหาริมทรัพย์เพื่อการลงทุน</w:t>
      </w:r>
      <w:r w:rsidRPr="00984DCC">
        <w:rPr>
          <w:rFonts w:ascii="Angsana New" w:hAnsi="Angsana New"/>
          <w:sz w:val="28"/>
          <w:cs/>
        </w:rPr>
        <w:t xml:space="preserve"> ถูกจัดลำดับชั้นการวัดมูลค่ายุติธรรม อยู่ในระดับที่ </w:t>
      </w:r>
      <w:r w:rsidRPr="00984DCC">
        <w:rPr>
          <w:rFonts w:ascii="Angsana New" w:hAnsi="Angsana New"/>
          <w:sz w:val="28"/>
        </w:rPr>
        <w:t>2</w:t>
      </w:r>
      <w:r w:rsidRPr="00984DCC">
        <w:rPr>
          <w:rFonts w:ascii="Angsana New" w:hAnsi="Angsana New"/>
          <w:sz w:val="28"/>
          <w:cs/>
        </w:rPr>
        <w:t xml:space="preserve"> จากเกณฑ์ข้อมูลที่นำมาใช้ในเทคนิคการประเมินมูลค่ายุติธรรม</w:t>
      </w:r>
    </w:p>
    <w:p w:rsidR="00B0075B" w:rsidRDefault="00B0075B" w:rsidP="00136B39">
      <w:pPr>
        <w:spacing w:before="120"/>
        <w:ind w:left="289" w:right="34"/>
        <w:jc w:val="thaiDistribute"/>
        <w:rPr>
          <w:rFonts w:ascii="Angsana New" w:hAnsi="Angsana New"/>
          <w:sz w:val="28"/>
        </w:rPr>
      </w:pPr>
      <w:r w:rsidRPr="006C04FB">
        <w:rPr>
          <w:rFonts w:ascii="Angsana New" w:hAnsi="Angsana New"/>
          <w:sz w:val="28"/>
          <w:cs/>
        </w:rPr>
        <w:t>ค่าเสื่อมราคาสำหรับ</w:t>
      </w:r>
      <w:r w:rsidR="00174486">
        <w:rPr>
          <w:rFonts w:ascii="Angsana New" w:hAnsi="Angsana New" w:hint="cs"/>
          <w:sz w:val="28"/>
          <w:cs/>
        </w:rPr>
        <w:t>งวดเก้า</w:t>
      </w:r>
      <w:r w:rsidRPr="006C04FB">
        <w:rPr>
          <w:rFonts w:ascii="Angsana New" w:hAnsi="Angsana New" w:hint="cs"/>
          <w:sz w:val="28"/>
          <w:cs/>
        </w:rPr>
        <w:t xml:space="preserve">เดือนวันที่ </w:t>
      </w:r>
      <w:r w:rsidR="001D1420">
        <w:rPr>
          <w:rFonts w:ascii="Angsana New" w:hAnsi="Angsana New"/>
          <w:sz w:val="28"/>
        </w:rPr>
        <w:t>3</w:t>
      </w:r>
      <w:r w:rsidR="001D1420" w:rsidRPr="006C04FB">
        <w:rPr>
          <w:rFonts w:ascii="Angsana New" w:hAnsi="Angsana New" w:hint="cs"/>
          <w:sz w:val="28"/>
        </w:rPr>
        <w:t>0</w:t>
      </w:r>
      <w:r w:rsidR="001D1420" w:rsidRPr="006C04FB">
        <w:rPr>
          <w:rFonts w:ascii="Angsana New" w:hAnsi="Angsana New"/>
          <w:sz w:val="28"/>
          <w:cs/>
        </w:rPr>
        <w:t xml:space="preserve"> </w:t>
      </w:r>
      <w:r w:rsidR="001D1420">
        <w:rPr>
          <w:rFonts w:ascii="Angsana New" w:hAnsi="Angsana New" w:hint="cs"/>
          <w:sz w:val="28"/>
          <w:cs/>
        </w:rPr>
        <w:t>กันยา</w:t>
      </w:r>
      <w:r w:rsidR="001D1420" w:rsidRPr="006C04FB">
        <w:rPr>
          <w:rFonts w:ascii="Angsana New" w:hAnsi="Angsana New" w:hint="cs"/>
          <w:sz w:val="28"/>
          <w:cs/>
        </w:rPr>
        <w:t xml:space="preserve">ยน </w:t>
      </w:r>
      <w:r w:rsidRPr="006C04FB">
        <w:rPr>
          <w:rFonts w:ascii="Angsana New" w:hAnsi="Angsana New" w:hint="cs"/>
          <w:sz w:val="28"/>
          <w:cs/>
        </w:rPr>
        <w:t xml:space="preserve">พ.ศ. </w:t>
      </w:r>
      <w:r w:rsidR="006812F6">
        <w:rPr>
          <w:rFonts w:ascii="Angsana New" w:hAnsi="Angsana New" w:hint="cs"/>
          <w:sz w:val="28"/>
        </w:rPr>
        <w:t>256</w:t>
      </w:r>
      <w:r w:rsidR="006812F6">
        <w:rPr>
          <w:rFonts w:ascii="Angsana New" w:hAnsi="Angsana New"/>
          <w:sz w:val="28"/>
        </w:rPr>
        <w:t>2</w:t>
      </w:r>
      <w:r w:rsidRPr="006C04FB">
        <w:rPr>
          <w:rFonts w:ascii="Angsana New" w:hAnsi="Angsana New" w:hint="cs"/>
          <w:sz w:val="28"/>
          <w:cs/>
        </w:rPr>
        <w:t xml:space="preserve"> และ พ.ศ. </w:t>
      </w:r>
      <w:r w:rsidR="006812F6">
        <w:rPr>
          <w:rFonts w:ascii="Angsana New" w:hAnsi="Angsana New" w:hint="cs"/>
          <w:sz w:val="28"/>
        </w:rPr>
        <w:t>2561</w:t>
      </w:r>
      <w:r w:rsidRPr="006C04FB">
        <w:rPr>
          <w:rFonts w:ascii="Angsana New" w:hAnsi="Angsana New" w:hint="cs"/>
          <w:sz w:val="28"/>
          <w:cs/>
        </w:rPr>
        <w:t xml:space="preserve"> ได้บันทึกรวมอยู่ในกำไรขาดทุนของ</w:t>
      </w:r>
      <w:r w:rsidRPr="006C04FB">
        <w:rPr>
          <w:rFonts w:ascii="Angsana New" w:hAnsi="Angsana New"/>
          <w:sz w:val="28"/>
          <w:cs/>
        </w:rPr>
        <w:t>งบการเงินรวมและงบการเงินเฉพาะกิจการจำนวน</w:t>
      </w:r>
      <w:r w:rsidRPr="00B93768">
        <w:rPr>
          <w:rFonts w:ascii="Angsana New" w:hAnsi="Angsana New"/>
          <w:sz w:val="28"/>
          <w:cs/>
        </w:rPr>
        <w:t xml:space="preserve">เงิน </w:t>
      </w:r>
      <w:r w:rsidRPr="00174486">
        <w:rPr>
          <w:rFonts w:ascii="Angsana New" w:hAnsi="Angsana New"/>
          <w:sz w:val="28"/>
        </w:rPr>
        <w:t>0</w:t>
      </w:r>
      <w:r w:rsidR="00174486" w:rsidRPr="00174486">
        <w:rPr>
          <w:rFonts w:ascii="Angsana New" w:hAnsi="Angsana New" w:hint="cs"/>
          <w:sz w:val="28"/>
          <w:cs/>
        </w:rPr>
        <w:t>.</w:t>
      </w:r>
      <w:r w:rsidR="005A7D3B" w:rsidRPr="005A7D3B">
        <w:rPr>
          <w:rFonts w:ascii="Angsana New" w:hAnsi="Angsana New" w:hint="cs"/>
          <w:sz w:val="28"/>
        </w:rPr>
        <w:t>36</w:t>
      </w:r>
      <w:r w:rsidRPr="006C04FB">
        <w:rPr>
          <w:rFonts w:ascii="Angsana New" w:hAnsi="Angsana New" w:hint="cs"/>
          <w:sz w:val="28"/>
          <w:cs/>
        </w:rPr>
        <w:t xml:space="preserve"> </w:t>
      </w:r>
      <w:r w:rsidRPr="006C04FB">
        <w:rPr>
          <w:rFonts w:ascii="Angsana New" w:hAnsi="Angsana New"/>
          <w:sz w:val="28"/>
          <w:cs/>
        </w:rPr>
        <w:t xml:space="preserve">ล้านบาท </w:t>
      </w:r>
      <w:r w:rsidRPr="006C04FB">
        <w:rPr>
          <w:rFonts w:ascii="Angsana New" w:hAnsi="Angsana New" w:hint="cs"/>
          <w:sz w:val="28"/>
          <w:cs/>
        </w:rPr>
        <w:t>เท่ากันทั้งสองงวด</w:t>
      </w:r>
    </w:p>
    <w:p w:rsidR="00C55C0C" w:rsidRPr="00B93768" w:rsidRDefault="00C55C0C" w:rsidP="00E65383">
      <w:pPr>
        <w:spacing w:before="120"/>
        <w:ind w:left="289" w:right="34"/>
        <w:jc w:val="thaiDistribute"/>
        <w:rPr>
          <w:rFonts w:ascii="Angsana New" w:hAnsi="Angsana New"/>
          <w:sz w:val="28"/>
          <w:cs/>
        </w:rPr>
      </w:pPr>
      <w:r w:rsidRPr="006C04FB">
        <w:rPr>
          <w:rFonts w:ascii="Angsana New" w:hAnsi="Angsana New"/>
          <w:sz w:val="28"/>
          <w:cs/>
        </w:rPr>
        <w:t>ราคาทุนของอสังหาริมทรัพย์เพื่อการลงทุนที่หักค่าเสื่อมราคาครบแล้ว</w:t>
      </w:r>
      <w:r w:rsidRPr="00B93768">
        <w:rPr>
          <w:rFonts w:ascii="Angsana New" w:hAnsi="Angsana New"/>
          <w:sz w:val="28"/>
          <w:cs/>
        </w:rPr>
        <w:t>และยังคงใช้งาน</w:t>
      </w:r>
      <w:r w:rsidR="00B225DE" w:rsidRPr="00B93768">
        <w:rPr>
          <w:rFonts w:ascii="Angsana New" w:hAnsi="Angsana New"/>
          <w:sz w:val="28"/>
          <w:cs/>
        </w:rPr>
        <w:t xml:space="preserve"> ณ วันที่ </w:t>
      </w:r>
      <w:r w:rsidR="008077F8">
        <w:rPr>
          <w:rFonts w:ascii="Angsana New" w:hAnsi="Angsana New"/>
          <w:sz w:val="28"/>
        </w:rPr>
        <w:t>3</w:t>
      </w:r>
      <w:r w:rsidR="008077F8" w:rsidRPr="006C04FB">
        <w:rPr>
          <w:rFonts w:ascii="Angsana New" w:hAnsi="Angsana New" w:hint="cs"/>
          <w:sz w:val="28"/>
        </w:rPr>
        <w:t>0</w:t>
      </w:r>
      <w:r w:rsidR="008077F8" w:rsidRPr="006C04FB">
        <w:rPr>
          <w:rFonts w:ascii="Angsana New" w:hAnsi="Angsana New"/>
          <w:sz w:val="28"/>
          <w:cs/>
        </w:rPr>
        <w:t xml:space="preserve"> </w:t>
      </w:r>
      <w:r w:rsidR="008077F8">
        <w:rPr>
          <w:rFonts w:ascii="Angsana New" w:hAnsi="Angsana New" w:hint="cs"/>
          <w:sz w:val="28"/>
          <w:cs/>
        </w:rPr>
        <w:t>กันยา</w:t>
      </w:r>
      <w:r w:rsidR="008077F8" w:rsidRPr="006C04FB">
        <w:rPr>
          <w:rFonts w:ascii="Angsana New" w:hAnsi="Angsana New" w:hint="cs"/>
          <w:sz w:val="28"/>
          <w:cs/>
        </w:rPr>
        <w:t xml:space="preserve">ยน </w:t>
      </w:r>
      <w:r w:rsidR="00EF16A9" w:rsidRPr="00B93768">
        <w:rPr>
          <w:rFonts w:ascii="Angsana New" w:hAnsi="Angsana New"/>
          <w:sz w:val="28"/>
          <w:cs/>
        </w:rPr>
        <w:t>พ.ศ.</w:t>
      </w:r>
      <w:r w:rsidR="006812F6">
        <w:rPr>
          <w:rFonts w:ascii="Angsana New" w:hAnsi="Angsana New"/>
          <w:sz w:val="28"/>
        </w:rPr>
        <w:t xml:space="preserve"> 2562</w:t>
      </w:r>
      <w:r w:rsidR="00EF16A9" w:rsidRPr="00B93768">
        <w:rPr>
          <w:rFonts w:ascii="Angsana New" w:hAnsi="Angsana New"/>
          <w:sz w:val="28"/>
          <w:cs/>
        </w:rPr>
        <w:t xml:space="preserve"> </w:t>
      </w:r>
      <w:r w:rsidR="00B225DE" w:rsidRPr="00B93768">
        <w:rPr>
          <w:rFonts w:ascii="Angsana New" w:hAnsi="Angsana New"/>
          <w:sz w:val="28"/>
          <w:cs/>
        </w:rPr>
        <w:t xml:space="preserve">และ วันที่ </w:t>
      </w:r>
      <w:r w:rsidR="00B225DE" w:rsidRPr="00B93768">
        <w:rPr>
          <w:rFonts w:ascii="Angsana New" w:hAnsi="Angsana New"/>
          <w:sz w:val="28"/>
        </w:rPr>
        <w:t>31</w:t>
      </w:r>
      <w:r w:rsidR="00B225DE" w:rsidRPr="00B93768">
        <w:rPr>
          <w:rFonts w:ascii="Angsana New" w:hAnsi="Angsana New"/>
          <w:sz w:val="28"/>
          <w:cs/>
        </w:rPr>
        <w:t xml:space="preserve"> ธันวาคม พ.ศ. </w:t>
      </w:r>
      <w:r w:rsidR="005919D6" w:rsidRPr="00B93768">
        <w:rPr>
          <w:rFonts w:ascii="Angsana New" w:hAnsi="Angsana New" w:hint="cs"/>
          <w:sz w:val="28"/>
        </w:rPr>
        <w:t>25</w:t>
      </w:r>
      <w:r w:rsidR="006812F6">
        <w:rPr>
          <w:rFonts w:ascii="Angsana New" w:hAnsi="Angsana New"/>
          <w:sz w:val="28"/>
        </w:rPr>
        <w:t>61</w:t>
      </w:r>
      <w:r w:rsidR="004F19E8" w:rsidRPr="00B93768">
        <w:rPr>
          <w:rFonts w:ascii="Angsana New" w:hAnsi="Angsana New"/>
          <w:sz w:val="28"/>
          <w:cs/>
        </w:rPr>
        <w:t xml:space="preserve"> </w:t>
      </w:r>
      <w:r w:rsidRPr="00B93768">
        <w:rPr>
          <w:rFonts w:ascii="Angsana New" w:hAnsi="Angsana New"/>
          <w:sz w:val="28"/>
          <w:cs/>
        </w:rPr>
        <w:t>ของ</w:t>
      </w:r>
      <w:r w:rsidR="008747AC" w:rsidRPr="00B93768">
        <w:rPr>
          <w:rFonts w:ascii="Angsana New" w:hAnsi="Angsana New"/>
          <w:sz w:val="28"/>
          <w:cs/>
        </w:rPr>
        <w:t>งบการเงินรวมและงบการเงินเฉพาะกิจการ</w:t>
      </w:r>
      <w:r w:rsidRPr="00B93768">
        <w:rPr>
          <w:rFonts w:ascii="Angsana New" w:hAnsi="Angsana New"/>
          <w:sz w:val="28"/>
          <w:cs/>
        </w:rPr>
        <w:t>มี</w:t>
      </w:r>
      <w:r w:rsidRPr="00174486">
        <w:rPr>
          <w:rFonts w:ascii="Angsana New" w:hAnsi="Angsana New"/>
          <w:sz w:val="28"/>
          <w:cs/>
        </w:rPr>
        <w:t xml:space="preserve">จำนวน </w:t>
      </w:r>
      <w:r w:rsidRPr="001622C2">
        <w:rPr>
          <w:rFonts w:ascii="Angsana New" w:hAnsi="Angsana New"/>
          <w:sz w:val="28"/>
        </w:rPr>
        <w:t>0</w:t>
      </w:r>
      <w:r w:rsidRPr="001622C2">
        <w:rPr>
          <w:rFonts w:ascii="Angsana New" w:hAnsi="Angsana New"/>
          <w:sz w:val="28"/>
          <w:cs/>
        </w:rPr>
        <w:t>.</w:t>
      </w:r>
      <w:r w:rsidRPr="001622C2">
        <w:rPr>
          <w:rFonts w:ascii="Angsana New" w:hAnsi="Angsana New"/>
          <w:sz w:val="28"/>
        </w:rPr>
        <w:t>54</w:t>
      </w:r>
      <w:r w:rsidRPr="00B93768">
        <w:rPr>
          <w:rFonts w:ascii="Angsana New" w:hAnsi="Angsana New"/>
          <w:sz w:val="28"/>
          <w:cs/>
        </w:rPr>
        <w:t xml:space="preserve"> ล้านบาท</w:t>
      </w:r>
      <w:r w:rsidR="004B0B93" w:rsidRPr="00B93768">
        <w:rPr>
          <w:rFonts w:ascii="Angsana New" w:hAnsi="Angsana New"/>
          <w:sz w:val="28"/>
          <w:cs/>
        </w:rPr>
        <w:t xml:space="preserve"> เท่ากันทั้งสองงวด</w:t>
      </w:r>
    </w:p>
    <w:p w:rsidR="00E36AF3" w:rsidRDefault="00C55C0C" w:rsidP="00E65383">
      <w:pPr>
        <w:spacing w:before="120"/>
        <w:ind w:left="289" w:right="34"/>
        <w:jc w:val="thaiDistribute"/>
        <w:rPr>
          <w:rFonts w:ascii="Angsana New" w:hAnsi="Angsana New"/>
          <w:sz w:val="28"/>
        </w:rPr>
      </w:pPr>
      <w:r w:rsidRPr="00B93768">
        <w:rPr>
          <w:rFonts w:ascii="Angsana New" w:hAnsi="Angsana New"/>
          <w:sz w:val="28"/>
          <w:cs/>
        </w:rPr>
        <w:t>บริษัทฯ ได้นำอสังหาริมทรัพย์เพื่อการลงทุนส่วนห</w:t>
      </w:r>
      <w:r w:rsidR="00E34C77" w:rsidRPr="00B93768">
        <w:rPr>
          <w:rFonts w:ascii="Angsana New" w:hAnsi="Angsana New"/>
          <w:sz w:val="28"/>
          <w:cs/>
        </w:rPr>
        <w:t>นึ่</w:t>
      </w:r>
      <w:r w:rsidRPr="00B93768">
        <w:rPr>
          <w:rFonts w:ascii="Angsana New" w:hAnsi="Angsana New"/>
          <w:sz w:val="28"/>
          <w:cs/>
        </w:rPr>
        <w:t xml:space="preserve">งซึ่งมีมูลค่าสุทธิตามบัญชี </w:t>
      </w:r>
      <w:r w:rsidR="00EF16A9" w:rsidRPr="00B93768">
        <w:rPr>
          <w:rFonts w:ascii="Angsana New" w:hAnsi="Angsana New"/>
          <w:sz w:val="28"/>
          <w:cs/>
        </w:rPr>
        <w:t xml:space="preserve">ณ วันที่ </w:t>
      </w:r>
      <w:r w:rsidR="008077F8">
        <w:rPr>
          <w:rFonts w:ascii="Angsana New" w:hAnsi="Angsana New"/>
          <w:sz w:val="28"/>
        </w:rPr>
        <w:t>3</w:t>
      </w:r>
      <w:r w:rsidR="008077F8" w:rsidRPr="006C04FB">
        <w:rPr>
          <w:rFonts w:ascii="Angsana New" w:hAnsi="Angsana New" w:hint="cs"/>
          <w:sz w:val="28"/>
        </w:rPr>
        <w:t>0</w:t>
      </w:r>
      <w:r w:rsidR="008077F8" w:rsidRPr="006C04FB">
        <w:rPr>
          <w:rFonts w:ascii="Angsana New" w:hAnsi="Angsana New"/>
          <w:sz w:val="28"/>
          <w:cs/>
        </w:rPr>
        <w:t xml:space="preserve"> </w:t>
      </w:r>
      <w:r w:rsidR="008077F8">
        <w:rPr>
          <w:rFonts w:ascii="Angsana New" w:hAnsi="Angsana New" w:hint="cs"/>
          <w:sz w:val="28"/>
          <w:cs/>
        </w:rPr>
        <w:t>กันยา</w:t>
      </w:r>
      <w:r w:rsidR="008077F8" w:rsidRPr="006C04FB">
        <w:rPr>
          <w:rFonts w:ascii="Angsana New" w:hAnsi="Angsana New" w:hint="cs"/>
          <w:sz w:val="28"/>
          <w:cs/>
        </w:rPr>
        <w:t xml:space="preserve">ยน </w:t>
      </w:r>
      <w:r w:rsidR="00EF16A9" w:rsidRPr="00B93768">
        <w:rPr>
          <w:rFonts w:ascii="Angsana New" w:hAnsi="Angsana New"/>
          <w:sz w:val="28"/>
          <w:cs/>
        </w:rPr>
        <w:t>พ.ศ.</w:t>
      </w:r>
      <w:r w:rsidR="006812F6">
        <w:rPr>
          <w:rFonts w:ascii="Angsana New" w:hAnsi="Angsana New"/>
          <w:sz w:val="28"/>
        </w:rPr>
        <w:t xml:space="preserve"> 2562</w:t>
      </w:r>
      <w:r w:rsidR="00EF16A9" w:rsidRPr="00B93768">
        <w:rPr>
          <w:rFonts w:ascii="Angsana New" w:hAnsi="Angsana New"/>
          <w:sz w:val="28"/>
          <w:cs/>
        </w:rPr>
        <w:t xml:space="preserve"> </w:t>
      </w:r>
      <w:r w:rsidR="00B225DE" w:rsidRPr="00B93768">
        <w:rPr>
          <w:rFonts w:ascii="Angsana New" w:hAnsi="Angsana New"/>
          <w:sz w:val="28"/>
          <w:cs/>
        </w:rPr>
        <w:t xml:space="preserve">และ วันที่ </w:t>
      </w:r>
      <w:r w:rsidR="00B225DE" w:rsidRPr="00B93768">
        <w:rPr>
          <w:rFonts w:ascii="Angsana New" w:hAnsi="Angsana New"/>
          <w:sz w:val="28"/>
        </w:rPr>
        <w:t>31</w:t>
      </w:r>
      <w:r w:rsidR="00B225DE" w:rsidRPr="00B93768">
        <w:rPr>
          <w:rFonts w:ascii="Angsana New" w:hAnsi="Angsana New"/>
          <w:sz w:val="28"/>
          <w:cs/>
        </w:rPr>
        <w:t xml:space="preserve"> ธันวาคม พ.ศ. </w:t>
      </w:r>
      <w:r w:rsidR="005919D6" w:rsidRPr="00B93768">
        <w:rPr>
          <w:rFonts w:ascii="Angsana New" w:hAnsi="Angsana New" w:hint="cs"/>
          <w:sz w:val="28"/>
        </w:rPr>
        <w:t>25</w:t>
      </w:r>
      <w:r w:rsidR="006812F6">
        <w:rPr>
          <w:rFonts w:ascii="Angsana New" w:hAnsi="Angsana New"/>
          <w:sz w:val="28"/>
        </w:rPr>
        <w:t>61</w:t>
      </w:r>
      <w:r w:rsidR="00B225DE" w:rsidRPr="00B93768">
        <w:rPr>
          <w:rFonts w:ascii="Angsana New" w:hAnsi="Angsana New"/>
          <w:sz w:val="28"/>
          <w:cs/>
        </w:rPr>
        <w:t xml:space="preserve"> </w:t>
      </w:r>
      <w:r w:rsidR="00AE2A3B" w:rsidRPr="00B93768">
        <w:rPr>
          <w:rFonts w:ascii="Angsana New" w:hAnsi="Angsana New"/>
          <w:sz w:val="28"/>
          <w:cs/>
        </w:rPr>
        <w:t>จำนวน</w:t>
      </w:r>
      <w:r w:rsidR="00F11BA6" w:rsidRPr="00B93768">
        <w:rPr>
          <w:rFonts w:ascii="Angsana New" w:hAnsi="Angsana New"/>
          <w:sz w:val="28"/>
          <w:cs/>
        </w:rPr>
        <w:t xml:space="preserve"> </w:t>
      </w:r>
      <w:r w:rsidR="00174486" w:rsidRPr="00174486">
        <w:rPr>
          <w:rFonts w:ascii="Angsana New" w:hAnsi="Angsana New"/>
          <w:sz w:val="28"/>
        </w:rPr>
        <w:t>4</w:t>
      </w:r>
      <w:r w:rsidR="00174486" w:rsidRPr="00174486">
        <w:rPr>
          <w:rFonts w:ascii="Angsana New" w:hAnsi="Angsana New"/>
          <w:sz w:val="28"/>
          <w:cs/>
        </w:rPr>
        <w:t>.</w:t>
      </w:r>
      <w:r w:rsidR="00174486" w:rsidRPr="00174486">
        <w:rPr>
          <w:rFonts w:ascii="Angsana New" w:hAnsi="Angsana New"/>
          <w:sz w:val="28"/>
        </w:rPr>
        <w:t>44</w:t>
      </w:r>
      <w:r w:rsidR="00802109" w:rsidRPr="00B93768">
        <w:rPr>
          <w:rFonts w:ascii="Angsana New" w:hAnsi="Angsana New"/>
          <w:sz w:val="28"/>
          <w:cs/>
        </w:rPr>
        <w:t xml:space="preserve"> </w:t>
      </w:r>
      <w:r w:rsidRPr="00B93768">
        <w:rPr>
          <w:rFonts w:ascii="Angsana New" w:hAnsi="Angsana New"/>
          <w:sz w:val="28"/>
          <w:cs/>
        </w:rPr>
        <w:t>ล้านบาท และ</w:t>
      </w:r>
      <w:r w:rsidRPr="006C04FB">
        <w:rPr>
          <w:rFonts w:ascii="Angsana New" w:hAnsi="Angsana New"/>
          <w:sz w:val="28"/>
          <w:cs/>
        </w:rPr>
        <w:t xml:space="preserve"> </w:t>
      </w:r>
      <w:r w:rsidR="00CA2BF2" w:rsidRPr="006C04FB">
        <w:rPr>
          <w:rFonts w:ascii="Angsana New" w:hAnsi="Angsana New" w:hint="cs"/>
          <w:sz w:val="28"/>
        </w:rPr>
        <w:t>6</w:t>
      </w:r>
      <w:r w:rsidR="00CA2BF2" w:rsidRPr="006C04FB">
        <w:rPr>
          <w:rFonts w:ascii="Angsana New" w:hAnsi="Angsana New" w:hint="cs"/>
          <w:sz w:val="28"/>
          <w:cs/>
        </w:rPr>
        <w:t>.</w:t>
      </w:r>
      <w:r w:rsidR="006812F6">
        <w:rPr>
          <w:rFonts w:ascii="Angsana New" w:hAnsi="Angsana New"/>
          <w:sz w:val="28"/>
        </w:rPr>
        <w:t>12</w:t>
      </w:r>
      <w:r w:rsidR="00EF16A9" w:rsidRPr="006C04FB">
        <w:rPr>
          <w:rFonts w:ascii="Angsana New" w:hAnsi="Angsana New"/>
          <w:sz w:val="28"/>
          <w:cs/>
        </w:rPr>
        <w:t xml:space="preserve"> </w:t>
      </w:r>
      <w:r w:rsidRPr="006C04FB">
        <w:rPr>
          <w:rFonts w:ascii="Angsana New" w:hAnsi="Angsana New"/>
          <w:sz w:val="28"/>
          <w:cs/>
        </w:rPr>
        <w:t>ล้านบาท ตามลำดับ ไปจำนองเพื่อค้ำประกันวงเงินสินเชื่อระยะสั้น และ</w:t>
      </w:r>
      <w:r w:rsidR="006812F6" w:rsidRPr="00984DCC">
        <w:rPr>
          <w:rFonts w:ascii="Angsana New" w:hAnsi="Angsana New"/>
          <w:sz w:val="28"/>
          <w:cs/>
        </w:rPr>
        <w:t xml:space="preserve">วงเงินกู้ยืมระยะยาวกับสถาบันการเงิน </w:t>
      </w:r>
      <w:r w:rsidR="006812F6" w:rsidRPr="00984DCC">
        <w:rPr>
          <w:rFonts w:ascii="Angsana New" w:hAnsi="Angsana New"/>
          <w:sz w:val="28"/>
        </w:rPr>
        <w:t xml:space="preserve">2 </w:t>
      </w:r>
      <w:r w:rsidR="006812F6" w:rsidRPr="00984DCC">
        <w:rPr>
          <w:rFonts w:ascii="Angsana New" w:hAnsi="Angsana New"/>
          <w:sz w:val="28"/>
          <w:cs/>
        </w:rPr>
        <w:t>แห่ง</w:t>
      </w:r>
      <w:r w:rsidR="006812F6" w:rsidRPr="00984DCC">
        <w:rPr>
          <w:rFonts w:ascii="Angsana New" w:hAnsi="Angsana New" w:hint="cs"/>
          <w:sz w:val="28"/>
          <w:cs/>
        </w:rPr>
        <w:t xml:space="preserve"> </w:t>
      </w:r>
      <w:r w:rsidR="006812F6" w:rsidRPr="00984DCC">
        <w:rPr>
          <w:rFonts w:ascii="Angsana New" w:hAnsi="Angsana New" w:hint="cs"/>
          <w:cs/>
        </w:rPr>
        <w:t>(</w:t>
      </w:r>
      <w:r w:rsidR="006812F6" w:rsidRPr="00984DCC">
        <w:rPr>
          <w:rFonts w:ascii="Angsana New" w:hAnsi="Angsana New" w:hint="cs"/>
          <w:sz w:val="28"/>
          <w:cs/>
        </w:rPr>
        <w:t xml:space="preserve">หมายเหตุ </w:t>
      </w:r>
      <w:r w:rsidR="006812F6">
        <w:rPr>
          <w:rFonts w:ascii="Angsana New" w:hAnsi="Angsana New"/>
          <w:sz w:val="28"/>
        </w:rPr>
        <w:t>18</w:t>
      </w:r>
      <w:r w:rsidR="006812F6" w:rsidRPr="00984DCC">
        <w:rPr>
          <w:rFonts w:ascii="Angsana New" w:hAnsi="Angsana New"/>
          <w:sz w:val="28"/>
          <w:cs/>
        </w:rPr>
        <w:t xml:space="preserve"> </w:t>
      </w:r>
      <w:r w:rsidR="006812F6" w:rsidRPr="00984DCC">
        <w:rPr>
          <w:rFonts w:ascii="Angsana New" w:hAnsi="Angsana New" w:hint="cs"/>
          <w:sz w:val="28"/>
          <w:cs/>
        </w:rPr>
        <w:t>และ</w:t>
      </w:r>
      <w:r w:rsidR="008C1B01">
        <w:rPr>
          <w:rFonts w:ascii="Angsana New" w:hAnsi="Angsana New"/>
          <w:sz w:val="28"/>
        </w:rPr>
        <w:t xml:space="preserve"> 27</w:t>
      </w:r>
      <w:r w:rsidR="006812F6" w:rsidRPr="00984DCC">
        <w:rPr>
          <w:rFonts w:ascii="Angsana New" w:hAnsi="Angsana New"/>
          <w:sz w:val="28"/>
          <w:cs/>
        </w:rPr>
        <w:t>)</w:t>
      </w:r>
    </w:p>
    <w:p w:rsidR="00DE4D36" w:rsidRPr="006C04FB" w:rsidRDefault="00DE4D36" w:rsidP="008A1CA6">
      <w:pPr>
        <w:numPr>
          <w:ilvl w:val="0"/>
          <w:numId w:val="1"/>
        </w:numPr>
        <w:tabs>
          <w:tab w:val="clear" w:pos="360"/>
        </w:tabs>
        <w:spacing w:before="120"/>
        <w:ind w:left="289" w:hanging="289"/>
        <w:rPr>
          <w:rFonts w:ascii="Angsana New" w:hAnsi="Angsana New"/>
          <w:b/>
          <w:bCs/>
          <w:sz w:val="28"/>
          <w:cs/>
        </w:rPr>
      </w:pPr>
      <w:r w:rsidRPr="006C04FB">
        <w:rPr>
          <w:rFonts w:ascii="Angsana New" w:hAnsi="Angsana New"/>
          <w:b/>
          <w:bCs/>
          <w:sz w:val="28"/>
          <w:cs/>
        </w:rPr>
        <w:lastRenderedPageBreak/>
        <w:t>ที่ดิน อาคารและอุปกรณ์</w:t>
      </w:r>
      <w:r w:rsidR="000F5109" w:rsidRPr="006C04FB">
        <w:rPr>
          <w:rFonts w:ascii="Angsana New" w:hAnsi="Angsana New"/>
          <w:b/>
          <w:bCs/>
          <w:sz w:val="28"/>
          <w:cs/>
        </w:rPr>
        <w:t xml:space="preserve"> </w:t>
      </w:r>
      <w:r w:rsidR="007350DD" w:rsidRPr="006C04FB">
        <w:rPr>
          <w:rFonts w:ascii="Angsana New" w:hAnsi="Angsana New"/>
          <w:b/>
          <w:bCs/>
          <w:sz w:val="28"/>
          <w:cs/>
        </w:rPr>
        <w:t>-</w:t>
      </w:r>
      <w:r w:rsidR="000F5109" w:rsidRPr="006C04FB">
        <w:rPr>
          <w:rFonts w:ascii="Angsana New" w:hAnsi="Angsana New"/>
          <w:b/>
          <w:bCs/>
          <w:sz w:val="28"/>
          <w:cs/>
        </w:rPr>
        <w:t xml:space="preserve"> </w:t>
      </w:r>
      <w:r w:rsidRPr="006C04FB">
        <w:rPr>
          <w:rFonts w:ascii="Angsana New" w:hAnsi="Angsana New"/>
          <w:b/>
          <w:bCs/>
          <w:sz w:val="28"/>
          <w:cs/>
        </w:rPr>
        <w:t>สุทธิ</w:t>
      </w:r>
    </w:p>
    <w:p w:rsidR="00B225DE" w:rsidRPr="00B3518C" w:rsidRDefault="00B225DE" w:rsidP="006816EF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r w:rsidRPr="006C04FB">
        <w:rPr>
          <w:rFonts w:ascii="Angsana New" w:hAnsi="Angsana New"/>
          <w:color w:val="000000"/>
          <w:sz w:val="28"/>
          <w:cs/>
        </w:rPr>
        <w:t>รายการ</w:t>
      </w:r>
      <w:r w:rsidRPr="006C04FB">
        <w:rPr>
          <w:rFonts w:ascii="Angsana New" w:hAnsi="Angsana New"/>
          <w:sz w:val="28"/>
          <w:cs/>
        </w:rPr>
        <w:t>เปลี่ยนแปลงของบัญชีที่ดิน อาคารและอุปกรณ์</w:t>
      </w:r>
      <w:r w:rsidR="00743545" w:rsidRPr="006C04FB">
        <w:rPr>
          <w:rFonts w:ascii="Angsana New" w:hAnsi="Angsana New" w:hint="cs"/>
          <w:sz w:val="28"/>
          <w:cs/>
        </w:rPr>
        <w:t xml:space="preserve"> </w:t>
      </w:r>
      <w:r w:rsidR="007350DD" w:rsidRPr="006C04FB">
        <w:rPr>
          <w:rFonts w:ascii="Angsana New" w:hAnsi="Angsana New"/>
          <w:sz w:val="28"/>
          <w:cs/>
        </w:rPr>
        <w:t>-</w:t>
      </w:r>
      <w:r w:rsidR="00743545" w:rsidRPr="006C04FB">
        <w:rPr>
          <w:rFonts w:ascii="Angsana New" w:hAnsi="Angsana New" w:hint="cs"/>
          <w:sz w:val="28"/>
          <w:cs/>
        </w:rPr>
        <w:t xml:space="preserve"> สุทธิ </w:t>
      </w:r>
      <w:r w:rsidR="007350DD" w:rsidRPr="006C04FB">
        <w:rPr>
          <w:rFonts w:ascii="Angsana New" w:hAnsi="Angsana New"/>
          <w:sz w:val="28"/>
          <w:cs/>
        </w:rPr>
        <w:t>สำหรับงว</w:t>
      </w:r>
      <w:r w:rsidR="0006390C" w:rsidRPr="006C04FB">
        <w:rPr>
          <w:rFonts w:ascii="Angsana New" w:hAnsi="Angsana New" w:hint="cs"/>
          <w:sz w:val="28"/>
          <w:cs/>
        </w:rPr>
        <w:t>ด</w:t>
      </w:r>
      <w:r w:rsidR="008077F8">
        <w:rPr>
          <w:rFonts w:ascii="Angsana New" w:hAnsi="Angsana New" w:hint="cs"/>
          <w:sz w:val="28"/>
          <w:cs/>
        </w:rPr>
        <w:t>เก้า</w:t>
      </w:r>
      <w:r w:rsidRPr="006C04FB">
        <w:rPr>
          <w:rFonts w:ascii="Angsana New" w:hAnsi="Angsana New"/>
          <w:sz w:val="28"/>
          <w:cs/>
        </w:rPr>
        <w:t xml:space="preserve">เดือนสิ้นสุดวันที่ </w:t>
      </w:r>
      <w:r w:rsidR="008077F8">
        <w:rPr>
          <w:rFonts w:ascii="Angsana New" w:hAnsi="Angsana New"/>
          <w:sz w:val="28"/>
        </w:rPr>
        <w:t>3</w:t>
      </w:r>
      <w:r w:rsidR="008077F8" w:rsidRPr="006C04FB">
        <w:rPr>
          <w:rFonts w:ascii="Angsana New" w:hAnsi="Angsana New" w:hint="cs"/>
          <w:sz w:val="28"/>
        </w:rPr>
        <w:t>0</w:t>
      </w:r>
      <w:r w:rsidR="008077F8" w:rsidRPr="006C04FB">
        <w:rPr>
          <w:rFonts w:ascii="Angsana New" w:hAnsi="Angsana New"/>
          <w:sz w:val="28"/>
          <w:cs/>
        </w:rPr>
        <w:t xml:space="preserve"> </w:t>
      </w:r>
      <w:r w:rsidR="008077F8">
        <w:rPr>
          <w:rFonts w:ascii="Angsana New" w:hAnsi="Angsana New" w:hint="cs"/>
          <w:sz w:val="28"/>
          <w:cs/>
        </w:rPr>
        <w:t>กันยา</w:t>
      </w:r>
      <w:r w:rsidR="008077F8" w:rsidRPr="006C04FB">
        <w:rPr>
          <w:rFonts w:ascii="Angsana New" w:hAnsi="Angsana New" w:hint="cs"/>
          <w:sz w:val="28"/>
          <w:cs/>
        </w:rPr>
        <w:t xml:space="preserve">ยน </w:t>
      </w:r>
      <w:r w:rsidRPr="006C04FB">
        <w:rPr>
          <w:rFonts w:ascii="Angsana New" w:hAnsi="Angsana New"/>
          <w:sz w:val="28"/>
          <w:cs/>
        </w:rPr>
        <w:t xml:space="preserve">พ.ศ. </w:t>
      </w:r>
      <w:r w:rsidR="006812F6">
        <w:rPr>
          <w:rFonts w:ascii="Angsana New" w:hAnsi="Angsana New"/>
          <w:sz w:val="28"/>
        </w:rPr>
        <w:t>2562</w:t>
      </w:r>
      <w:r w:rsidRPr="006C04FB">
        <w:rPr>
          <w:rFonts w:ascii="Angsana New" w:hAnsi="Angsana New"/>
          <w:sz w:val="28"/>
          <w:cs/>
        </w:rPr>
        <w:t xml:space="preserve"> สรุปได้ดังนี้</w:t>
      </w:r>
    </w:p>
    <w:tbl>
      <w:tblPr>
        <w:tblW w:w="9184" w:type="dxa"/>
        <w:jc w:val="center"/>
        <w:tblLook w:val="00A0" w:firstRow="1" w:lastRow="0" w:firstColumn="1" w:lastColumn="0" w:noHBand="0" w:noVBand="0"/>
      </w:tblPr>
      <w:tblGrid>
        <w:gridCol w:w="4757"/>
        <w:gridCol w:w="263"/>
        <w:gridCol w:w="635"/>
        <w:gridCol w:w="1600"/>
        <w:gridCol w:w="283"/>
        <w:gridCol w:w="1646"/>
      </w:tblGrid>
      <w:tr w:rsidR="00B225DE" w:rsidRPr="00B3518C" w:rsidTr="00B225DE">
        <w:trPr>
          <w:trHeight w:val="420"/>
          <w:jc w:val="center"/>
        </w:trPr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B3518C" w:rsidRDefault="00B225DE" w:rsidP="00B225DE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B3518C" w:rsidRDefault="00B225DE" w:rsidP="00B225DE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B3518C" w:rsidRDefault="00B225DE" w:rsidP="00B225DE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352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225DE" w:rsidRPr="006C04FB" w:rsidRDefault="00B225DE" w:rsidP="00B225DE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หน่วย:</w:t>
            </w:r>
            <w:r w:rsidRPr="006C04FB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 </w:t>
            </w:r>
            <w:r w:rsidRPr="006C04FB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บาท</w:t>
            </w:r>
          </w:p>
        </w:tc>
      </w:tr>
      <w:tr w:rsidR="00B225DE" w:rsidRPr="00B3518C" w:rsidTr="003B157B">
        <w:trPr>
          <w:trHeight w:val="480"/>
          <w:jc w:val="center"/>
        </w:trPr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25DE" w:rsidRPr="00B3518C" w:rsidRDefault="00B225DE" w:rsidP="00B225DE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25DE" w:rsidRPr="00B3518C" w:rsidRDefault="00B225DE" w:rsidP="00B225DE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25DE" w:rsidRPr="00B3518C" w:rsidRDefault="00B225DE" w:rsidP="00B225DE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225DE" w:rsidRPr="00B3518C" w:rsidRDefault="00B225DE" w:rsidP="00B225DE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งบการเงินรวม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25DE" w:rsidRPr="00B3518C" w:rsidRDefault="00B225DE" w:rsidP="00B225DE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225DE" w:rsidRPr="00B3518C" w:rsidRDefault="00B225DE" w:rsidP="00B225DE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งบการเงินเฉพาะกิจการ</w:t>
            </w:r>
          </w:p>
        </w:tc>
      </w:tr>
      <w:tr w:rsidR="006812F6" w:rsidRPr="00B3518C" w:rsidTr="000B6EF7">
        <w:trPr>
          <w:trHeight w:val="420"/>
          <w:jc w:val="center"/>
        </w:trPr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6812F6" w:rsidRPr="00731127" w:rsidRDefault="006812F6" w:rsidP="006812F6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มูลค่าสุทธิตามบัญช</w:t>
            </w:r>
            <w:r w:rsidRPr="006C04FB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ี </w:t>
            </w:r>
            <w:r w:rsidRPr="006C04FB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ณ วันที่ </w:t>
            </w:r>
            <w:r w:rsidRPr="00B3518C">
              <w:rPr>
                <w:rFonts w:ascii="Angsana New" w:hAnsi="Angsana New"/>
                <w:b/>
                <w:bCs/>
                <w:color w:val="000000"/>
                <w:sz w:val="28"/>
              </w:rPr>
              <w:t xml:space="preserve">1 </w:t>
            </w:r>
            <w:r w:rsidRPr="006C04FB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มกราคม พ.ศ. </w:t>
            </w: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2562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6812F6" w:rsidRPr="00B3518C" w:rsidRDefault="006812F6" w:rsidP="006812F6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6812F6" w:rsidRPr="00B3518C" w:rsidRDefault="006812F6" w:rsidP="006812F6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12F6" w:rsidRPr="00984DCC" w:rsidRDefault="006812F6" w:rsidP="006812F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984DCC">
              <w:rPr>
                <w:rFonts w:ascii="Angsana New" w:hAnsi="Angsana New"/>
                <w:b/>
                <w:bCs/>
                <w:sz w:val="28"/>
              </w:rPr>
              <w:t>113,276,481</w:t>
            </w:r>
            <w:r w:rsidRPr="00984DCC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="00C1474D">
              <w:rPr>
                <w:rFonts w:ascii="Angsana New" w:hAnsi="Angsana New"/>
                <w:b/>
                <w:bCs/>
                <w:sz w:val="28"/>
              </w:rPr>
              <w:t>59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12F6" w:rsidRDefault="006812F6" w:rsidP="006812F6">
            <w:pPr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12F6" w:rsidRPr="00984DCC" w:rsidRDefault="006812F6" w:rsidP="006812F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984DCC">
              <w:rPr>
                <w:rFonts w:ascii="Angsana New" w:hAnsi="Angsana New"/>
                <w:b/>
                <w:bCs/>
                <w:sz w:val="28"/>
              </w:rPr>
              <w:t>104,389,928</w:t>
            </w:r>
            <w:r w:rsidRPr="00984DCC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984DCC">
              <w:rPr>
                <w:rFonts w:ascii="Angsana New" w:hAnsi="Angsana New"/>
                <w:b/>
                <w:bCs/>
                <w:sz w:val="28"/>
              </w:rPr>
              <w:t>63</w:t>
            </w:r>
          </w:p>
        </w:tc>
      </w:tr>
      <w:tr w:rsidR="003B157B" w:rsidRPr="00B3518C" w:rsidTr="00BB1379">
        <w:trPr>
          <w:trHeight w:val="420"/>
          <w:jc w:val="center"/>
        </w:trPr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B157B" w:rsidRPr="006C04FB" w:rsidRDefault="003B157B" w:rsidP="00B225DE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6C04FB">
              <w:rPr>
                <w:rFonts w:ascii="Angsana New" w:hAnsi="Angsana New"/>
                <w:color w:val="000000"/>
                <w:sz w:val="28"/>
                <w:cs/>
              </w:rPr>
              <w:t>ซื้อเพิ่มขึ้นระหว่างงวด</w:t>
            </w:r>
            <w:r w:rsidR="006A58AC" w:rsidRPr="006C04FB">
              <w:rPr>
                <w:rFonts w:ascii="Angsana New" w:hAnsi="Angsana New" w:hint="cs"/>
                <w:color w:val="000000"/>
                <w:sz w:val="28"/>
                <w:cs/>
              </w:rPr>
              <w:t xml:space="preserve"> </w:t>
            </w:r>
            <w:r w:rsidR="00E506CE" w:rsidRPr="006C04FB">
              <w:rPr>
                <w:rFonts w:ascii="Angsana New" w:hAnsi="Angsana New"/>
                <w:color w:val="000000"/>
                <w:sz w:val="28"/>
                <w:cs/>
              </w:rPr>
              <w:t>-</w:t>
            </w:r>
            <w:r w:rsidR="006A58AC" w:rsidRPr="006C04FB">
              <w:rPr>
                <w:rFonts w:ascii="Angsana New" w:hAnsi="Angsana New"/>
                <w:color w:val="000000"/>
                <w:sz w:val="28"/>
                <w:cs/>
              </w:rPr>
              <w:t xml:space="preserve"> </w:t>
            </w:r>
            <w:r w:rsidR="006A58AC" w:rsidRPr="006C04FB">
              <w:rPr>
                <w:rFonts w:ascii="Angsana New" w:hAnsi="Angsana New" w:hint="cs"/>
                <w:color w:val="000000"/>
                <w:sz w:val="28"/>
                <w:cs/>
              </w:rPr>
              <w:t>ราคาทุน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B157B" w:rsidRPr="00B3518C" w:rsidRDefault="003B157B" w:rsidP="00B225DE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B157B" w:rsidRPr="00B3518C" w:rsidRDefault="003B157B" w:rsidP="00B225DE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7B" w:rsidRPr="00000803" w:rsidRDefault="005A7D3B" w:rsidP="00971097">
            <w:pPr>
              <w:jc w:val="right"/>
              <w:rPr>
                <w:rFonts w:ascii="Angsana New" w:hAnsi="Angsana New"/>
                <w:sz w:val="28"/>
              </w:rPr>
            </w:pPr>
            <w:r w:rsidRPr="005A7D3B">
              <w:rPr>
                <w:rFonts w:ascii="Angsana New" w:hAnsi="Angsana New" w:hint="cs"/>
                <w:sz w:val="28"/>
              </w:rPr>
              <w:t>2</w:t>
            </w:r>
            <w:r w:rsidR="00BB1379">
              <w:rPr>
                <w:rFonts w:ascii="Angsana New" w:hAnsi="Angsana New"/>
                <w:sz w:val="28"/>
              </w:rPr>
              <w:t>,</w:t>
            </w:r>
            <w:r w:rsidR="00971097">
              <w:rPr>
                <w:rFonts w:ascii="Angsana New" w:hAnsi="Angsana New"/>
                <w:sz w:val="28"/>
              </w:rPr>
              <w:t>320,651</w:t>
            </w:r>
            <w:r w:rsidR="00971097">
              <w:rPr>
                <w:rFonts w:ascii="Angsana New" w:hAnsi="Angsana New"/>
                <w:sz w:val="28"/>
                <w:cs/>
              </w:rPr>
              <w:t>.</w:t>
            </w:r>
            <w:r w:rsidR="00971097">
              <w:rPr>
                <w:rFonts w:ascii="Angsana New" w:hAnsi="Angsana New"/>
                <w:sz w:val="28"/>
              </w:rPr>
              <w:t>41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7B" w:rsidRPr="00B93768" w:rsidRDefault="003B157B" w:rsidP="00B225DE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7B" w:rsidRPr="00B93768" w:rsidRDefault="005A7D3B" w:rsidP="00A066CC">
            <w:pPr>
              <w:jc w:val="right"/>
              <w:rPr>
                <w:rFonts w:ascii="Angsana New" w:hAnsi="Angsana New"/>
                <w:sz w:val="28"/>
              </w:rPr>
            </w:pPr>
            <w:r w:rsidRPr="005A7D3B">
              <w:rPr>
                <w:rFonts w:ascii="Angsana New" w:hAnsi="Angsana New" w:hint="cs"/>
                <w:sz w:val="28"/>
              </w:rPr>
              <w:t>2</w:t>
            </w:r>
            <w:r w:rsidR="00971097">
              <w:rPr>
                <w:rFonts w:ascii="Angsana New" w:hAnsi="Angsana New"/>
                <w:sz w:val="28"/>
              </w:rPr>
              <w:t>,015,815</w:t>
            </w:r>
            <w:r w:rsidR="00971097">
              <w:rPr>
                <w:rFonts w:ascii="Angsana New" w:hAnsi="Angsana New"/>
                <w:sz w:val="28"/>
                <w:cs/>
              </w:rPr>
              <w:t>.</w:t>
            </w:r>
            <w:r w:rsidR="00971097">
              <w:rPr>
                <w:rFonts w:ascii="Angsana New" w:hAnsi="Angsana New"/>
                <w:sz w:val="28"/>
              </w:rPr>
              <w:t>24</w:t>
            </w:r>
          </w:p>
        </w:tc>
      </w:tr>
      <w:tr w:rsidR="00BB1379" w:rsidRPr="00B3518C" w:rsidTr="00BB1379">
        <w:trPr>
          <w:trHeight w:val="420"/>
          <w:jc w:val="center"/>
        </w:trPr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B1379" w:rsidRPr="006C04FB" w:rsidRDefault="00BB1379" w:rsidP="00BB1379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6C04FB">
              <w:rPr>
                <w:rFonts w:ascii="Angsana New" w:hAnsi="Angsana New"/>
                <w:color w:val="000000"/>
                <w:sz w:val="28"/>
                <w:cs/>
              </w:rPr>
              <w:t>ค่าเสื่อมราคาสำหรับงวด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B1379" w:rsidRPr="00B3518C" w:rsidRDefault="00BB1379" w:rsidP="00BB1379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B1379" w:rsidRPr="00B3518C" w:rsidRDefault="00BB1379" w:rsidP="00BB1379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1379" w:rsidRPr="00B93768" w:rsidRDefault="00BB1379" w:rsidP="00EB713D">
            <w:pPr>
              <w:ind w:right="-48"/>
              <w:jc w:val="right"/>
              <w:rPr>
                <w:rFonts w:ascii="Angsana New" w:hAnsi="Angsana New"/>
                <w:sz w:val="28"/>
                <w:cs/>
              </w:rPr>
            </w:pPr>
            <w:r w:rsidRPr="001622C2">
              <w:rPr>
                <w:rFonts w:ascii="Angsana New" w:hAnsi="Angsana New" w:hint="cs"/>
                <w:sz w:val="28"/>
                <w:cs/>
              </w:rPr>
              <w:t>(</w:t>
            </w:r>
            <w:r w:rsidRPr="001622C2">
              <w:rPr>
                <w:rFonts w:ascii="Angsana New" w:hAnsi="Angsana New"/>
                <w:sz w:val="28"/>
              </w:rPr>
              <w:t>9,</w:t>
            </w:r>
            <w:r w:rsidR="00363FAB" w:rsidRPr="00363FAB">
              <w:rPr>
                <w:rFonts w:ascii="Angsana New" w:hAnsi="Angsana New" w:hint="cs"/>
                <w:sz w:val="28"/>
              </w:rPr>
              <w:t>408</w:t>
            </w:r>
            <w:r w:rsidR="00EB713D">
              <w:rPr>
                <w:rFonts w:ascii="Angsana New" w:hAnsi="Angsana New"/>
                <w:sz w:val="28"/>
              </w:rPr>
              <w:t>,900</w:t>
            </w:r>
            <w:r w:rsidR="00EB713D">
              <w:rPr>
                <w:rFonts w:ascii="Angsana New" w:hAnsi="Angsana New"/>
                <w:sz w:val="28"/>
                <w:cs/>
              </w:rPr>
              <w:t>.</w:t>
            </w:r>
            <w:r w:rsidR="00EB713D">
              <w:rPr>
                <w:rFonts w:ascii="Angsana New" w:hAnsi="Angsana New"/>
                <w:sz w:val="28"/>
              </w:rPr>
              <w:t>94</w:t>
            </w:r>
            <w:r w:rsidRPr="001622C2">
              <w:rPr>
                <w:rFonts w:ascii="Angsana New" w:hAnsi="Angsana New" w:hint="cs"/>
                <w:sz w:val="28"/>
                <w:cs/>
              </w:rPr>
              <w:t>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1379" w:rsidRPr="00B93768" w:rsidRDefault="00BB1379" w:rsidP="00BB1379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1379" w:rsidRPr="00B93768" w:rsidRDefault="00BB1379" w:rsidP="00C1474D">
            <w:pPr>
              <w:ind w:right="-48"/>
              <w:jc w:val="right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28"/>
                <w:cs/>
              </w:rPr>
              <w:t>(</w:t>
            </w:r>
            <w:r w:rsidR="005A7D3B" w:rsidRPr="005A7D3B">
              <w:rPr>
                <w:rFonts w:ascii="Angsana New" w:hAnsi="Angsana New" w:hint="cs"/>
                <w:sz w:val="28"/>
              </w:rPr>
              <w:t>6</w:t>
            </w:r>
            <w:r>
              <w:rPr>
                <w:rFonts w:ascii="Angsana New" w:hAnsi="Angsana New"/>
                <w:sz w:val="28"/>
              </w:rPr>
              <w:t>,360,</w:t>
            </w:r>
            <w:r w:rsidR="00971097">
              <w:rPr>
                <w:rFonts w:ascii="Angsana New" w:hAnsi="Angsana New"/>
                <w:sz w:val="28"/>
              </w:rPr>
              <w:t>282</w:t>
            </w:r>
            <w:r w:rsidR="00971097">
              <w:rPr>
                <w:rFonts w:ascii="Angsana New" w:hAnsi="Angsana New"/>
                <w:sz w:val="28"/>
                <w:cs/>
              </w:rPr>
              <w:t>.</w:t>
            </w:r>
            <w:r w:rsidR="00971097">
              <w:rPr>
                <w:rFonts w:ascii="Angsana New" w:hAnsi="Angsana New"/>
                <w:sz w:val="28"/>
              </w:rPr>
              <w:t>44</w:t>
            </w:r>
            <w:r>
              <w:rPr>
                <w:rFonts w:ascii="Angsana New" w:hAnsi="Angsana New" w:hint="cs"/>
                <w:sz w:val="28"/>
                <w:cs/>
              </w:rPr>
              <w:t>)</w:t>
            </w:r>
          </w:p>
        </w:tc>
      </w:tr>
      <w:tr w:rsidR="00BB1379" w:rsidRPr="00B3518C" w:rsidTr="00BB1379">
        <w:trPr>
          <w:trHeight w:val="420"/>
          <w:jc w:val="center"/>
        </w:trPr>
        <w:tc>
          <w:tcPr>
            <w:tcW w:w="5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B1379" w:rsidRPr="006C04FB" w:rsidRDefault="00C1474D" w:rsidP="00BB1379">
            <w:pPr>
              <w:rPr>
                <w:rFonts w:ascii="Angsana New" w:hAnsi="Angsana New"/>
                <w:color w:val="000000"/>
                <w:sz w:val="28"/>
                <w:cs/>
              </w:rPr>
            </w:pPr>
            <w:r>
              <w:rPr>
                <w:rFonts w:ascii="Angsana New" w:hAnsi="Angsana New"/>
                <w:color w:val="000000"/>
                <w:sz w:val="28"/>
                <w:cs/>
              </w:rPr>
              <w:t>จำหน่ายระหว่างงวด -</w:t>
            </w:r>
            <w:r w:rsidR="00BB1379" w:rsidRPr="00BB323F">
              <w:rPr>
                <w:rFonts w:ascii="Angsana New" w:hAnsi="Angsana New"/>
                <w:color w:val="000000"/>
                <w:sz w:val="28"/>
                <w:cs/>
              </w:rPr>
              <w:t xml:space="preserve"> มูลค่าสุทธิตามบัญชี ณ วันที่จำหน่าย</w:t>
            </w:r>
          </w:p>
        </w:tc>
        <w:tc>
          <w:tcPr>
            <w:tcW w:w="1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1379" w:rsidRPr="00B93768" w:rsidRDefault="00BB1379" w:rsidP="00C1474D">
            <w:pPr>
              <w:ind w:right="-48"/>
              <w:jc w:val="right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28"/>
                <w:cs/>
              </w:rPr>
              <w:t>(</w:t>
            </w:r>
            <w:r w:rsidR="00971097">
              <w:rPr>
                <w:rFonts w:ascii="Angsana New" w:hAnsi="Angsana New"/>
                <w:sz w:val="28"/>
              </w:rPr>
              <w:t>4,528,731</w:t>
            </w:r>
            <w:r w:rsidR="00971097">
              <w:rPr>
                <w:rFonts w:ascii="Angsana New" w:hAnsi="Angsana New"/>
                <w:sz w:val="28"/>
                <w:cs/>
              </w:rPr>
              <w:t>.</w:t>
            </w:r>
            <w:r w:rsidR="00971097">
              <w:rPr>
                <w:rFonts w:ascii="Angsana New" w:hAnsi="Angsana New"/>
                <w:sz w:val="28"/>
              </w:rPr>
              <w:t>86</w:t>
            </w:r>
            <w:r>
              <w:rPr>
                <w:rFonts w:ascii="Angsana New" w:hAnsi="Angsana New" w:hint="cs"/>
                <w:sz w:val="28"/>
                <w:cs/>
              </w:rPr>
              <w:t>)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1379" w:rsidRPr="00B93768" w:rsidRDefault="00BB1379" w:rsidP="00BB1379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6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1379" w:rsidRPr="00B93768" w:rsidRDefault="00BB1379" w:rsidP="00C1474D">
            <w:pPr>
              <w:ind w:right="-48"/>
              <w:jc w:val="right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28"/>
                <w:cs/>
              </w:rPr>
              <w:t>(</w:t>
            </w:r>
            <w:r>
              <w:rPr>
                <w:rFonts w:ascii="Angsana New" w:hAnsi="Angsana New"/>
                <w:sz w:val="28"/>
              </w:rPr>
              <w:t>3,703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55</w:t>
            </w:r>
            <w:r>
              <w:rPr>
                <w:rFonts w:ascii="Angsana New" w:hAnsi="Angsana New" w:hint="cs"/>
                <w:sz w:val="28"/>
                <w:cs/>
              </w:rPr>
              <w:t>)</w:t>
            </w:r>
          </w:p>
        </w:tc>
      </w:tr>
      <w:tr w:rsidR="00BB1379" w:rsidRPr="00B3518C" w:rsidTr="00BB1379">
        <w:trPr>
          <w:trHeight w:val="420"/>
          <w:jc w:val="center"/>
        </w:trPr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B1379" w:rsidRPr="006C04FB" w:rsidRDefault="00BB1379" w:rsidP="00BB1379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BB323F">
              <w:rPr>
                <w:rFonts w:ascii="Angsana New" w:hAnsi="Angsana New"/>
                <w:color w:val="000000"/>
                <w:sz w:val="28"/>
                <w:cs/>
              </w:rPr>
              <w:t>ค่าเผื่อการด้อยค่าเพิ่มขึ้นในระหว่างงวด</w:t>
            </w:r>
          </w:p>
        </w:tc>
        <w:tc>
          <w:tcPr>
            <w:tcW w:w="263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B1379" w:rsidRPr="00B3518C" w:rsidRDefault="00BB1379" w:rsidP="00BB1379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635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B1379" w:rsidRPr="00B3518C" w:rsidRDefault="00BB1379" w:rsidP="00BB1379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6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B1379" w:rsidRPr="00B93768" w:rsidRDefault="00BB1379" w:rsidP="00C1474D">
            <w:pPr>
              <w:ind w:right="-48"/>
              <w:jc w:val="right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28"/>
                <w:cs/>
              </w:rPr>
              <w:t>(</w:t>
            </w:r>
            <w:r>
              <w:rPr>
                <w:rFonts w:ascii="Angsana New" w:hAnsi="Angsana New"/>
                <w:sz w:val="28"/>
              </w:rPr>
              <w:t>1,129,107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00</w:t>
            </w:r>
            <w:r>
              <w:rPr>
                <w:rFonts w:ascii="Angsana New" w:hAnsi="Angsana New" w:hint="cs"/>
                <w:sz w:val="28"/>
                <w:cs/>
              </w:rPr>
              <w:t>)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B1379" w:rsidRPr="00B93768" w:rsidRDefault="00BB1379" w:rsidP="00BB1379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64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B1379" w:rsidRPr="00B93768" w:rsidRDefault="00BB1379" w:rsidP="00BB1379">
            <w:pPr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 xml:space="preserve">                         -</w:t>
            </w:r>
          </w:p>
        </w:tc>
      </w:tr>
      <w:tr w:rsidR="00BB1379" w:rsidRPr="00B3518C" w:rsidTr="00BB1379">
        <w:trPr>
          <w:trHeight w:val="420"/>
          <w:jc w:val="center"/>
        </w:trPr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B1379" w:rsidRPr="00BB323F" w:rsidRDefault="00BB1379" w:rsidP="00BB1379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BB323F">
              <w:rPr>
                <w:rFonts w:ascii="Angsana New" w:hAnsi="Angsana New"/>
                <w:color w:val="000000"/>
                <w:sz w:val="28"/>
                <w:cs/>
              </w:rPr>
              <w:t>โอนกลับค่าเผื่อการด้อยค่าในระหว่างงวด</w:t>
            </w:r>
          </w:p>
        </w:tc>
        <w:tc>
          <w:tcPr>
            <w:tcW w:w="263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B1379" w:rsidRPr="00B3518C" w:rsidRDefault="00BB1379" w:rsidP="00BB1379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635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B1379" w:rsidRPr="00B3518C" w:rsidRDefault="00BB1379" w:rsidP="00BB1379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6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B1379" w:rsidRPr="00000803" w:rsidRDefault="00EB713D" w:rsidP="00BB1379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2,872,267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31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B1379" w:rsidRPr="00B93768" w:rsidRDefault="00BB1379" w:rsidP="00BB1379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64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B1379" w:rsidRPr="00B93768" w:rsidRDefault="00BB1379" w:rsidP="00BB1379">
            <w:pPr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 xml:space="preserve">                         -</w:t>
            </w:r>
          </w:p>
        </w:tc>
      </w:tr>
      <w:tr w:rsidR="00BB1379" w:rsidRPr="00B3518C" w:rsidTr="00BB1379">
        <w:trPr>
          <w:trHeight w:val="420"/>
          <w:jc w:val="center"/>
        </w:trPr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B1379" w:rsidRPr="006C04FB" w:rsidRDefault="00BB1379" w:rsidP="00BB1379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6C04FB">
              <w:rPr>
                <w:rFonts w:ascii="Angsana New" w:hAnsi="Angsana New" w:hint="cs"/>
                <w:color w:val="000000"/>
                <w:sz w:val="28"/>
                <w:cs/>
              </w:rPr>
              <w:t>ผลต่างจากการแปลงค่างบการเงิน</w:t>
            </w:r>
          </w:p>
        </w:tc>
        <w:tc>
          <w:tcPr>
            <w:tcW w:w="263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B1379" w:rsidRPr="00B3518C" w:rsidRDefault="00BB1379" w:rsidP="00BB1379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635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B1379" w:rsidRPr="00B3518C" w:rsidRDefault="00BB1379" w:rsidP="00BB1379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6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B1379" w:rsidRPr="00B93768" w:rsidRDefault="00BB1379" w:rsidP="00C1474D">
            <w:pPr>
              <w:ind w:right="-48"/>
              <w:jc w:val="right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28"/>
                <w:cs/>
              </w:rPr>
              <w:t>(</w:t>
            </w:r>
            <w:r>
              <w:rPr>
                <w:rFonts w:ascii="Angsana New" w:hAnsi="Angsana New"/>
                <w:sz w:val="28"/>
              </w:rPr>
              <w:t>111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48</w:t>
            </w:r>
            <w:r>
              <w:rPr>
                <w:rFonts w:ascii="Angsana New" w:hAnsi="Angsana New" w:hint="cs"/>
                <w:sz w:val="28"/>
                <w:cs/>
              </w:rPr>
              <w:t>)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B1379" w:rsidRPr="00B93768" w:rsidRDefault="00BB1379" w:rsidP="00BB1379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64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B1379" w:rsidRPr="00B93768" w:rsidRDefault="00BB1379" w:rsidP="00BB1379">
            <w:pPr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 xml:space="preserve">                         -</w:t>
            </w:r>
          </w:p>
        </w:tc>
      </w:tr>
      <w:tr w:rsidR="00000803" w:rsidRPr="00B3518C" w:rsidTr="00BB1379">
        <w:trPr>
          <w:trHeight w:val="435"/>
          <w:jc w:val="center"/>
        </w:trPr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00803" w:rsidRPr="00B3518C" w:rsidRDefault="00000803" w:rsidP="00000803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มูลค่าสุทธิตามบัญชี</w:t>
            </w:r>
            <w:r w:rsidRPr="006C04FB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 </w:t>
            </w:r>
            <w:r w:rsidRPr="006C04FB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ณ วันที่ </w:t>
            </w:r>
            <w:r w:rsidR="008077F8" w:rsidRPr="008077F8">
              <w:rPr>
                <w:rFonts w:ascii="Angsana New" w:hAnsi="Angsana New"/>
                <w:b/>
                <w:bCs/>
                <w:sz w:val="28"/>
              </w:rPr>
              <w:t>3</w:t>
            </w:r>
            <w:r w:rsidR="008077F8" w:rsidRPr="008077F8">
              <w:rPr>
                <w:rFonts w:ascii="Angsana New" w:hAnsi="Angsana New" w:hint="cs"/>
                <w:b/>
                <w:bCs/>
                <w:sz w:val="28"/>
              </w:rPr>
              <w:t>0</w:t>
            </w:r>
            <w:r w:rsidR="008077F8" w:rsidRPr="008077F8">
              <w:rPr>
                <w:rFonts w:ascii="Angsana New" w:hAnsi="Angsana New"/>
                <w:b/>
                <w:bCs/>
                <w:sz w:val="28"/>
                <w:cs/>
              </w:rPr>
              <w:t xml:space="preserve"> </w:t>
            </w:r>
            <w:r w:rsidR="008077F8" w:rsidRPr="008077F8">
              <w:rPr>
                <w:rFonts w:ascii="Angsana New" w:hAnsi="Angsana New" w:hint="cs"/>
                <w:b/>
                <w:bCs/>
                <w:sz w:val="28"/>
                <w:cs/>
              </w:rPr>
              <w:t>กันยายน</w:t>
            </w:r>
            <w:r w:rsidR="008077F8" w:rsidRPr="006C04FB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Pr="006C04FB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พ.ศ. </w:t>
            </w:r>
            <w:r w:rsidR="006812F6">
              <w:rPr>
                <w:rFonts w:ascii="Angsana New" w:hAnsi="Angsana New"/>
                <w:b/>
                <w:bCs/>
                <w:color w:val="000000"/>
                <w:sz w:val="28"/>
              </w:rPr>
              <w:t>2562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00803" w:rsidRPr="00B3518C" w:rsidRDefault="00000803" w:rsidP="00000803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00803" w:rsidRPr="00B3518C" w:rsidRDefault="00000803" w:rsidP="00000803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000803" w:rsidRPr="00000803" w:rsidRDefault="003F641F" w:rsidP="00971097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103,402,549</w:t>
            </w:r>
            <w:r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8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0803" w:rsidRPr="00B93768" w:rsidRDefault="00000803" w:rsidP="00000803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000803" w:rsidRPr="00B93768" w:rsidRDefault="00AC2AA8" w:rsidP="00971097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100,</w:t>
            </w:r>
            <w:r w:rsidR="00971097">
              <w:rPr>
                <w:rFonts w:ascii="Angsana New" w:hAnsi="Angsana New"/>
                <w:b/>
                <w:bCs/>
                <w:sz w:val="28"/>
              </w:rPr>
              <w:t>041,757</w:t>
            </w:r>
            <w:r w:rsidR="00971097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="00971097">
              <w:rPr>
                <w:rFonts w:ascii="Angsana New" w:hAnsi="Angsana New"/>
                <w:b/>
                <w:bCs/>
                <w:sz w:val="28"/>
              </w:rPr>
              <w:t>88</w:t>
            </w:r>
          </w:p>
        </w:tc>
      </w:tr>
    </w:tbl>
    <w:p w:rsidR="00700417" w:rsidRPr="006C04FB" w:rsidRDefault="00700417" w:rsidP="00700417">
      <w:pPr>
        <w:spacing w:before="120"/>
        <w:ind w:left="289" w:right="34"/>
        <w:jc w:val="thaiDistribute"/>
        <w:rPr>
          <w:rFonts w:ascii="Angsana New" w:hAnsi="Angsana New"/>
          <w:sz w:val="28"/>
          <w:cs/>
        </w:rPr>
      </w:pPr>
      <w:r w:rsidRPr="006C04FB">
        <w:rPr>
          <w:rFonts w:ascii="Angsana New" w:hAnsi="Angsana New"/>
          <w:sz w:val="28"/>
          <w:cs/>
        </w:rPr>
        <w:t>ค่าเสื่อมราคาสำหรับงวด</w:t>
      </w:r>
      <w:r w:rsidR="008077F8">
        <w:rPr>
          <w:rFonts w:ascii="Angsana New" w:hAnsi="Angsana New" w:hint="cs"/>
          <w:sz w:val="28"/>
          <w:cs/>
        </w:rPr>
        <w:t>เก้า</w:t>
      </w:r>
      <w:r w:rsidRPr="006C04FB">
        <w:rPr>
          <w:rFonts w:ascii="Angsana New" w:hAnsi="Angsana New"/>
          <w:sz w:val="28"/>
          <w:cs/>
        </w:rPr>
        <w:t xml:space="preserve">เดือนสิ้นสุดวันที่ </w:t>
      </w:r>
      <w:r w:rsidR="008077F8">
        <w:rPr>
          <w:rFonts w:ascii="Angsana New" w:hAnsi="Angsana New"/>
          <w:sz w:val="28"/>
        </w:rPr>
        <w:t>3</w:t>
      </w:r>
      <w:r w:rsidR="008077F8" w:rsidRPr="006C04FB">
        <w:rPr>
          <w:rFonts w:ascii="Angsana New" w:hAnsi="Angsana New" w:hint="cs"/>
          <w:sz w:val="28"/>
        </w:rPr>
        <w:t>0</w:t>
      </w:r>
      <w:r w:rsidR="008077F8" w:rsidRPr="006C04FB">
        <w:rPr>
          <w:rFonts w:ascii="Angsana New" w:hAnsi="Angsana New"/>
          <w:sz w:val="28"/>
          <w:cs/>
        </w:rPr>
        <w:t xml:space="preserve"> </w:t>
      </w:r>
      <w:r w:rsidR="008077F8">
        <w:rPr>
          <w:rFonts w:ascii="Angsana New" w:hAnsi="Angsana New" w:hint="cs"/>
          <w:sz w:val="28"/>
          <w:cs/>
        </w:rPr>
        <w:t>กันยา</w:t>
      </w:r>
      <w:r w:rsidR="008077F8" w:rsidRPr="006C04FB">
        <w:rPr>
          <w:rFonts w:ascii="Angsana New" w:hAnsi="Angsana New" w:hint="cs"/>
          <w:sz w:val="28"/>
          <w:cs/>
        </w:rPr>
        <w:t xml:space="preserve">ยน </w:t>
      </w:r>
      <w:r w:rsidRPr="006C04FB">
        <w:rPr>
          <w:rFonts w:ascii="Angsana New" w:hAnsi="Angsana New"/>
          <w:sz w:val="28"/>
          <w:cs/>
        </w:rPr>
        <w:t xml:space="preserve">พ.ศ. </w:t>
      </w:r>
      <w:r w:rsidR="006812F6">
        <w:rPr>
          <w:rFonts w:ascii="Angsana New" w:hAnsi="Angsana New"/>
          <w:sz w:val="28"/>
        </w:rPr>
        <w:t>2562</w:t>
      </w:r>
      <w:r w:rsidRPr="006C04FB">
        <w:rPr>
          <w:rFonts w:ascii="Angsana New" w:hAnsi="Angsana New" w:hint="cs"/>
          <w:sz w:val="28"/>
          <w:cs/>
        </w:rPr>
        <w:t xml:space="preserve"> </w:t>
      </w:r>
      <w:r w:rsidRPr="006C04FB">
        <w:rPr>
          <w:rFonts w:ascii="Angsana New" w:hAnsi="Angsana New"/>
          <w:sz w:val="28"/>
          <w:cs/>
        </w:rPr>
        <w:t xml:space="preserve">และ พ.ศ. </w:t>
      </w:r>
      <w:r w:rsidR="006812F6">
        <w:rPr>
          <w:rFonts w:ascii="Angsana New" w:hAnsi="Angsana New"/>
          <w:sz w:val="28"/>
        </w:rPr>
        <w:t>2561</w:t>
      </w:r>
      <w:r w:rsidRPr="006C04FB">
        <w:rPr>
          <w:rFonts w:ascii="Angsana New" w:hAnsi="Angsana New" w:hint="cs"/>
          <w:sz w:val="28"/>
          <w:cs/>
        </w:rPr>
        <w:t xml:space="preserve"> </w:t>
      </w:r>
      <w:r w:rsidRPr="006C04FB">
        <w:rPr>
          <w:rFonts w:ascii="Angsana New" w:hAnsi="Angsana New"/>
          <w:sz w:val="28"/>
          <w:cs/>
        </w:rPr>
        <w:t>ได้บันทึกรวมอยู่ในกำไรขาดทุนของ    งบการเงินรวมจำนวนเงิ</w:t>
      </w:r>
      <w:r w:rsidRPr="006C04FB">
        <w:rPr>
          <w:rFonts w:ascii="Angsana New" w:hAnsi="Angsana New" w:hint="cs"/>
          <w:sz w:val="28"/>
          <w:cs/>
        </w:rPr>
        <w:t>น</w:t>
      </w:r>
      <w:r w:rsidRPr="006C04FB">
        <w:rPr>
          <w:rFonts w:ascii="Angsana New" w:hAnsi="Angsana New"/>
          <w:sz w:val="28"/>
          <w:cs/>
        </w:rPr>
        <w:t xml:space="preserve"> </w:t>
      </w:r>
      <w:r w:rsidR="00EB713D">
        <w:rPr>
          <w:rFonts w:ascii="Angsana New" w:hAnsi="Angsana New"/>
          <w:sz w:val="28"/>
        </w:rPr>
        <w:t>9</w:t>
      </w:r>
      <w:r w:rsidR="00EB713D">
        <w:rPr>
          <w:rFonts w:ascii="Angsana New" w:hAnsi="Angsana New"/>
          <w:sz w:val="28"/>
          <w:cs/>
        </w:rPr>
        <w:t>.</w:t>
      </w:r>
      <w:r w:rsidR="00EB713D">
        <w:rPr>
          <w:rFonts w:ascii="Angsana New" w:hAnsi="Angsana New"/>
          <w:sz w:val="28"/>
        </w:rPr>
        <w:t>41</w:t>
      </w:r>
      <w:r w:rsidRPr="006C04FB">
        <w:rPr>
          <w:rFonts w:ascii="Angsana New" w:hAnsi="Angsana New" w:hint="cs"/>
          <w:sz w:val="28"/>
          <w:cs/>
        </w:rPr>
        <w:t xml:space="preserve"> </w:t>
      </w:r>
      <w:r w:rsidRPr="006C04FB">
        <w:rPr>
          <w:rFonts w:ascii="Angsana New" w:hAnsi="Angsana New"/>
          <w:sz w:val="28"/>
          <w:cs/>
        </w:rPr>
        <w:t>ล้านบาท และ</w:t>
      </w:r>
      <w:r w:rsidRPr="006C04FB">
        <w:rPr>
          <w:rFonts w:ascii="Angsana New" w:hAnsi="Angsana New" w:hint="cs"/>
          <w:sz w:val="28"/>
          <w:cs/>
        </w:rPr>
        <w:t xml:space="preserve"> </w:t>
      </w:r>
      <w:r w:rsidR="00612501">
        <w:rPr>
          <w:rFonts w:ascii="Angsana New" w:hAnsi="Angsana New"/>
          <w:sz w:val="28"/>
        </w:rPr>
        <w:t>13</w:t>
      </w:r>
      <w:r w:rsidR="00612501">
        <w:rPr>
          <w:rFonts w:ascii="Angsana New" w:hAnsi="Angsana New"/>
          <w:sz w:val="28"/>
          <w:cs/>
        </w:rPr>
        <w:t>.</w:t>
      </w:r>
      <w:r w:rsidR="00612501">
        <w:rPr>
          <w:rFonts w:ascii="Angsana New" w:hAnsi="Angsana New"/>
          <w:sz w:val="28"/>
        </w:rPr>
        <w:t>94</w:t>
      </w:r>
      <w:r w:rsidR="006812F6" w:rsidRPr="006C04FB">
        <w:rPr>
          <w:rFonts w:ascii="Angsana New" w:hAnsi="Angsana New" w:hint="cs"/>
          <w:sz w:val="28"/>
          <w:cs/>
        </w:rPr>
        <w:t xml:space="preserve"> </w:t>
      </w:r>
      <w:r w:rsidRPr="006C04FB">
        <w:rPr>
          <w:rFonts w:ascii="Angsana New" w:hAnsi="Angsana New"/>
          <w:sz w:val="28"/>
          <w:cs/>
        </w:rPr>
        <w:t>ล้านบาท ตามลำดับ และรวมอยู่ในกำไรขาดทุนของงบการเงินเฉพาะกิจการจำนวนเงิน</w:t>
      </w:r>
      <w:r w:rsidRPr="006C04FB">
        <w:rPr>
          <w:rFonts w:ascii="Angsana New" w:hAnsi="Angsana New" w:hint="cs"/>
          <w:sz w:val="28"/>
          <w:cs/>
        </w:rPr>
        <w:t xml:space="preserve"> </w:t>
      </w:r>
      <w:r w:rsidR="00AC2AA8" w:rsidRPr="00AC2AA8">
        <w:rPr>
          <w:rFonts w:ascii="Angsana New" w:hAnsi="Angsana New"/>
          <w:sz w:val="28"/>
        </w:rPr>
        <w:t>6</w:t>
      </w:r>
      <w:r w:rsidR="00AC2AA8" w:rsidRPr="00AC2AA8">
        <w:rPr>
          <w:rFonts w:ascii="Angsana New" w:hAnsi="Angsana New"/>
          <w:sz w:val="28"/>
          <w:cs/>
        </w:rPr>
        <w:t>.</w:t>
      </w:r>
      <w:r w:rsidR="00AC2AA8" w:rsidRPr="00AC2AA8">
        <w:rPr>
          <w:rFonts w:ascii="Angsana New" w:hAnsi="Angsana New"/>
          <w:sz w:val="28"/>
        </w:rPr>
        <w:t>36</w:t>
      </w:r>
      <w:r w:rsidRPr="006C04FB">
        <w:rPr>
          <w:rFonts w:ascii="Angsana New" w:hAnsi="Angsana New"/>
          <w:sz w:val="28"/>
          <w:cs/>
        </w:rPr>
        <w:t xml:space="preserve"> ล้านบาท และ</w:t>
      </w:r>
      <w:r w:rsidR="00CA2BF2" w:rsidRPr="006C04FB">
        <w:rPr>
          <w:rFonts w:ascii="Angsana New" w:hAnsi="Angsana New"/>
          <w:sz w:val="28"/>
          <w:cs/>
        </w:rPr>
        <w:t xml:space="preserve"> </w:t>
      </w:r>
      <w:r w:rsidR="00612501">
        <w:rPr>
          <w:rFonts w:ascii="Angsana New" w:hAnsi="Angsana New"/>
          <w:sz w:val="28"/>
        </w:rPr>
        <w:t>10</w:t>
      </w:r>
      <w:r w:rsidR="00612501">
        <w:rPr>
          <w:rFonts w:ascii="Angsana New" w:hAnsi="Angsana New"/>
          <w:sz w:val="28"/>
          <w:cs/>
        </w:rPr>
        <w:t>.</w:t>
      </w:r>
      <w:r w:rsidR="00612501">
        <w:rPr>
          <w:rFonts w:ascii="Angsana New" w:hAnsi="Angsana New"/>
          <w:sz w:val="28"/>
        </w:rPr>
        <w:t>10</w:t>
      </w:r>
      <w:r w:rsidR="00DE4FB4" w:rsidRPr="006C04FB">
        <w:rPr>
          <w:rFonts w:ascii="Angsana New" w:hAnsi="Angsana New"/>
          <w:sz w:val="28"/>
          <w:cs/>
        </w:rPr>
        <w:t xml:space="preserve"> </w:t>
      </w:r>
      <w:r w:rsidRPr="006C04FB">
        <w:rPr>
          <w:rFonts w:ascii="Angsana New" w:hAnsi="Angsana New"/>
          <w:sz w:val="28"/>
          <w:cs/>
        </w:rPr>
        <w:t>ล้านบาท ตามลำดับ</w:t>
      </w:r>
    </w:p>
    <w:p w:rsidR="006F68F6" w:rsidRPr="006C04FB" w:rsidRDefault="006F68F6" w:rsidP="00E65383">
      <w:pPr>
        <w:spacing w:before="120"/>
        <w:ind w:left="289" w:right="34"/>
        <w:jc w:val="thaiDistribute"/>
        <w:rPr>
          <w:rFonts w:ascii="Angsana New" w:hAnsi="Angsana New"/>
          <w:color w:val="000000"/>
          <w:sz w:val="28"/>
          <w:cs/>
        </w:rPr>
      </w:pPr>
      <w:r w:rsidRPr="006C04FB">
        <w:rPr>
          <w:rFonts w:ascii="Angsana New" w:hAnsi="Angsana New"/>
          <w:color w:val="000000"/>
          <w:sz w:val="28"/>
          <w:cs/>
        </w:rPr>
        <w:t xml:space="preserve">บริษัทฯ ได้นำที่ดินพร้อมสิ่งปลูกสร้างส่วนหนึ่งซึ่งมีมูลค่าสุทธิตามบัญชี ณ </w:t>
      </w:r>
      <w:r w:rsidR="00197860" w:rsidRPr="006C04FB">
        <w:rPr>
          <w:rFonts w:ascii="Angsana New" w:hAnsi="Angsana New" w:hint="cs"/>
          <w:color w:val="000000"/>
          <w:sz w:val="28"/>
          <w:cs/>
        </w:rPr>
        <w:t xml:space="preserve">วันที่ </w:t>
      </w:r>
      <w:r w:rsidR="008077F8">
        <w:rPr>
          <w:rFonts w:ascii="Angsana New" w:hAnsi="Angsana New"/>
          <w:sz w:val="28"/>
        </w:rPr>
        <w:t>3</w:t>
      </w:r>
      <w:r w:rsidR="008077F8" w:rsidRPr="006C04FB">
        <w:rPr>
          <w:rFonts w:ascii="Angsana New" w:hAnsi="Angsana New" w:hint="cs"/>
          <w:sz w:val="28"/>
        </w:rPr>
        <w:t>0</w:t>
      </w:r>
      <w:r w:rsidR="008077F8" w:rsidRPr="006C04FB">
        <w:rPr>
          <w:rFonts w:ascii="Angsana New" w:hAnsi="Angsana New"/>
          <w:sz w:val="28"/>
          <w:cs/>
        </w:rPr>
        <w:t xml:space="preserve"> </w:t>
      </w:r>
      <w:r w:rsidR="008077F8">
        <w:rPr>
          <w:rFonts w:ascii="Angsana New" w:hAnsi="Angsana New" w:hint="cs"/>
          <w:sz w:val="28"/>
          <w:cs/>
        </w:rPr>
        <w:t>กันยา</w:t>
      </w:r>
      <w:r w:rsidR="008077F8" w:rsidRPr="006C04FB">
        <w:rPr>
          <w:rFonts w:ascii="Angsana New" w:hAnsi="Angsana New" w:hint="cs"/>
          <w:sz w:val="28"/>
          <w:cs/>
        </w:rPr>
        <w:t xml:space="preserve">ยน </w:t>
      </w:r>
      <w:r w:rsidR="00197860" w:rsidRPr="006C04FB">
        <w:rPr>
          <w:rFonts w:ascii="Angsana New" w:hAnsi="Angsana New" w:hint="cs"/>
          <w:color w:val="000000"/>
          <w:sz w:val="28"/>
          <w:cs/>
        </w:rPr>
        <w:t xml:space="preserve">พ.ศ. </w:t>
      </w:r>
      <w:r w:rsidR="00802023">
        <w:rPr>
          <w:rFonts w:ascii="Angsana New" w:hAnsi="Angsana New"/>
          <w:color w:val="000000"/>
          <w:sz w:val="28"/>
        </w:rPr>
        <w:t>25</w:t>
      </w:r>
      <w:r w:rsidR="00DE4FB4">
        <w:rPr>
          <w:rFonts w:ascii="Angsana New" w:hAnsi="Angsana New"/>
          <w:color w:val="000000"/>
          <w:sz w:val="28"/>
        </w:rPr>
        <w:t>62</w:t>
      </w:r>
      <w:r w:rsidR="00197860" w:rsidRPr="006C04FB">
        <w:rPr>
          <w:rFonts w:ascii="Angsana New" w:hAnsi="Angsana New"/>
          <w:color w:val="000000"/>
          <w:sz w:val="28"/>
          <w:cs/>
        </w:rPr>
        <w:t xml:space="preserve"> </w:t>
      </w:r>
      <w:r w:rsidR="00197860" w:rsidRPr="006C04FB">
        <w:rPr>
          <w:rFonts w:ascii="Angsana New" w:hAnsi="Angsana New" w:hint="cs"/>
          <w:color w:val="000000"/>
          <w:sz w:val="28"/>
          <w:cs/>
        </w:rPr>
        <w:t xml:space="preserve">และ </w:t>
      </w:r>
      <w:r w:rsidRPr="006C04FB">
        <w:rPr>
          <w:rFonts w:ascii="Angsana New" w:hAnsi="Angsana New"/>
          <w:color w:val="000000"/>
          <w:sz w:val="28"/>
          <w:cs/>
        </w:rPr>
        <w:t xml:space="preserve">วันที่ </w:t>
      </w:r>
      <w:r w:rsidR="004F19E8">
        <w:rPr>
          <w:rFonts w:ascii="Angsana New" w:hAnsi="Angsana New"/>
          <w:color w:val="000000"/>
          <w:sz w:val="28"/>
        </w:rPr>
        <w:t xml:space="preserve">31 </w:t>
      </w:r>
      <w:r w:rsidR="004F19E8" w:rsidRPr="006C04FB">
        <w:rPr>
          <w:rFonts w:ascii="Angsana New" w:hAnsi="Angsana New"/>
          <w:color w:val="000000"/>
          <w:sz w:val="28"/>
          <w:cs/>
        </w:rPr>
        <w:t xml:space="preserve">ธันวาคม พ.ศ. </w:t>
      </w:r>
      <w:r w:rsidR="00DE4FB4">
        <w:rPr>
          <w:rFonts w:ascii="Angsana New" w:hAnsi="Angsana New"/>
          <w:color w:val="000000"/>
          <w:sz w:val="28"/>
        </w:rPr>
        <w:t>2561</w:t>
      </w:r>
      <w:r w:rsidR="00C35492" w:rsidRPr="006C04FB">
        <w:rPr>
          <w:rFonts w:ascii="Angsana New" w:hAnsi="Angsana New"/>
          <w:color w:val="000000"/>
          <w:sz w:val="28"/>
          <w:cs/>
        </w:rPr>
        <w:t xml:space="preserve"> </w:t>
      </w:r>
      <w:r w:rsidRPr="006C04FB">
        <w:rPr>
          <w:rFonts w:ascii="Angsana New" w:hAnsi="Angsana New"/>
          <w:color w:val="000000"/>
          <w:sz w:val="28"/>
          <w:cs/>
        </w:rPr>
        <w:t>จำนวน</w:t>
      </w:r>
      <w:r w:rsidR="00802109" w:rsidRPr="006C04FB">
        <w:rPr>
          <w:rFonts w:ascii="Angsana New" w:hAnsi="Angsana New"/>
          <w:color w:val="000000"/>
          <w:sz w:val="28"/>
          <w:cs/>
        </w:rPr>
        <w:t xml:space="preserve"> </w:t>
      </w:r>
      <w:r w:rsidR="005A7D3B" w:rsidRPr="005A7D3B">
        <w:rPr>
          <w:rFonts w:ascii="Angsana New" w:hAnsi="Angsana New" w:hint="cs"/>
          <w:color w:val="000000"/>
          <w:sz w:val="28"/>
        </w:rPr>
        <w:t>80</w:t>
      </w:r>
      <w:r w:rsidR="00AC2AA8" w:rsidRPr="00AC2AA8">
        <w:rPr>
          <w:rFonts w:ascii="Angsana New" w:hAnsi="Angsana New" w:hint="cs"/>
          <w:color w:val="000000"/>
          <w:sz w:val="28"/>
          <w:cs/>
        </w:rPr>
        <w:t>.</w:t>
      </w:r>
      <w:r w:rsidR="005A7D3B" w:rsidRPr="005A7D3B">
        <w:rPr>
          <w:rFonts w:ascii="Angsana New" w:hAnsi="Angsana New" w:hint="cs"/>
          <w:color w:val="000000"/>
          <w:sz w:val="28"/>
        </w:rPr>
        <w:t>29</w:t>
      </w:r>
      <w:r w:rsidR="00324657" w:rsidRPr="006C04FB">
        <w:rPr>
          <w:rFonts w:ascii="Angsana New" w:hAnsi="Angsana New"/>
          <w:color w:val="000000"/>
          <w:sz w:val="28"/>
          <w:cs/>
        </w:rPr>
        <w:t xml:space="preserve"> </w:t>
      </w:r>
      <w:r w:rsidRPr="006C04FB">
        <w:rPr>
          <w:rFonts w:ascii="Angsana New" w:hAnsi="Angsana New"/>
          <w:color w:val="000000"/>
          <w:sz w:val="28"/>
          <w:cs/>
        </w:rPr>
        <w:t>ล้านบาท</w:t>
      </w:r>
      <w:r w:rsidR="007B01A7" w:rsidRPr="006C04FB">
        <w:rPr>
          <w:rFonts w:ascii="Angsana New" w:hAnsi="Angsana New" w:hint="cs"/>
          <w:color w:val="000000"/>
          <w:sz w:val="28"/>
          <w:cs/>
        </w:rPr>
        <w:t xml:space="preserve"> </w:t>
      </w:r>
      <w:r w:rsidR="00B34480" w:rsidRPr="006C04FB">
        <w:rPr>
          <w:rFonts w:ascii="Angsana New" w:hAnsi="Angsana New"/>
          <w:color w:val="000000"/>
          <w:sz w:val="28"/>
          <w:cs/>
        </w:rPr>
        <w:t>และ</w:t>
      </w:r>
      <w:r w:rsidR="00B34480" w:rsidRPr="006C04FB">
        <w:rPr>
          <w:rFonts w:ascii="Angsana New" w:hAnsi="Angsana New" w:hint="cs"/>
          <w:color w:val="000000"/>
          <w:sz w:val="28"/>
          <w:cs/>
        </w:rPr>
        <w:t xml:space="preserve"> </w:t>
      </w:r>
      <w:r w:rsidR="00DE4FB4" w:rsidRPr="00984DCC">
        <w:rPr>
          <w:rFonts w:ascii="Angsana New" w:hAnsi="Angsana New" w:hint="cs"/>
          <w:color w:val="000000"/>
          <w:sz w:val="28"/>
        </w:rPr>
        <w:t>8</w:t>
      </w:r>
      <w:r w:rsidR="00DE4FB4" w:rsidRPr="00984DCC">
        <w:rPr>
          <w:rFonts w:ascii="Angsana New" w:hAnsi="Angsana New"/>
          <w:color w:val="000000"/>
          <w:sz w:val="28"/>
        </w:rPr>
        <w:t>2</w:t>
      </w:r>
      <w:r w:rsidR="00DE4FB4" w:rsidRPr="00984DCC">
        <w:rPr>
          <w:rFonts w:ascii="Angsana New" w:hAnsi="Angsana New"/>
          <w:color w:val="000000"/>
          <w:sz w:val="28"/>
          <w:cs/>
        </w:rPr>
        <w:t>.</w:t>
      </w:r>
      <w:r w:rsidR="00DE4FB4" w:rsidRPr="00984DCC">
        <w:rPr>
          <w:rFonts w:ascii="Angsana New" w:hAnsi="Angsana New"/>
          <w:color w:val="000000"/>
          <w:sz w:val="28"/>
        </w:rPr>
        <w:t>53</w:t>
      </w:r>
      <w:r w:rsidR="00DE4FB4" w:rsidRPr="00984DCC">
        <w:rPr>
          <w:rFonts w:ascii="Angsana New" w:hAnsi="Angsana New"/>
          <w:color w:val="000000"/>
          <w:sz w:val="28"/>
          <w:cs/>
        </w:rPr>
        <w:t xml:space="preserve"> </w:t>
      </w:r>
      <w:r w:rsidRPr="006C04FB">
        <w:rPr>
          <w:rFonts w:ascii="Angsana New" w:hAnsi="Angsana New"/>
          <w:color w:val="000000"/>
          <w:sz w:val="28"/>
          <w:cs/>
        </w:rPr>
        <w:t>ล้านบาท ตามลำดับ ไปจำนองเพื่อค้ำประกันวงเงินสินเชื่อระยะสั้น และวงเงินกู้ยืมระยะยาวกับสถาบันการเงินแห่งหนึ่ง</w:t>
      </w:r>
      <w:r w:rsidR="00CA2BF2" w:rsidRPr="006C04FB">
        <w:rPr>
          <w:rFonts w:ascii="Angsana New" w:hAnsi="Angsana New" w:hint="cs"/>
          <w:color w:val="000000"/>
          <w:sz w:val="28"/>
          <w:cs/>
        </w:rPr>
        <w:t xml:space="preserve"> </w:t>
      </w:r>
      <w:r w:rsidR="00DE4FB4" w:rsidRPr="00984DCC">
        <w:rPr>
          <w:rFonts w:ascii="Angsana New" w:hAnsi="Angsana New" w:hint="cs"/>
          <w:cs/>
        </w:rPr>
        <w:t>(</w:t>
      </w:r>
      <w:r w:rsidR="00DE4FB4" w:rsidRPr="00984DCC">
        <w:rPr>
          <w:rFonts w:ascii="Angsana New" w:hAnsi="Angsana New" w:hint="cs"/>
          <w:sz w:val="28"/>
          <w:cs/>
        </w:rPr>
        <w:t xml:space="preserve">หมายเหตุ </w:t>
      </w:r>
      <w:r w:rsidR="00DE4FB4">
        <w:rPr>
          <w:rFonts w:ascii="Angsana New" w:hAnsi="Angsana New"/>
          <w:sz w:val="28"/>
        </w:rPr>
        <w:t>18</w:t>
      </w:r>
      <w:r w:rsidR="00DE4FB4" w:rsidRPr="00984DCC">
        <w:rPr>
          <w:rFonts w:ascii="Angsana New" w:hAnsi="Angsana New"/>
          <w:sz w:val="28"/>
          <w:cs/>
        </w:rPr>
        <w:t xml:space="preserve"> </w:t>
      </w:r>
      <w:r w:rsidR="00DE4FB4" w:rsidRPr="00984DCC">
        <w:rPr>
          <w:rFonts w:ascii="Angsana New" w:hAnsi="Angsana New" w:hint="cs"/>
          <w:sz w:val="28"/>
          <w:cs/>
        </w:rPr>
        <w:t>และ</w:t>
      </w:r>
      <w:r w:rsidR="008C1B01">
        <w:rPr>
          <w:rFonts w:ascii="Angsana New" w:hAnsi="Angsana New"/>
          <w:sz w:val="28"/>
        </w:rPr>
        <w:t xml:space="preserve"> 27</w:t>
      </w:r>
      <w:r w:rsidR="00DE4FB4" w:rsidRPr="00984DCC">
        <w:rPr>
          <w:rFonts w:ascii="Angsana New" w:hAnsi="Angsana New"/>
          <w:sz w:val="28"/>
          <w:cs/>
        </w:rPr>
        <w:t>)</w:t>
      </w:r>
    </w:p>
    <w:p w:rsidR="00656933" w:rsidRPr="006C04FB" w:rsidRDefault="006F68F6" w:rsidP="00656933">
      <w:pPr>
        <w:spacing w:before="120"/>
        <w:ind w:left="289" w:right="34"/>
        <w:jc w:val="thaiDistribute"/>
        <w:rPr>
          <w:rFonts w:ascii="Angsana New" w:hAnsi="Angsana New"/>
          <w:color w:val="000000"/>
          <w:sz w:val="28"/>
          <w:cs/>
        </w:rPr>
      </w:pPr>
      <w:r w:rsidRPr="006C04FB">
        <w:rPr>
          <w:rFonts w:ascii="Angsana New" w:hAnsi="Angsana New"/>
          <w:color w:val="000000"/>
          <w:sz w:val="28"/>
          <w:cs/>
        </w:rPr>
        <w:t xml:space="preserve">ราคาทุนของสินทรัพย์ถาวรที่หักค่าเสื่อมราคาครบแล้วและยังคงใช้งานอยู่ </w:t>
      </w:r>
      <w:r w:rsidR="00197860" w:rsidRPr="006C04FB">
        <w:rPr>
          <w:rFonts w:ascii="Angsana New" w:hAnsi="Angsana New"/>
          <w:color w:val="000000"/>
          <w:sz w:val="28"/>
          <w:cs/>
        </w:rPr>
        <w:t xml:space="preserve">ณ </w:t>
      </w:r>
      <w:r w:rsidR="00197860" w:rsidRPr="006C04FB">
        <w:rPr>
          <w:rFonts w:ascii="Angsana New" w:hAnsi="Angsana New" w:hint="cs"/>
          <w:color w:val="000000"/>
          <w:sz w:val="28"/>
          <w:cs/>
        </w:rPr>
        <w:t xml:space="preserve">วันที่ </w:t>
      </w:r>
      <w:r w:rsidR="008077F8">
        <w:rPr>
          <w:rFonts w:ascii="Angsana New" w:hAnsi="Angsana New"/>
          <w:sz w:val="28"/>
        </w:rPr>
        <w:t>3</w:t>
      </w:r>
      <w:r w:rsidR="008077F8" w:rsidRPr="006C04FB">
        <w:rPr>
          <w:rFonts w:ascii="Angsana New" w:hAnsi="Angsana New" w:hint="cs"/>
          <w:sz w:val="28"/>
        </w:rPr>
        <w:t>0</w:t>
      </w:r>
      <w:r w:rsidR="008077F8" w:rsidRPr="006C04FB">
        <w:rPr>
          <w:rFonts w:ascii="Angsana New" w:hAnsi="Angsana New"/>
          <w:sz w:val="28"/>
          <w:cs/>
        </w:rPr>
        <w:t xml:space="preserve"> </w:t>
      </w:r>
      <w:r w:rsidR="008077F8">
        <w:rPr>
          <w:rFonts w:ascii="Angsana New" w:hAnsi="Angsana New" w:hint="cs"/>
          <w:sz w:val="28"/>
          <w:cs/>
        </w:rPr>
        <w:t>กันยา</w:t>
      </w:r>
      <w:r w:rsidR="008077F8" w:rsidRPr="006C04FB">
        <w:rPr>
          <w:rFonts w:ascii="Angsana New" w:hAnsi="Angsana New" w:hint="cs"/>
          <w:sz w:val="28"/>
          <w:cs/>
        </w:rPr>
        <w:t xml:space="preserve">ยน </w:t>
      </w:r>
      <w:r w:rsidR="00197860" w:rsidRPr="006C04FB">
        <w:rPr>
          <w:rFonts w:ascii="Angsana New" w:hAnsi="Angsana New" w:hint="cs"/>
          <w:color w:val="000000"/>
          <w:sz w:val="28"/>
          <w:cs/>
        </w:rPr>
        <w:t xml:space="preserve">พ.ศ. </w:t>
      </w:r>
      <w:r w:rsidR="00DE4FB4">
        <w:rPr>
          <w:rFonts w:ascii="Angsana New" w:hAnsi="Angsana New"/>
          <w:color w:val="000000"/>
          <w:sz w:val="28"/>
        </w:rPr>
        <w:t>2562</w:t>
      </w:r>
      <w:r w:rsidR="00197860" w:rsidRPr="006C04FB">
        <w:rPr>
          <w:rFonts w:ascii="Angsana New" w:hAnsi="Angsana New"/>
          <w:color w:val="000000"/>
          <w:sz w:val="28"/>
          <w:cs/>
        </w:rPr>
        <w:t xml:space="preserve"> </w:t>
      </w:r>
      <w:r w:rsidR="00303987" w:rsidRPr="006C04FB">
        <w:rPr>
          <w:rFonts w:ascii="Angsana New" w:hAnsi="Angsana New" w:hint="cs"/>
          <w:color w:val="000000"/>
          <w:sz w:val="28"/>
          <w:cs/>
        </w:rPr>
        <w:t xml:space="preserve">และ </w:t>
      </w:r>
      <w:r w:rsidR="00197860" w:rsidRPr="006C04FB">
        <w:rPr>
          <w:rFonts w:ascii="Angsana New" w:hAnsi="Angsana New"/>
          <w:color w:val="000000"/>
          <w:sz w:val="28"/>
          <w:cs/>
        </w:rPr>
        <w:t xml:space="preserve">วันที่ </w:t>
      </w:r>
      <w:r w:rsidR="00B0699A" w:rsidRPr="006C04FB">
        <w:rPr>
          <w:rFonts w:ascii="Angsana New" w:hAnsi="Angsana New"/>
          <w:color w:val="000000"/>
          <w:sz w:val="28"/>
          <w:cs/>
        </w:rPr>
        <w:t xml:space="preserve">               </w:t>
      </w:r>
      <w:r w:rsidR="00197860">
        <w:rPr>
          <w:rFonts w:ascii="Angsana New" w:hAnsi="Angsana New"/>
          <w:color w:val="000000"/>
          <w:sz w:val="28"/>
        </w:rPr>
        <w:t xml:space="preserve">31 </w:t>
      </w:r>
      <w:r w:rsidR="00197860" w:rsidRPr="006C04FB">
        <w:rPr>
          <w:rFonts w:ascii="Angsana New" w:hAnsi="Angsana New"/>
          <w:color w:val="000000"/>
          <w:sz w:val="28"/>
          <w:cs/>
        </w:rPr>
        <w:t xml:space="preserve">ธันวาคม พ.ศ. </w:t>
      </w:r>
      <w:r w:rsidR="00DE4FB4">
        <w:rPr>
          <w:rFonts w:ascii="Angsana New" w:hAnsi="Angsana New"/>
          <w:color w:val="000000"/>
          <w:sz w:val="28"/>
        </w:rPr>
        <w:t>2561</w:t>
      </w:r>
      <w:r w:rsidR="00197860" w:rsidRPr="006C04FB">
        <w:rPr>
          <w:rFonts w:ascii="Angsana New" w:hAnsi="Angsana New" w:hint="cs"/>
          <w:color w:val="000000"/>
          <w:sz w:val="28"/>
          <w:cs/>
        </w:rPr>
        <w:t xml:space="preserve"> </w:t>
      </w:r>
      <w:r w:rsidRPr="006C04FB">
        <w:rPr>
          <w:rFonts w:ascii="Angsana New" w:hAnsi="Angsana New"/>
          <w:color w:val="000000"/>
          <w:sz w:val="28"/>
          <w:cs/>
        </w:rPr>
        <w:t>ของงบการเงินรวม</w:t>
      </w:r>
      <w:r w:rsidR="00CA2BF2" w:rsidRPr="00000803">
        <w:rPr>
          <w:rFonts w:ascii="Angsana New" w:hAnsi="Angsana New" w:hint="cs"/>
          <w:color w:val="000000"/>
          <w:sz w:val="28"/>
          <w:cs/>
        </w:rPr>
        <w:t xml:space="preserve">จำนวน </w:t>
      </w:r>
      <w:r w:rsidR="005A7D3B" w:rsidRPr="005A7D3B">
        <w:rPr>
          <w:rFonts w:ascii="Angsana New" w:hAnsi="Angsana New" w:hint="cs"/>
          <w:color w:val="000000"/>
          <w:sz w:val="28"/>
        </w:rPr>
        <w:t>69</w:t>
      </w:r>
      <w:r w:rsidR="00AC2AA8" w:rsidRPr="00AC2AA8">
        <w:rPr>
          <w:rFonts w:ascii="Angsana New" w:hAnsi="Angsana New" w:hint="cs"/>
          <w:color w:val="000000"/>
          <w:sz w:val="28"/>
          <w:cs/>
        </w:rPr>
        <w:t>.</w:t>
      </w:r>
      <w:r w:rsidR="005A7D3B" w:rsidRPr="005A7D3B">
        <w:rPr>
          <w:rFonts w:ascii="Angsana New" w:hAnsi="Angsana New" w:hint="cs"/>
          <w:color w:val="000000"/>
          <w:sz w:val="28"/>
        </w:rPr>
        <w:t>08</w:t>
      </w:r>
      <w:r w:rsidR="00000803" w:rsidRPr="00000803">
        <w:rPr>
          <w:rFonts w:ascii="Angsana New" w:hAnsi="Angsana New"/>
          <w:color w:val="000000"/>
          <w:sz w:val="28"/>
          <w:cs/>
        </w:rPr>
        <w:t xml:space="preserve"> </w:t>
      </w:r>
      <w:r w:rsidR="00CA2BF2" w:rsidRPr="00000803">
        <w:rPr>
          <w:rFonts w:ascii="Angsana New" w:hAnsi="Angsana New" w:hint="cs"/>
          <w:color w:val="000000"/>
          <w:sz w:val="28"/>
          <w:cs/>
        </w:rPr>
        <w:t>ล้</w:t>
      </w:r>
      <w:r w:rsidR="00CA2BF2" w:rsidRPr="006C04FB">
        <w:rPr>
          <w:rFonts w:ascii="Angsana New" w:hAnsi="Angsana New" w:hint="cs"/>
          <w:color w:val="000000"/>
          <w:sz w:val="28"/>
          <w:cs/>
        </w:rPr>
        <w:t xml:space="preserve">านบาท และ </w:t>
      </w:r>
      <w:r w:rsidR="00DE4FB4" w:rsidRPr="00984DCC">
        <w:rPr>
          <w:rFonts w:ascii="Angsana New" w:hAnsi="Angsana New"/>
          <w:color w:val="000000"/>
          <w:sz w:val="28"/>
        </w:rPr>
        <w:t>67</w:t>
      </w:r>
      <w:r w:rsidR="00DE4FB4" w:rsidRPr="00984DCC">
        <w:rPr>
          <w:rFonts w:ascii="Angsana New" w:hAnsi="Angsana New"/>
          <w:color w:val="000000"/>
          <w:sz w:val="28"/>
          <w:cs/>
        </w:rPr>
        <w:t>.</w:t>
      </w:r>
      <w:r w:rsidR="00DE4FB4" w:rsidRPr="00984DCC">
        <w:rPr>
          <w:rFonts w:ascii="Angsana New" w:hAnsi="Angsana New"/>
          <w:color w:val="000000"/>
          <w:sz w:val="28"/>
        </w:rPr>
        <w:t>53</w:t>
      </w:r>
      <w:r w:rsidR="00DE4FB4" w:rsidRPr="00984DCC">
        <w:rPr>
          <w:rFonts w:ascii="Angsana New" w:hAnsi="Angsana New"/>
          <w:color w:val="000000"/>
          <w:sz w:val="28"/>
          <w:cs/>
        </w:rPr>
        <w:t xml:space="preserve"> </w:t>
      </w:r>
      <w:r w:rsidR="00CA2BF2" w:rsidRPr="006C04FB">
        <w:rPr>
          <w:rFonts w:ascii="Angsana New" w:hAnsi="Angsana New" w:hint="cs"/>
          <w:color w:val="000000"/>
          <w:sz w:val="28"/>
          <w:cs/>
        </w:rPr>
        <w:t xml:space="preserve">ล้านบาท ตามลำดับ </w:t>
      </w:r>
      <w:r w:rsidR="00CA2BF2" w:rsidRPr="006C04FB">
        <w:rPr>
          <w:rFonts w:ascii="Angsana New" w:hAnsi="Angsana New"/>
          <w:color w:val="000000"/>
          <w:sz w:val="28"/>
          <w:cs/>
        </w:rPr>
        <w:t xml:space="preserve">และงบการเงินเฉพาะกิจการมีจำนวน </w:t>
      </w:r>
      <w:r w:rsidR="005A7D3B" w:rsidRPr="005A7D3B">
        <w:rPr>
          <w:rFonts w:ascii="Angsana New" w:hAnsi="Angsana New" w:hint="cs"/>
          <w:color w:val="000000"/>
          <w:sz w:val="28"/>
        </w:rPr>
        <w:t>68</w:t>
      </w:r>
      <w:r w:rsidR="00AC2AA8" w:rsidRPr="00AC2AA8">
        <w:rPr>
          <w:rFonts w:ascii="Angsana New" w:hAnsi="Angsana New" w:hint="cs"/>
          <w:color w:val="000000"/>
          <w:sz w:val="28"/>
          <w:cs/>
        </w:rPr>
        <w:t>.</w:t>
      </w:r>
      <w:r w:rsidR="005A7D3B" w:rsidRPr="005A7D3B">
        <w:rPr>
          <w:rFonts w:ascii="Angsana New" w:hAnsi="Angsana New" w:hint="cs"/>
          <w:color w:val="000000"/>
          <w:sz w:val="28"/>
        </w:rPr>
        <w:t>37</w:t>
      </w:r>
      <w:r w:rsidR="00CA2BF2" w:rsidRPr="006C04FB">
        <w:rPr>
          <w:rFonts w:ascii="Angsana New" w:hAnsi="Angsana New"/>
          <w:color w:val="000000"/>
          <w:sz w:val="28"/>
          <w:cs/>
        </w:rPr>
        <w:t xml:space="preserve"> ล้านบาท และ </w:t>
      </w:r>
      <w:r w:rsidR="00DE4FB4" w:rsidRPr="00984DCC">
        <w:rPr>
          <w:rFonts w:ascii="Angsana New" w:hAnsi="Angsana New"/>
          <w:color w:val="000000"/>
          <w:sz w:val="28"/>
        </w:rPr>
        <w:t>66</w:t>
      </w:r>
      <w:r w:rsidR="00DE4FB4" w:rsidRPr="00984DCC">
        <w:rPr>
          <w:rFonts w:ascii="Angsana New" w:hAnsi="Angsana New"/>
          <w:color w:val="000000"/>
          <w:sz w:val="28"/>
          <w:cs/>
        </w:rPr>
        <w:t>.</w:t>
      </w:r>
      <w:r w:rsidR="00DE4FB4" w:rsidRPr="00984DCC">
        <w:rPr>
          <w:rFonts w:ascii="Angsana New" w:hAnsi="Angsana New"/>
          <w:color w:val="000000"/>
          <w:sz w:val="28"/>
        </w:rPr>
        <w:t>82</w:t>
      </w:r>
      <w:r w:rsidR="00DE4FB4" w:rsidRPr="00984DCC">
        <w:rPr>
          <w:rFonts w:ascii="Angsana New" w:hAnsi="Angsana New"/>
          <w:color w:val="000000"/>
          <w:sz w:val="28"/>
          <w:cs/>
        </w:rPr>
        <w:t xml:space="preserve"> </w:t>
      </w:r>
      <w:r w:rsidR="00CA2BF2" w:rsidRPr="006C04FB">
        <w:rPr>
          <w:rFonts w:ascii="Angsana New" w:hAnsi="Angsana New"/>
          <w:color w:val="000000"/>
          <w:sz w:val="28"/>
          <w:cs/>
        </w:rPr>
        <w:t>ล้านบาท ตามลำดับ</w:t>
      </w:r>
    </w:p>
    <w:p w:rsidR="00325BC2" w:rsidRPr="00CA2BF2" w:rsidRDefault="00CA2BF2" w:rsidP="00E924CE">
      <w:pPr>
        <w:spacing w:before="120"/>
        <w:ind w:left="289" w:right="34"/>
        <w:jc w:val="thaiDistribute"/>
        <w:rPr>
          <w:rFonts w:ascii="Angsana New" w:hAnsi="Angsana New"/>
          <w:color w:val="000000"/>
          <w:sz w:val="28"/>
        </w:rPr>
      </w:pPr>
      <w:r w:rsidRPr="006C04FB">
        <w:rPr>
          <w:rFonts w:ascii="Angsana New" w:hAnsi="Angsana New" w:hint="cs"/>
          <w:color w:val="000000"/>
          <w:sz w:val="28"/>
          <w:cs/>
        </w:rPr>
        <w:t xml:space="preserve">กลุ่มบริษัทฯ มียอดคงเหลือของเครื่องจักรสำหรับขุดเจาะบาดาล เครื่องใช้สำนักงานและยานพาหนะ ซึ่งได้มาภายใต้สัญญาเช่าการเงิน ณ วันที่ </w:t>
      </w:r>
      <w:r w:rsidR="008077F8">
        <w:rPr>
          <w:rFonts w:ascii="Angsana New" w:hAnsi="Angsana New"/>
          <w:sz w:val="28"/>
        </w:rPr>
        <w:t>3</w:t>
      </w:r>
      <w:r w:rsidR="008077F8" w:rsidRPr="006C04FB">
        <w:rPr>
          <w:rFonts w:ascii="Angsana New" w:hAnsi="Angsana New" w:hint="cs"/>
          <w:sz w:val="28"/>
        </w:rPr>
        <w:t>0</w:t>
      </w:r>
      <w:r w:rsidR="008077F8" w:rsidRPr="006C04FB">
        <w:rPr>
          <w:rFonts w:ascii="Angsana New" w:hAnsi="Angsana New"/>
          <w:sz w:val="28"/>
          <w:cs/>
        </w:rPr>
        <w:t xml:space="preserve"> </w:t>
      </w:r>
      <w:r w:rsidR="008077F8">
        <w:rPr>
          <w:rFonts w:ascii="Angsana New" w:hAnsi="Angsana New" w:hint="cs"/>
          <w:sz w:val="28"/>
          <w:cs/>
        </w:rPr>
        <w:t>กันยา</w:t>
      </w:r>
      <w:r w:rsidR="008077F8" w:rsidRPr="006C04FB">
        <w:rPr>
          <w:rFonts w:ascii="Angsana New" w:hAnsi="Angsana New" w:hint="cs"/>
          <w:sz w:val="28"/>
          <w:cs/>
        </w:rPr>
        <w:t xml:space="preserve">ยน </w:t>
      </w:r>
      <w:r w:rsidRPr="006C04FB">
        <w:rPr>
          <w:rFonts w:ascii="Angsana New" w:hAnsi="Angsana New" w:hint="cs"/>
          <w:color w:val="000000"/>
          <w:sz w:val="28"/>
          <w:cs/>
        </w:rPr>
        <w:t xml:space="preserve">พ.ศ. </w:t>
      </w:r>
      <w:r w:rsidRPr="00CA2BF2">
        <w:rPr>
          <w:rFonts w:ascii="Angsana New" w:hAnsi="Angsana New"/>
          <w:color w:val="000000"/>
          <w:sz w:val="28"/>
        </w:rPr>
        <w:t>256</w:t>
      </w:r>
      <w:r w:rsidR="00DE4FB4">
        <w:rPr>
          <w:rFonts w:ascii="Angsana New" w:hAnsi="Angsana New"/>
          <w:color w:val="000000"/>
          <w:sz w:val="28"/>
        </w:rPr>
        <w:t>2</w:t>
      </w:r>
      <w:r w:rsidRPr="006C04FB">
        <w:rPr>
          <w:rFonts w:ascii="Angsana New" w:hAnsi="Angsana New"/>
          <w:color w:val="000000"/>
          <w:sz w:val="28"/>
          <w:cs/>
        </w:rPr>
        <w:t xml:space="preserve"> </w:t>
      </w:r>
      <w:r w:rsidRPr="006C04FB">
        <w:rPr>
          <w:rFonts w:ascii="Angsana New" w:hAnsi="Angsana New" w:hint="cs"/>
          <w:color w:val="000000"/>
          <w:sz w:val="28"/>
          <w:cs/>
        </w:rPr>
        <w:t xml:space="preserve">และ วันที่ </w:t>
      </w:r>
      <w:r w:rsidRPr="00CA2BF2">
        <w:rPr>
          <w:rFonts w:ascii="Angsana New" w:hAnsi="Angsana New"/>
          <w:color w:val="000000"/>
          <w:sz w:val="28"/>
        </w:rPr>
        <w:t xml:space="preserve">31 </w:t>
      </w:r>
      <w:r w:rsidRPr="006C04FB">
        <w:rPr>
          <w:rFonts w:ascii="Angsana New" w:hAnsi="Angsana New" w:hint="cs"/>
          <w:color w:val="000000"/>
          <w:sz w:val="28"/>
          <w:cs/>
        </w:rPr>
        <w:t xml:space="preserve">ธันวาคม พ.ศ. </w:t>
      </w:r>
      <w:r w:rsidRPr="00CA2BF2">
        <w:rPr>
          <w:rFonts w:ascii="Angsana New" w:hAnsi="Angsana New"/>
          <w:color w:val="000000"/>
          <w:sz w:val="28"/>
        </w:rPr>
        <w:t>25</w:t>
      </w:r>
      <w:r w:rsidR="00DE4FB4">
        <w:rPr>
          <w:rFonts w:ascii="Angsana New" w:hAnsi="Angsana New" w:hint="cs"/>
          <w:color w:val="000000"/>
          <w:sz w:val="28"/>
        </w:rPr>
        <w:t>6</w:t>
      </w:r>
      <w:r w:rsidR="00DE4FB4">
        <w:rPr>
          <w:rFonts w:ascii="Angsana New" w:hAnsi="Angsana New"/>
          <w:color w:val="000000"/>
          <w:sz w:val="28"/>
        </w:rPr>
        <w:t>1</w:t>
      </w:r>
      <w:r w:rsidRPr="006C04FB">
        <w:rPr>
          <w:rFonts w:ascii="Angsana New" w:hAnsi="Angsana New"/>
          <w:color w:val="000000"/>
          <w:sz w:val="28"/>
          <w:cs/>
        </w:rPr>
        <w:t xml:space="preserve"> </w:t>
      </w:r>
      <w:r w:rsidRPr="006C04FB">
        <w:rPr>
          <w:rFonts w:ascii="Angsana New" w:hAnsi="Angsana New" w:hint="cs"/>
          <w:color w:val="000000"/>
          <w:sz w:val="28"/>
          <w:cs/>
        </w:rPr>
        <w:t xml:space="preserve">ของงบการเงินรวมโดยมีมูลค่าสุทธิตามบัญชี จำนวน </w:t>
      </w:r>
      <w:r w:rsidR="00AC2AA8" w:rsidRPr="00AC2AA8">
        <w:rPr>
          <w:rFonts w:ascii="Angsana New" w:hAnsi="Angsana New"/>
          <w:color w:val="000000"/>
          <w:sz w:val="28"/>
        </w:rPr>
        <w:t>4</w:t>
      </w:r>
      <w:r w:rsidR="00AC2AA8" w:rsidRPr="00AC2AA8">
        <w:rPr>
          <w:rFonts w:ascii="Angsana New" w:hAnsi="Angsana New"/>
          <w:color w:val="000000"/>
          <w:sz w:val="28"/>
          <w:cs/>
        </w:rPr>
        <w:t>.</w:t>
      </w:r>
      <w:r w:rsidR="00AC2AA8" w:rsidRPr="00AC2AA8">
        <w:rPr>
          <w:rFonts w:ascii="Angsana New" w:hAnsi="Angsana New"/>
          <w:color w:val="000000"/>
          <w:sz w:val="28"/>
        </w:rPr>
        <w:t>19</w:t>
      </w:r>
      <w:r w:rsidRPr="00A536A7">
        <w:rPr>
          <w:rFonts w:ascii="Angsana New" w:hAnsi="Angsana New"/>
          <w:color w:val="000000"/>
          <w:sz w:val="28"/>
          <w:cs/>
        </w:rPr>
        <w:t xml:space="preserve"> </w:t>
      </w:r>
      <w:r w:rsidRPr="00A536A7">
        <w:rPr>
          <w:rFonts w:ascii="Angsana New" w:hAnsi="Angsana New" w:hint="cs"/>
          <w:color w:val="000000"/>
          <w:sz w:val="28"/>
          <w:cs/>
        </w:rPr>
        <w:t>ล้าน</w:t>
      </w:r>
      <w:r w:rsidRPr="006C04FB">
        <w:rPr>
          <w:rFonts w:ascii="Angsana New" w:hAnsi="Angsana New" w:hint="cs"/>
          <w:color w:val="000000"/>
          <w:sz w:val="28"/>
          <w:cs/>
        </w:rPr>
        <w:t xml:space="preserve">บาท และ </w:t>
      </w:r>
      <w:r w:rsidR="00DE4FB4">
        <w:rPr>
          <w:rFonts w:ascii="Angsana New" w:hAnsi="Angsana New"/>
          <w:color w:val="000000"/>
          <w:sz w:val="28"/>
        </w:rPr>
        <w:t>8</w:t>
      </w:r>
      <w:r w:rsidR="00DE4FB4">
        <w:rPr>
          <w:rFonts w:ascii="Angsana New" w:hAnsi="Angsana New"/>
          <w:color w:val="000000"/>
          <w:sz w:val="28"/>
          <w:cs/>
        </w:rPr>
        <w:t>.</w:t>
      </w:r>
      <w:r w:rsidR="00DE4FB4">
        <w:rPr>
          <w:rFonts w:ascii="Angsana New" w:hAnsi="Angsana New"/>
          <w:color w:val="000000"/>
          <w:sz w:val="28"/>
        </w:rPr>
        <w:t>13</w:t>
      </w:r>
      <w:r w:rsidRPr="006C04FB">
        <w:rPr>
          <w:rFonts w:ascii="Angsana New" w:hAnsi="Angsana New"/>
          <w:color w:val="000000"/>
          <w:sz w:val="28"/>
          <w:cs/>
        </w:rPr>
        <w:t xml:space="preserve"> </w:t>
      </w:r>
      <w:r w:rsidRPr="006C04FB">
        <w:rPr>
          <w:rFonts w:ascii="Angsana New" w:hAnsi="Angsana New" w:hint="cs"/>
          <w:color w:val="000000"/>
          <w:sz w:val="28"/>
          <w:cs/>
        </w:rPr>
        <w:t>ล้านบาท และงบการเงินเฉพาะกิจการ มี</w:t>
      </w:r>
      <w:r w:rsidRPr="00B93768">
        <w:rPr>
          <w:rFonts w:ascii="Angsana New" w:hAnsi="Angsana New" w:hint="cs"/>
          <w:color w:val="000000"/>
          <w:sz w:val="28"/>
          <w:cs/>
        </w:rPr>
        <w:t>จำนวน</w:t>
      </w:r>
      <w:r w:rsidRPr="00B93768">
        <w:rPr>
          <w:rFonts w:ascii="Angsana New" w:hAnsi="Angsana New"/>
          <w:color w:val="000000"/>
          <w:sz w:val="28"/>
          <w:cs/>
        </w:rPr>
        <w:t xml:space="preserve"> </w:t>
      </w:r>
      <w:r w:rsidR="00AC2AA8" w:rsidRPr="00AC2AA8">
        <w:rPr>
          <w:rFonts w:ascii="Angsana New" w:hAnsi="Angsana New"/>
          <w:color w:val="000000"/>
          <w:sz w:val="28"/>
        </w:rPr>
        <w:t>1</w:t>
      </w:r>
      <w:r w:rsidR="00AC2AA8" w:rsidRPr="00AC2AA8">
        <w:rPr>
          <w:rFonts w:ascii="Angsana New" w:hAnsi="Angsana New"/>
          <w:color w:val="000000"/>
          <w:sz w:val="28"/>
          <w:cs/>
        </w:rPr>
        <w:t>.</w:t>
      </w:r>
      <w:r w:rsidR="00AC2AA8" w:rsidRPr="00AC2AA8">
        <w:rPr>
          <w:rFonts w:ascii="Angsana New" w:hAnsi="Angsana New"/>
          <w:color w:val="000000"/>
          <w:sz w:val="28"/>
        </w:rPr>
        <w:t>64</w:t>
      </w:r>
      <w:r w:rsidRPr="00B93768">
        <w:rPr>
          <w:rFonts w:ascii="Angsana New" w:hAnsi="Angsana New"/>
          <w:color w:val="000000"/>
          <w:sz w:val="28"/>
          <w:cs/>
        </w:rPr>
        <w:t xml:space="preserve"> </w:t>
      </w:r>
      <w:r w:rsidRPr="00B93768">
        <w:rPr>
          <w:rFonts w:ascii="Angsana New" w:hAnsi="Angsana New" w:hint="cs"/>
          <w:color w:val="000000"/>
          <w:sz w:val="28"/>
          <w:cs/>
        </w:rPr>
        <w:t>ล้าน</w:t>
      </w:r>
      <w:r w:rsidRPr="006C04FB">
        <w:rPr>
          <w:rFonts w:ascii="Angsana New" w:hAnsi="Angsana New" w:hint="cs"/>
          <w:color w:val="000000"/>
          <w:sz w:val="28"/>
          <w:cs/>
        </w:rPr>
        <w:t xml:space="preserve">บาท และ </w:t>
      </w:r>
      <w:r w:rsidR="00DE4FB4">
        <w:rPr>
          <w:rFonts w:ascii="Angsana New" w:hAnsi="Angsana New"/>
          <w:color w:val="000000"/>
          <w:sz w:val="28"/>
        </w:rPr>
        <w:t>2</w:t>
      </w:r>
      <w:r w:rsidR="00DE4FB4">
        <w:rPr>
          <w:rFonts w:ascii="Angsana New" w:hAnsi="Angsana New"/>
          <w:color w:val="000000"/>
          <w:sz w:val="28"/>
          <w:cs/>
        </w:rPr>
        <w:t>.</w:t>
      </w:r>
      <w:r w:rsidR="00DE4FB4">
        <w:rPr>
          <w:rFonts w:ascii="Angsana New" w:hAnsi="Angsana New"/>
          <w:color w:val="000000"/>
          <w:sz w:val="28"/>
        </w:rPr>
        <w:t>02</w:t>
      </w:r>
      <w:r w:rsidRPr="006C04FB">
        <w:rPr>
          <w:rFonts w:ascii="Angsana New" w:hAnsi="Angsana New"/>
          <w:color w:val="000000"/>
          <w:sz w:val="28"/>
          <w:cs/>
        </w:rPr>
        <w:t xml:space="preserve"> </w:t>
      </w:r>
      <w:r w:rsidRPr="006C04FB">
        <w:rPr>
          <w:rFonts w:ascii="Angsana New" w:hAnsi="Angsana New" w:hint="cs"/>
          <w:color w:val="000000"/>
          <w:sz w:val="28"/>
          <w:cs/>
        </w:rPr>
        <w:t>ล้านบาท ตามลำดับ</w:t>
      </w:r>
    </w:p>
    <w:p w:rsidR="00DF0558" w:rsidRPr="00DF0558" w:rsidRDefault="00DF0558" w:rsidP="00DF0558">
      <w:pPr>
        <w:spacing w:before="120"/>
        <w:ind w:left="289" w:right="34"/>
        <w:jc w:val="thaiDistribute"/>
        <w:rPr>
          <w:rFonts w:ascii="Angsana New" w:hAnsi="Angsana New"/>
          <w:color w:val="000000"/>
          <w:sz w:val="2"/>
          <w:szCs w:val="2"/>
        </w:rPr>
      </w:pPr>
    </w:p>
    <w:p w:rsidR="008367E9" w:rsidRPr="006C04FB" w:rsidRDefault="008367E9" w:rsidP="004B6A81">
      <w:pPr>
        <w:numPr>
          <w:ilvl w:val="0"/>
          <w:numId w:val="1"/>
        </w:numPr>
        <w:tabs>
          <w:tab w:val="clear" w:pos="360"/>
        </w:tabs>
        <w:spacing w:before="120"/>
        <w:ind w:left="289" w:hanging="289"/>
        <w:rPr>
          <w:rFonts w:ascii="Angsana New" w:hAnsi="Angsana New"/>
          <w:b/>
          <w:bCs/>
          <w:sz w:val="28"/>
          <w:cs/>
        </w:rPr>
      </w:pPr>
      <w:r w:rsidRPr="006C04FB">
        <w:rPr>
          <w:rFonts w:ascii="Angsana New" w:hAnsi="Angsana New"/>
          <w:b/>
          <w:bCs/>
          <w:sz w:val="28"/>
          <w:cs/>
        </w:rPr>
        <w:t>ภาษีเงินได้รอการตัดบัญชี</w:t>
      </w:r>
    </w:p>
    <w:p w:rsidR="008367E9" w:rsidRPr="00107207" w:rsidRDefault="00197860" w:rsidP="001F70EB">
      <w:pPr>
        <w:spacing w:before="120"/>
        <w:ind w:right="34" w:firstLine="289"/>
        <w:jc w:val="thaiDistribute"/>
        <w:rPr>
          <w:rFonts w:ascii="Angsana New" w:hAnsi="Angsana New"/>
          <w:sz w:val="28"/>
        </w:rPr>
      </w:pPr>
      <w:r w:rsidRPr="006C04FB">
        <w:rPr>
          <w:rFonts w:ascii="Angsana New" w:hAnsi="Angsana New"/>
          <w:sz w:val="28"/>
          <w:cs/>
        </w:rPr>
        <w:t xml:space="preserve">ณ </w:t>
      </w:r>
      <w:r w:rsidRPr="006C04FB">
        <w:rPr>
          <w:rFonts w:ascii="Angsana New" w:hAnsi="Angsana New" w:hint="cs"/>
          <w:sz w:val="28"/>
          <w:cs/>
        </w:rPr>
        <w:t xml:space="preserve">วันที่ </w:t>
      </w:r>
      <w:r w:rsidR="00632E15">
        <w:rPr>
          <w:rFonts w:ascii="Angsana New" w:hAnsi="Angsana New"/>
          <w:sz w:val="28"/>
        </w:rPr>
        <w:t>3</w:t>
      </w:r>
      <w:r w:rsidR="00632E15" w:rsidRPr="006C04FB">
        <w:rPr>
          <w:rFonts w:ascii="Angsana New" w:hAnsi="Angsana New" w:hint="cs"/>
          <w:sz w:val="28"/>
        </w:rPr>
        <w:t>0</w:t>
      </w:r>
      <w:r w:rsidR="00632E15" w:rsidRPr="006C04FB">
        <w:rPr>
          <w:rFonts w:ascii="Angsana New" w:hAnsi="Angsana New"/>
          <w:sz w:val="28"/>
          <w:cs/>
        </w:rPr>
        <w:t xml:space="preserve"> </w:t>
      </w:r>
      <w:r w:rsidR="00632E15">
        <w:rPr>
          <w:rFonts w:ascii="Angsana New" w:hAnsi="Angsana New" w:hint="cs"/>
          <w:sz w:val="28"/>
          <w:cs/>
        </w:rPr>
        <w:t>กันยา</w:t>
      </w:r>
      <w:r w:rsidR="00632E15" w:rsidRPr="006C04FB">
        <w:rPr>
          <w:rFonts w:ascii="Angsana New" w:hAnsi="Angsana New" w:hint="cs"/>
          <w:sz w:val="28"/>
          <w:cs/>
        </w:rPr>
        <w:t xml:space="preserve">ยน </w:t>
      </w:r>
      <w:r w:rsidRPr="006C04FB">
        <w:rPr>
          <w:rFonts w:ascii="Angsana New" w:hAnsi="Angsana New" w:hint="cs"/>
          <w:sz w:val="28"/>
          <w:cs/>
        </w:rPr>
        <w:t xml:space="preserve">พ.ศ. </w:t>
      </w:r>
      <w:r w:rsidR="00E91B3B">
        <w:rPr>
          <w:rFonts w:ascii="Angsana New" w:hAnsi="Angsana New"/>
          <w:sz w:val="28"/>
        </w:rPr>
        <w:t>2562</w:t>
      </w:r>
      <w:r w:rsidRPr="006C04FB">
        <w:rPr>
          <w:rFonts w:ascii="Angsana New" w:hAnsi="Angsana New"/>
          <w:sz w:val="28"/>
          <w:cs/>
        </w:rPr>
        <w:t xml:space="preserve"> </w:t>
      </w:r>
      <w:r w:rsidRPr="006C04FB">
        <w:rPr>
          <w:rFonts w:ascii="Angsana New" w:hAnsi="Angsana New" w:hint="cs"/>
          <w:sz w:val="28"/>
          <w:cs/>
        </w:rPr>
        <w:t xml:space="preserve">และ </w:t>
      </w:r>
      <w:r w:rsidRPr="006C04FB">
        <w:rPr>
          <w:rFonts w:ascii="Angsana New" w:hAnsi="Angsana New"/>
          <w:sz w:val="28"/>
          <w:cs/>
        </w:rPr>
        <w:t xml:space="preserve">วันที่ </w:t>
      </w:r>
      <w:r>
        <w:rPr>
          <w:rFonts w:ascii="Angsana New" w:hAnsi="Angsana New"/>
          <w:sz w:val="28"/>
        </w:rPr>
        <w:t xml:space="preserve">31 </w:t>
      </w:r>
      <w:r w:rsidRPr="006C04FB">
        <w:rPr>
          <w:rFonts w:ascii="Angsana New" w:hAnsi="Angsana New"/>
          <w:sz w:val="28"/>
          <w:cs/>
        </w:rPr>
        <w:t xml:space="preserve">ธันวาคม พ.ศ. </w:t>
      </w:r>
      <w:r w:rsidR="00E91B3B">
        <w:rPr>
          <w:rFonts w:ascii="Angsana New" w:hAnsi="Angsana New"/>
          <w:sz w:val="28"/>
        </w:rPr>
        <w:t>2561</w:t>
      </w:r>
      <w:r w:rsidRPr="006C04FB">
        <w:rPr>
          <w:rFonts w:ascii="Angsana New" w:hAnsi="Angsana New"/>
          <w:sz w:val="28"/>
          <w:cs/>
        </w:rPr>
        <w:t xml:space="preserve"> </w:t>
      </w:r>
      <w:r w:rsidRPr="006C04FB">
        <w:rPr>
          <w:rFonts w:ascii="Angsana New" w:hAnsi="Angsana New" w:hint="cs"/>
          <w:sz w:val="28"/>
          <w:cs/>
        </w:rPr>
        <w:t>บัญชีนี้</w:t>
      </w:r>
      <w:r w:rsidR="008367E9" w:rsidRPr="006C04FB">
        <w:rPr>
          <w:rFonts w:ascii="Angsana New" w:hAnsi="Angsana New"/>
          <w:sz w:val="28"/>
          <w:cs/>
        </w:rPr>
        <w:t>ประกอบด้วย</w:t>
      </w:r>
    </w:p>
    <w:tbl>
      <w:tblPr>
        <w:tblW w:w="0" w:type="auto"/>
        <w:tblInd w:w="332" w:type="dxa"/>
        <w:tblLook w:val="04A0" w:firstRow="1" w:lastRow="0" w:firstColumn="1" w:lastColumn="0" w:noHBand="0" w:noVBand="1"/>
      </w:tblPr>
      <w:tblGrid>
        <w:gridCol w:w="3351"/>
        <w:gridCol w:w="1279"/>
        <w:gridCol w:w="278"/>
        <w:gridCol w:w="1279"/>
        <w:gridCol w:w="235"/>
        <w:gridCol w:w="1279"/>
        <w:gridCol w:w="237"/>
        <w:gridCol w:w="1279"/>
      </w:tblGrid>
      <w:tr w:rsidR="008367E9" w:rsidRPr="00107207" w:rsidTr="00D81D51">
        <w:tc>
          <w:tcPr>
            <w:tcW w:w="3351" w:type="dxa"/>
            <w:shd w:val="clear" w:color="auto" w:fill="auto"/>
          </w:tcPr>
          <w:p w:rsidR="008367E9" w:rsidRPr="00107207" w:rsidRDefault="008367E9" w:rsidP="008367E9">
            <w:pPr>
              <w:spacing w:line="240" w:lineRule="atLeast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5866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8367E9" w:rsidRPr="006C04FB" w:rsidRDefault="008367E9" w:rsidP="008367E9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6C04FB">
              <w:rPr>
                <w:rFonts w:ascii="Angsana New" w:hAnsi="Angsana New"/>
                <w:b/>
                <w:bCs/>
                <w:sz w:val="28"/>
                <w:cs/>
              </w:rPr>
              <w:t>หน่วย: บาท</w:t>
            </w:r>
          </w:p>
        </w:tc>
      </w:tr>
      <w:tr w:rsidR="008367E9" w:rsidRPr="00107207" w:rsidTr="00D81D51">
        <w:tc>
          <w:tcPr>
            <w:tcW w:w="3351" w:type="dxa"/>
            <w:shd w:val="clear" w:color="auto" w:fill="auto"/>
          </w:tcPr>
          <w:p w:rsidR="008367E9" w:rsidRPr="00107207" w:rsidRDefault="008367E9" w:rsidP="008367E9">
            <w:pPr>
              <w:spacing w:line="240" w:lineRule="atLeast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28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367E9" w:rsidRPr="00107207" w:rsidRDefault="008367E9" w:rsidP="008367E9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6C04FB">
              <w:rPr>
                <w:rFonts w:ascii="Angsana New" w:hAnsi="Angsana New"/>
                <w:b/>
                <w:bCs/>
                <w:sz w:val="28"/>
                <w:cs/>
              </w:rPr>
              <w:t>งบการเงินรวม</w:t>
            </w:r>
          </w:p>
        </w:tc>
        <w:tc>
          <w:tcPr>
            <w:tcW w:w="235" w:type="dxa"/>
            <w:tcBorders>
              <w:top w:val="single" w:sz="4" w:space="0" w:color="auto"/>
            </w:tcBorders>
            <w:shd w:val="clear" w:color="auto" w:fill="auto"/>
          </w:tcPr>
          <w:p w:rsidR="008367E9" w:rsidRPr="00107207" w:rsidRDefault="008367E9" w:rsidP="008367E9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79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367E9" w:rsidRPr="00107207" w:rsidRDefault="008367E9" w:rsidP="008367E9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6C04FB">
              <w:rPr>
                <w:rFonts w:ascii="Angsana New" w:hAnsi="Angsana New"/>
                <w:b/>
                <w:bCs/>
                <w:sz w:val="28"/>
                <w:cs/>
              </w:rPr>
              <w:t>งบการเงินเฉพาะกิจการ</w:t>
            </w:r>
          </w:p>
        </w:tc>
      </w:tr>
      <w:tr w:rsidR="00E30F89" w:rsidRPr="00450F08" w:rsidTr="00D81D51">
        <w:tc>
          <w:tcPr>
            <w:tcW w:w="3351" w:type="dxa"/>
            <w:shd w:val="clear" w:color="auto" w:fill="auto"/>
          </w:tcPr>
          <w:p w:rsidR="00E30F89" w:rsidRPr="00107207" w:rsidRDefault="00E30F89" w:rsidP="008367E9">
            <w:pPr>
              <w:spacing w:line="240" w:lineRule="atLeast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0F89" w:rsidRPr="00107207" w:rsidRDefault="00E91B3B" w:rsidP="008367E9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2562</w:t>
            </w:r>
          </w:p>
        </w:tc>
        <w:tc>
          <w:tcPr>
            <w:tcW w:w="278" w:type="dxa"/>
            <w:tcBorders>
              <w:top w:val="single" w:sz="4" w:space="0" w:color="auto"/>
            </w:tcBorders>
            <w:shd w:val="clear" w:color="auto" w:fill="auto"/>
          </w:tcPr>
          <w:p w:rsidR="00E30F89" w:rsidRPr="00107207" w:rsidRDefault="00E30F89" w:rsidP="008367E9">
            <w:pPr>
              <w:spacing w:line="240" w:lineRule="atLeast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0F89" w:rsidRPr="005A11A7" w:rsidRDefault="00D81D51" w:rsidP="00E30F89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6C04FB">
              <w:rPr>
                <w:rFonts w:ascii="Angsana New" w:hAnsi="Angsana New"/>
                <w:b/>
                <w:bCs/>
                <w:sz w:val="28"/>
              </w:rPr>
              <w:t>25</w:t>
            </w:r>
            <w:r w:rsidR="00E91B3B">
              <w:rPr>
                <w:rFonts w:ascii="Angsana New" w:hAnsi="Angsana New"/>
                <w:b/>
                <w:bCs/>
                <w:sz w:val="28"/>
              </w:rPr>
              <w:t>61</w:t>
            </w:r>
          </w:p>
        </w:tc>
        <w:tc>
          <w:tcPr>
            <w:tcW w:w="235" w:type="dxa"/>
            <w:shd w:val="clear" w:color="auto" w:fill="auto"/>
          </w:tcPr>
          <w:p w:rsidR="00E30F89" w:rsidRPr="00107207" w:rsidRDefault="00E30F89" w:rsidP="008367E9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0F89" w:rsidRPr="00107207" w:rsidRDefault="004E046D" w:rsidP="00A034D0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6C04FB">
              <w:rPr>
                <w:rFonts w:ascii="Angsana New" w:hAnsi="Angsana New"/>
                <w:b/>
                <w:bCs/>
                <w:sz w:val="28"/>
              </w:rPr>
              <w:t>25</w:t>
            </w:r>
            <w:r w:rsidR="00E91B3B">
              <w:rPr>
                <w:rFonts w:ascii="Angsana New" w:hAnsi="Angsana New"/>
                <w:b/>
                <w:bCs/>
                <w:sz w:val="28"/>
              </w:rPr>
              <w:t>62</w:t>
            </w:r>
          </w:p>
        </w:tc>
        <w:tc>
          <w:tcPr>
            <w:tcW w:w="237" w:type="dxa"/>
            <w:tcBorders>
              <w:top w:val="single" w:sz="4" w:space="0" w:color="auto"/>
            </w:tcBorders>
            <w:shd w:val="clear" w:color="auto" w:fill="auto"/>
          </w:tcPr>
          <w:p w:rsidR="00E30F89" w:rsidRPr="00107207" w:rsidRDefault="00E30F89" w:rsidP="00A034D0">
            <w:pPr>
              <w:spacing w:line="240" w:lineRule="atLeast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0F89" w:rsidRPr="005A11A7" w:rsidRDefault="00D81D51" w:rsidP="00E30F89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6C04FB">
              <w:rPr>
                <w:rFonts w:ascii="Angsana New" w:hAnsi="Angsana New"/>
                <w:b/>
                <w:bCs/>
                <w:sz w:val="28"/>
              </w:rPr>
              <w:t>25</w:t>
            </w:r>
            <w:r w:rsidR="00E91B3B">
              <w:rPr>
                <w:rFonts w:ascii="Angsana New" w:hAnsi="Angsana New"/>
                <w:b/>
                <w:bCs/>
                <w:sz w:val="28"/>
              </w:rPr>
              <w:t>61</w:t>
            </w:r>
          </w:p>
        </w:tc>
      </w:tr>
      <w:tr w:rsidR="00E91B3B" w:rsidRPr="00450F08" w:rsidTr="009A498F">
        <w:trPr>
          <w:trHeight w:val="417"/>
        </w:trPr>
        <w:tc>
          <w:tcPr>
            <w:tcW w:w="3351" w:type="dxa"/>
            <w:shd w:val="clear" w:color="auto" w:fill="auto"/>
            <w:vAlign w:val="bottom"/>
          </w:tcPr>
          <w:p w:rsidR="00E91B3B" w:rsidRPr="002D6BE0" w:rsidRDefault="00E91B3B" w:rsidP="00E91B3B">
            <w:pPr>
              <w:spacing w:line="240" w:lineRule="atLeast"/>
              <w:ind w:left="-38"/>
              <w:rPr>
                <w:rFonts w:ascii="Angsana New" w:hAnsi="Angsana New"/>
                <w:sz w:val="28"/>
                <w:cs/>
              </w:rPr>
            </w:pPr>
            <w:r w:rsidRPr="006C04FB">
              <w:rPr>
                <w:rFonts w:ascii="Angsana New" w:hAnsi="Angsana New"/>
                <w:sz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7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91B3B" w:rsidRPr="006C04FB" w:rsidRDefault="00794979" w:rsidP="00596B7A">
            <w:pPr>
              <w:jc w:val="right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42</w:t>
            </w:r>
            <w:r w:rsidR="009A498F">
              <w:rPr>
                <w:rFonts w:ascii="Angsana New" w:hAnsi="Angsana New"/>
                <w:sz w:val="28"/>
              </w:rPr>
              <w:t>,</w:t>
            </w:r>
            <w:r w:rsidR="00596B7A">
              <w:rPr>
                <w:rFonts w:ascii="Angsana New" w:hAnsi="Angsana New"/>
                <w:sz w:val="28"/>
              </w:rPr>
              <w:t>028,780</w:t>
            </w:r>
            <w:r w:rsidR="00596B7A">
              <w:rPr>
                <w:rFonts w:ascii="Angsana New" w:hAnsi="Angsana New"/>
                <w:sz w:val="28"/>
                <w:cs/>
              </w:rPr>
              <w:t>.</w:t>
            </w:r>
            <w:r w:rsidR="00596B7A">
              <w:rPr>
                <w:rFonts w:ascii="Angsana New" w:hAnsi="Angsana New"/>
                <w:sz w:val="28"/>
              </w:rPr>
              <w:t>17</w:t>
            </w:r>
          </w:p>
        </w:tc>
        <w:tc>
          <w:tcPr>
            <w:tcW w:w="278" w:type="dxa"/>
            <w:shd w:val="clear" w:color="auto" w:fill="auto"/>
          </w:tcPr>
          <w:p w:rsidR="00E91B3B" w:rsidRPr="00F25601" w:rsidRDefault="00E91B3B" w:rsidP="00E91B3B">
            <w:pPr>
              <w:spacing w:line="240" w:lineRule="atLeast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E91B3B" w:rsidRPr="00984DCC" w:rsidRDefault="00E91B3B" w:rsidP="00E91B3B">
            <w:pPr>
              <w:jc w:val="right"/>
              <w:rPr>
                <w:rFonts w:asciiTheme="majorBidi" w:hAnsiTheme="majorBidi" w:cstheme="majorBidi"/>
                <w:sz w:val="28"/>
              </w:rPr>
            </w:pPr>
            <w:r w:rsidRPr="00984DCC">
              <w:rPr>
                <w:rFonts w:asciiTheme="majorBidi" w:hAnsiTheme="majorBidi" w:cstheme="majorBidi"/>
                <w:sz w:val="28"/>
              </w:rPr>
              <w:t>40,281,154</w:t>
            </w:r>
            <w:r w:rsidRPr="00984DCC">
              <w:rPr>
                <w:rFonts w:asciiTheme="majorBidi" w:hAnsiTheme="majorBidi"/>
                <w:sz w:val="28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8"/>
              </w:rPr>
              <w:t>53</w:t>
            </w:r>
          </w:p>
        </w:tc>
        <w:tc>
          <w:tcPr>
            <w:tcW w:w="235" w:type="dxa"/>
            <w:shd w:val="clear" w:color="auto" w:fill="auto"/>
          </w:tcPr>
          <w:p w:rsidR="00E91B3B" w:rsidRPr="00F25601" w:rsidRDefault="00E91B3B" w:rsidP="00E91B3B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91B3B" w:rsidRPr="00CA2BF2" w:rsidRDefault="00B24C2F" w:rsidP="00596B7A">
            <w:pPr>
              <w:spacing w:line="240" w:lineRule="atLeast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39,2</w:t>
            </w:r>
            <w:r w:rsidR="009A498F">
              <w:rPr>
                <w:rFonts w:ascii="Angsana New" w:hAnsi="Angsana New"/>
                <w:sz w:val="28"/>
              </w:rPr>
              <w:t>1</w:t>
            </w:r>
            <w:r>
              <w:rPr>
                <w:rFonts w:ascii="Angsana New" w:hAnsi="Angsana New"/>
                <w:sz w:val="28"/>
              </w:rPr>
              <w:t>5,</w:t>
            </w:r>
            <w:r w:rsidR="00596B7A">
              <w:rPr>
                <w:rFonts w:ascii="Angsana New" w:hAnsi="Angsana New"/>
                <w:sz w:val="28"/>
              </w:rPr>
              <w:t>924</w:t>
            </w:r>
            <w:r w:rsidR="00596B7A">
              <w:rPr>
                <w:rFonts w:ascii="Angsana New" w:hAnsi="Angsana New"/>
                <w:sz w:val="28"/>
                <w:cs/>
              </w:rPr>
              <w:t>.</w:t>
            </w:r>
            <w:r w:rsidR="00596B7A">
              <w:rPr>
                <w:rFonts w:ascii="Angsana New" w:hAnsi="Angsana New"/>
                <w:sz w:val="28"/>
              </w:rPr>
              <w:t>65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E91B3B" w:rsidRPr="00F25601" w:rsidRDefault="00E91B3B" w:rsidP="00E91B3B">
            <w:pPr>
              <w:spacing w:line="240" w:lineRule="atLeast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E91B3B" w:rsidRPr="00984DCC" w:rsidRDefault="00E91B3B" w:rsidP="00E91B3B">
            <w:pPr>
              <w:spacing w:line="240" w:lineRule="atLeast"/>
              <w:jc w:val="right"/>
              <w:rPr>
                <w:rFonts w:asciiTheme="majorBidi" w:hAnsiTheme="majorBidi" w:cstheme="majorBidi"/>
                <w:sz w:val="28"/>
              </w:rPr>
            </w:pPr>
            <w:r w:rsidRPr="00984DCC">
              <w:rPr>
                <w:rFonts w:asciiTheme="majorBidi" w:hAnsiTheme="majorBidi" w:cstheme="majorBidi"/>
                <w:sz w:val="28"/>
              </w:rPr>
              <w:t>37,203,243</w:t>
            </w:r>
            <w:r w:rsidRPr="00984DCC">
              <w:rPr>
                <w:rFonts w:asciiTheme="majorBidi" w:hAnsiTheme="majorBidi"/>
                <w:sz w:val="28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8"/>
              </w:rPr>
              <w:t>18</w:t>
            </w:r>
          </w:p>
        </w:tc>
      </w:tr>
      <w:tr w:rsidR="009A498F" w:rsidRPr="00450F08" w:rsidTr="009A498F">
        <w:trPr>
          <w:trHeight w:val="454"/>
        </w:trPr>
        <w:tc>
          <w:tcPr>
            <w:tcW w:w="3351" w:type="dxa"/>
            <w:shd w:val="clear" w:color="auto" w:fill="auto"/>
            <w:vAlign w:val="bottom"/>
          </w:tcPr>
          <w:p w:rsidR="009A498F" w:rsidRPr="002D6BE0" w:rsidRDefault="009A498F" w:rsidP="009A498F">
            <w:pPr>
              <w:spacing w:line="240" w:lineRule="atLeast"/>
              <w:ind w:left="-38"/>
              <w:rPr>
                <w:rFonts w:ascii="Angsana New" w:hAnsi="Angsana New"/>
                <w:sz w:val="28"/>
              </w:rPr>
            </w:pPr>
            <w:r w:rsidRPr="006C04FB">
              <w:rPr>
                <w:rFonts w:ascii="Angsana New" w:hAnsi="Angsana New"/>
                <w:sz w:val="28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79" w:type="dxa"/>
            <w:shd w:val="clear" w:color="auto" w:fill="auto"/>
            <w:vAlign w:val="bottom"/>
          </w:tcPr>
          <w:p w:rsidR="009A498F" w:rsidRPr="00984DCC" w:rsidRDefault="009A498F" w:rsidP="009A498F">
            <w:pPr>
              <w:spacing w:line="240" w:lineRule="atLeast"/>
              <w:ind w:right="176"/>
              <w:jc w:val="right"/>
              <w:rPr>
                <w:rFonts w:asciiTheme="majorBidi" w:hAnsiTheme="majorBidi" w:cstheme="majorBidi"/>
                <w:sz w:val="28"/>
              </w:rPr>
            </w:pPr>
            <w:r w:rsidRPr="00984DCC">
              <w:rPr>
                <w:rFonts w:asciiTheme="majorBidi" w:hAnsiTheme="majorBidi" w:cstheme="majorBidi"/>
                <w:sz w:val="28"/>
                <w:cs/>
              </w:rPr>
              <w:t xml:space="preserve">            -</w:t>
            </w:r>
          </w:p>
        </w:tc>
        <w:tc>
          <w:tcPr>
            <w:tcW w:w="278" w:type="dxa"/>
            <w:shd w:val="clear" w:color="auto" w:fill="auto"/>
          </w:tcPr>
          <w:p w:rsidR="009A498F" w:rsidRPr="00F25601" w:rsidRDefault="009A498F" w:rsidP="009A498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9A498F" w:rsidRPr="00984DCC" w:rsidRDefault="009A498F" w:rsidP="009A498F">
            <w:pPr>
              <w:spacing w:line="240" w:lineRule="atLeast"/>
              <w:ind w:right="176"/>
              <w:jc w:val="right"/>
              <w:rPr>
                <w:rFonts w:asciiTheme="majorBidi" w:hAnsiTheme="majorBidi" w:cstheme="majorBidi"/>
                <w:sz w:val="28"/>
              </w:rPr>
            </w:pPr>
            <w:r w:rsidRPr="00984DCC">
              <w:rPr>
                <w:rFonts w:asciiTheme="majorBidi" w:hAnsiTheme="majorBidi" w:cstheme="majorBidi"/>
                <w:sz w:val="28"/>
                <w:cs/>
              </w:rPr>
              <w:t xml:space="preserve">            -</w:t>
            </w:r>
          </w:p>
        </w:tc>
        <w:tc>
          <w:tcPr>
            <w:tcW w:w="235" w:type="dxa"/>
            <w:shd w:val="clear" w:color="auto" w:fill="auto"/>
          </w:tcPr>
          <w:p w:rsidR="009A498F" w:rsidRPr="006C04FB" w:rsidRDefault="009A498F" w:rsidP="009A498F">
            <w:pPr>
              <w:spacing w:line="240" w:lineRule="atLeast"/>
              <w:ind w:right="176"/>
              <w:jc w:val="righ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9A498F" w:rsidRPr="00984DCC" w:rsidRDefault="009A498F" w:rsidP="009A498F">
            <w:pPr>
              <w:spacing w:line="240" w:lineRule="atLeast"/>
              <w:ind w:right="176"/>
              <w:jc w:val="right"/>
              <w:rPr>
                <w:rFonts w:asciiTheme="majorBidi" w:hAnsiTheme="majorBidi" w:cstheme="majorBidi"/>
                <w:sz w:val="28"/>
              </w:rPr>
            </w:pPr>
            <w:r w:rsidRPr="00984DCC">
              <w:rPr>
                <w:rFonts w:asciiTheme="majorBidi" w:hAnsiTheme="majorBidi" w:cstheme="majorBidi"/>
                <w:sz w:val="28"/>
                <w:cs/>
              </w:rPr>
              <w:t xml:space="preserve">            -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9A498F" w:rsidRPr="00F25601" w:rsidRDefault="009A498F" w:rsidP="009A498F">
            <w:pPr>
              <w:spacing w:line="240" w:lineRule="atLeast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9A498F" w:rsidRPr="00984DCC" w:rsidRDefault="009A498F" w:rsidP="009A498F">
            <w:pPr>
              <w:spacing w:line="240" w:lineRule="atLeast"/>
              <w:ind w:right="176"/>
              <w:jc w:val="right"/>
              <w:rPr>
                <w:rFonts w:asciiTheme="majorBidi" w:hAnsiTheme="majorBidi" w:cstheme="majorBidi"/>
                <w:sz w:val="28"/>
              </w:rPr>
            </w:pPr>
            <w:r w:rsidRPr="00984DCC">
              <w:rPr>
                <w:rFonts w:asciiTheme="majorBidi" w:hAnsiTheme="majorBidi" w:cstheme="majorBidi"/>
                <w:sz w:val="28"/>
                <w:cs/>
              </w:rPr>
              <w:t xml:space="preserve">            -</w:t>
            </w:r>
          </w:p>
        </w:tc>
      </w:tr>
    </w:tbl>
    <w:p w:rsidR="002346E6" w:rsidRDefault="008367E9" w:rsidP="00701D6D">
      <w:pPr>
        <w:spacing w:before="120"/>
        <w:ind w:left="289" w:right="34"/>
        <w:jc w:val="thaiDistribute"/>
        <w:rPr>
          <w:rFonts w:ascii="Angsana New" w:hAnsi="Angsana New"/>
          <w:sz w:val="28"/>
        </w:rPr>
      </w:pPr>
      <w:r w:rsidRPr="006C04FB">
        <w:rPr>
          <w:rFonts w:ascii="Angsana New" w:hAnsi="Angsana New"/>
          <w:sz w:val="28"/>
          <w:cs/>
        </w:rPr>
        <w:lastRenderedPageBreak/>
        <w:t>รายการเคลื่อนไหวของสิน</w:t>
      </w:r>
      <w:r w:rsidR="00F90E2C" w:rsidRPr="006C04FB">
        <w:rPr>
          <w:rFonts w:ascii="Angsana New" w:hAnsi="Angsana New"/>
          <w:sz w:val="28"/>
          <w:cs/>
        </w:rPr>
        <w:t>ทรัพย์ภาษีเงินได้รอการตัดบัญชี</w:t>
      </w:r>
      <w:r w:rsidRPr="006C04FB">
        <w:rPr>
          <w:rFonts w:ascii="Angsana New" w:hAnsi="Angsana New"/>
          <w:sz w:val="28"/>
          <w:cs/>
        </w:rPr>
        <w:t>ที่เกิดขึ้นในระหว่าง</w:t>
      </w:r>
      <w:r w:rsidR="00197860" w:rsidRPr="006C04FB">
        <w:rPr>
          <w:rFonts w:ascii="Angsana New" w:hAnsi="Angsana New"/>
          <w:sz w:val="28"/>
          <w:cs/>
        </w:rPr>
        <w:t>งวด</w:t>
      </w:r>
      <w:r w:rsidR="00632E15">
        <w:rPr>
          <w:rFonts w:ascii="Angsana New" w:hAnsi="Angsana New" w:hint="cs"/>
          <w:sz w:val="28"/>
          <w:cs/>
        </w:rPr>
        <w:t>เก้า</w:t>
      </w:r>
      <w:r w:rsidR="00701D6D" w:rsidRPr="006C04FB">
        <w:rPr>
          <w:rFonts w:ascii="Angsana New" w:hAnsi="Angsana New" w:hint="cs"/>
          <w:sz w:val="28"/>
          <w:cs/>
        </w:rPr>
        <w:t xml:space="preserve">เดือนสิ้นสุดวันที่ </w:t>
      </w:r>
      <w:r w:rsidR="00632E15">
        <w:rPr>
          <w:rFonts w:ascii="Angsana New" w:hAnsi="Angsana New"/>
          <w:sz w:val="28"/>
        </w:rPr>
        <w:t>3</w:t>
      </w:r>
      <w:r w:rsidR="00632E15" w:rsidRPr="006C04FB">
        <w:rPr>
          <w:rFonts w:ascii="Angsana New" w:hAnsi="Angsana New" w:hint="cs"/>
          <w:sz w:val="28"/>
        </w:rPr>
        <w:t>0</w:t>
      </w:r>
      <w:r w:rsidR="00632E15" w:rsidRPr="006C04FB">
        <w:rPr>
          <w:rFonts w:ascii="Angsana New" w:hAnsi="Angsana New"/>
          <w:sz w:val="28"/>
          <w:cs/>
        </w:rPr>
        <w:t xml:space="preserve"> </w:t>
      </w:r>
      <w:r w:rsidR="00632E15">
        <w:rPr>
          <w:rFonts w:ascii="Angsana New" w:hAnsi="Angsana New" w:hint="cs"/>
          <w:sz w:val="28"/>
          <w:cs/>
        </w:rPr>
        <w:t>กันยา</w:t>
      </w:r>
      <w:r w:rsidR="00632E15" w:rsidRPr="006C04FB">
        <w:rPr>
          <w:rFonts w:ascii="Angsana New" w:hAnsi="Angsana New" w:hint="cs"/>
          <w:sz w:val="28"/>
          <w:cs/>
        </w:rPr>
        <w:t>ยน</w:t>
      </w:r>
      <w:r w:rsidR="00E30F89" w:rsidRPr="006C04FB">
        <w:rPr>
          <w:rFonts w:ascii="Angsana New" w:hAnsi="Angsana New" w:hint="cs"/>
          <w:sz w:val="28"/>
          <w:cs/>
        </w:rPr>
        <w:t xml:space="preserve">            </w:t>
      </w:r>
      <w:r w:rsidR="00197860" w:rsidRPr="006C04FB">
        <w:rPr>
          <w:rFonts w:ascii="Angsana New" w:hAnsi="Angsana New" w:hint="cs"/>
          <w:sz w:val="28"/>
          <w:cs/>
        </w:rPr>
        <w:t xml:space="preserve">พ.ศ. </w:t>
      </w:r>
      <w:r w:rsidR="008902F1">
        <w:rPr>
          <w:rFonts w:ascii="Angsana New" w:hAnsi="Angsana New"/>
          <w:sz w:val="28"/>
        </w:rPr>
        <w:t>2562</w:t>
      </w:r>
      <w:r w:rsidR="00197860" w:rsidRPr="006C04FB">
        <w:rPr>
          <w:rFonts w:ascii="Angsana New" w:hAnsi="Angsana New"/>
          <w:sz w:val="28"/>
          <w:cs/>
        </w:rPr>
        <w:t xml:space="preserve"> มีดังนี้</w:t>
      </w:r>
      <w:r w:rsidR="00701D6D" w:rsidRPr="006C04FB">
        <w:rPr>
          <w:rFonts w:ascii="Angsana New" w:hAnsi="Angsana New"/>
          <w:sz w:val="28"/>
          <w:cs/>
        </w:rPr>
        <w:t xml:space="preserve"> </w:t>
      </w:r>
    </w:p>
    <w:tbl>
      <w:tblPr>
        <w:tblW w:w="9355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3969"/>
        <w:gridCol w:w="1701"/>
        <w:gridCol w:w="1701"/>
        <w:gridCol w:w="1951"/>
        <w:gridCol w:w="33"/>
      </w:tblGrid>
      <w:tr w:rsidR="008902F1" w:rsidRPr="00984DCC" w:rsidTr="00632E15">
        <w:trPr>
          <w:gridAfter w:val="1"/>
          <w:wAfter w:w="33" w:type="dxa"/>
        </w:trPr>
        <w:tc>
          <w:tcPr>
            <w:tcW w:w="3969" w:type="dxa"/>
            <w:shd w:val="clear" w:color="auto" w:fill="auto"/>
          </w:tcPr>
          <w:p w:rsidR="008902F1" w:rsidRPr="008902F1" w:rsidRDefault="008902F1" w:rsidP="008902F1">
            <w:pPr>
              <w:spacing w:line="240" w:lineRule="atLeast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5353" w:type="dxa"/>
            <w:gridSpan w:val="3"/>
            <w:shd w:val="clear" w:color="auto" w:fill="auto"/>
            <w:vAlign w:val="bottom"/>
          </w:tcPr>
          <w:p w:rsidR="008902F1" w:rsidRPr="00894528" w:rsidRDefault="008902F1" w:rsidP="008902F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94528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หน่วย</w:t>
            </w:r>
            <w:r w:rsidRPr="00894528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:</w:t>
            </w:r>
            <w:r w:rsidRPr="00894528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 บาท</w:t>
            </w:r>
          </w:p>
        </w:tc>
      </w:tr>
      <w:tr w:rsidR="008902F1" w:rsidRPr="00984DCC" w:rsidTr="00632E15">
        <w:trPr>
          <w:gridAfter w:val="1"/>
          <w:wAfter w:w="33" w:type="dxa"/>
        </w:trPr>
        <w:tc>
          <w:tcPr>
            <w:tcW w:w="3969" w:type="dxa"/>
            <w:shd w:val="clear" w:color="auto" w:fill="auto"/>
          </w:tcPr>
          <w:p w:rsidR="008902F1" w:rsidRPr="008902F1" w:rsidRDefault="008902F1" w:rsidP="008902F1">
            <w:pPr>
              <w:spacing w:line="240" w:lineRule="atLeast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5353" w:type="dxa"/>
            <w:gridSpan w:val="3"/>
            <w:shd w:val="clear" w:color="auto" w:fill="auto"/>
            <w:vAlign w:val="bottom"/>
          </w:tcPr>
          <w:p w:rsidR="008902F1" w:rsidRPr="00894528" w:rsidRDefault="008902F1" w:rsidP="008902F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94528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8902F1" w:rsidRPr="00984DCC" w:rsidTr="00632E15">
        <w:trPr>
          <w:trHeight w:val="613"/>
        </w:trPr>
        <w:tc>
          <w:tcPr>
            <w:tcW w:w="3969" w:type="dxa"/>
            <w:shd w:val="clear" w:color="auto" w:fill="auto"/>
          </w:tcPr>
          <w:p w:rsidR="008902F1" w:rsidRPr="00984DCC" w:rsidRDefault="008902F1" w:rsidP="008902F1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8902F1" w:rsidRPr="00984DCC" w:rsidRDefault="008902F1" w:rsidP="008902F1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  <w:p w:rsidR="008902F1" w:rsidRPr="00984DCC" w:rsidRDefault="008902F1" w:rsidP="008902F1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1 </w:t>
            </w: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มกราคม พ.ศ. </w:t>
            </w: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902F1" w:rsidRPr="00984DCC" w:rsidRDefault="008902F1" w:rsidP="008902F1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8902F1" w:rsidRPr="00984DCC" w:rsidRDefault="008902F1" w:rsidP="008902F1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กำไร (ขาดทุน)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</w:tcPr>
          <w:p w:rsidR="008902F1" w:rsidRPr="00984DCC" w:rsidRDefault="008902F1" w:rsidP="008902F1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  <w:p w:rsidR="008902F1" w:rsidRPr="00632E15" w:rsidRDefault="00632E15" w:rsidP="008902F1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32E15">
              <w:rPr>
                <w:rFonts w:ascii="Angsana New" w:hAnsi="Angsana New"/>
                <w:b/>
                <w:bCs/>
                <w:sz w:val="26"/>
                <w:szCs w:val="26"/>
              </w:rPr>
              <w:t>3</w:t>
            </w:r>
            <w:r w:rsidRPr="00632E15">
              <w:rPr>
                <w:rFonts w:ascii="Angsana New" w:hAnsi="Angsana New" w:hint="cs"/>
                <w:b/>
                <w:bCs/>
                <w:sz w:val="26"/>
                <w:szCs w:val="26"/>
              </w:rPr>
              <w:t>0</w:t>
            </w:r>
            <w:r w:rsidRPr="00632E1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Pr="00632E15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กันยายน</w:t>
            </w:r>
            <w:r w:rsidRPr="00632E15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8902F1" w:rsidRPr="00632E15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พ.ศ. </w:t>
            </w:r>
            <w:r w:rsidR="008902F1" w:rsidRPr="00632E1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2562</w:t>
            </w:r>
          </w:p>
        </w:tc>
      </w:tr>
      <w:tr w:rsidR="008902F1" w:rsidRPr="00984DCC" w:rsidTr="00632E15">
        <w:tc>
          <w:tcPr>
            <w:tcW w:w="5670" w:type="dxa"/>
            <w:gridSpan w:val="2"/>
            <w:shd w:val="clear" w:color="auto" w:fill="auto"/>
          </w:tcPr>
          <w:p w:rsidR="008902F1" w:rsidRPr="00984DCC" w:rsidRDefault="008902F1" w:rsidP="008902F1">
            <w:pPr>
              <w:spacing w:line="240" w:lineRule="atLeast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701" w:type="dxa"/>
            <w:shd w:val="clear" w:color="auto" w:fill="auto"/>
          </w:tcPr>
          <w:p w:rsidR="008902F1" w:rsidRPr="00984DCC" w:rsidRDefault="008902F1" w:rsidP="008902F1">
            <w:pPr>
              <w:spacing w:line="240" w:lineRule="atLeast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8902F1" w:rsidRPr="00984DCC" w:rsidRDefault="008902F1" w:rsidP="008902F1">
            <w:pPr>
              <w:spacing w:line="240" w:lineRule="atLeast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8902F1" w:rsidRPr="00984DCC" w:rsidTr="000C439D">
        <w:tc>
          <w:tcPr>
            <w:tcW w:w="3969" w:type="dxa"/>
            <w:shd w:val="clear" w:color="auto" w:fill="auto"/>
          </w:tcPr>
          <w:p w:rsidR="008902F1" w:rsidRPr="00984DCC" w:rsidRDefault="008902F1" w:rsidP="008902F1">
            <w:pPr>
              <w:spacing w:line="240" w:lineRule="atLeast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ค่าเผื่อหนี้สงสัยจะสูญ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902F1" w:rsidRPr="00984DCC" w:rsidRDefault="008902F1" w:rsidP="008902F1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26,809,803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82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902F1" w:rsidRPr="00984DCC" w:rsidRDefault="000C439D" w:rsidP="00AA547D">
            <w:pPr>
              <w:ind w:right="-5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/>
                <w:sz w:val="26"/>
                <w:szCs w:val="26"/>
                <w:cs/>
              </w:rPr>
              <w:t>(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13</w:t>
            </w:r>
            <w:r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69</w:t>
            </w:r>
            <w:r>
              <w:rPr>
                <w:rFonts w:asciiTheme="majorBidi" w:hAnsiTheme="majorBidi"/>
                <w:sz w:val="26"/>
                <w:szCs w:val="26"/>
                <w:cs/>
              </w:rPr>
              <w:t>)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</w:tcPr>
          <w:p w:rsidR="008902F1" w:rsidRPr="00984DCC" w:rsidRDefault="00F15805" w:rsidP="008902F1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26,809,790</w:t>
            </w:r>
            <w:r w:rsidR="000C439D"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 w:rsidR="000C439D">
              <w:rPr>
                <w:rFonts w:asciiTheme="majorBidi" w:hAnsiTheme="majorBidi" w:cstheme="majorBidi"/>
                <w:sz w:val="26"/>
                <w:szCs w:val="26"/>
              </w:rPr>
              <w:t>13</w:t>
            </w:r>
          </w:p>
        </w:tc>
      </w:tr>
      <w:tr w:rsidR="008902F1" w:rsidRPr="00984DCC" w:rsidTr="000C439D">
        <w:tc>
          <w:tcPr>
            <w:tcW w:w="3969" w:type="dxa"/>
            <w:shd w:val="clear" w:color="auto" w:fill="auto"/>
          </w:tcPr>
          <w:p w:rsidR="008902F1" w:rsidRPr="00984DCC" w:rsidRDefault="008902F1" w:rsidP="008902F1">
            <w:pPr>
              <w:spacing w:line="240" w:lineRule="atLeast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ค่าเผื่อการลดมูลค่าสินค้า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902F1" w:rsidRPr="00984DCC" w:rsidRDefault="008902F1" w:rsidP="008902F1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5,051,891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43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902F1" w:rsidRPr="00984DCC" w:rsidRDefault="009727DB" w:rsidP="004F21E2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485,019</w:t>
            </w:r>
            <w:r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31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</w:tcPr>
          <w:p w:rsidR="008902F1" w:rsidRPr="00984DCC" w:rsidRDefault="000C439D" w:rsidP="008902F1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5,536,910</w:t>
            </w:r>
            <w:r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74</w:t>
            </w:r>
          </w:p>
        </w:tc>
      </w:tr>
      <w:tr w:rsidR="008902F1" w:rsidRPr="00984DCC" w:rsidTr="000C439D">
        <w:tc>
          <w:tcPr>
            <w:tcW w:w="3969" w:type="dxa"/>
            <w:shd w:val="clear" w:color="auto" w:fill="auto"/>
          </w:tcPr>
          <w:p w:rsidR="008902F1" w:rsidRPr="00984DCC" w:rsidRDefault="008902F1" w:rsidP="008902F1">
            <w:pPr>
              <w:spacing w:line="240" w:lineRule="atLeast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  <w:cs/>
              </w:rPr>
              <w:t>ค่าเสื่อมราคาของอุปกรณ์ด้าน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ความปลอดภัย</w:t>
            </w:r>
          </w:p>
          <w:p w:rsidR="008902F1" w:rsidRPr="00984DCC" w:rsidRDefault="008902F1" w:rsidP="008902F1">
            <w:pPr>
              <w:spacing w:line="240" w:lineRule="atLeast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 ที่มีไว้เพื่อให้เช่า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902F1" w:rsidRPr="00984DCC" w:rsidRDefault="008902F1" w:rsidP="008902F1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1,043,236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22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902F1" w:rsidRPr="00984DCC" w:rsidRDefault="000C439D" w:rsidP="00AA547D">
            <w:pPr>
              <w:ind w:right="-5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/>
                <w:sz w:val="26"/>
                <w:szCs w:val="26"/>
                <w:cs/>
              </w:rPr>
              <w:t>(</w:t>
            </w:r>
            <w:r w:rsidR="00FD7891">
              <w:rPr>
                <w:rFonts w:asciiTheme="majorBidi" w:hAnsiTheme="majorBidi" w:cstheme="majorBidi"/>
                <w:sz w:val="26"/>
                <w:szCs w:val="26"/>
              </w:rPr>
              <w:t>447,406</w:t>
            </w:r>
            <w:r w:rsidR="00FD7891"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 w:rsidR="00FD7891">
              <w:rPr>
                <w:rFonts w:asciiTheme="majorBidi" w:hAnsiTheme="majorBidi" w:cstheme="majorBidi"/>
                <w:sz w:val="26"/>
                <w:szCs w:val="26"/>
              </w:rPr>
              <w:t>43</w:t>
            </w:r>
            <w:r>
              <w:rPr>
                <w:rFonts w:asciiTheme="majorBidi" w:hAnsiTheme="majorBidi"/>
                <w:sz w:val="26"/>
                <w:szCs w:val="26"/>
                <w:cs/>
              </w:rPr>
              <w:t>)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</w:tcPr>
          <w:p w:rsidR="008902F1" w:rsidRPr="00984DCC" w:rsidRDefault="000C439D" w:rsidP="008902F1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FD7891">
              <w:rPr>
                <w:rFonts w:asciiTheme="majorBidi" w:hAnsiTheme="majorBidi" w:cstheme="majorBidi"/>
                <w:sz w:val="26"/>
                <w:szCs w:val="26"/>
              </w:rPr>
              <w:t>95,829</w:t>
            </w:r>
            <w:r w:rsidR="00FD7891"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 w:rsidR="00FD7891">
              <w:rPr>
                <w:rFonts w:asciiTheme="majorBidi" w:hAnsiTheme="majorBidi" w:cstheme="majorBidi"/>
                <w:sz w:val="26"/>
                <w:szCs w:val="26"/>
              </w:rPr>
              <w:t>79</w:t>
            </w:r>
          </w:p>
        </w:tc>
      </w:tr>
      <w:tr w:rsidR="008902F1" w:rsidRPr="00984DCC" w:rsidTr="000C439D">
        <w:tc>
          <w:tcPr>
            <w:tcW w:w="3969" w:type="dxa"/>
            <w:shd w:val="clear" w:color="auto" w:fill="auto"/>
          </w:tcPr>
          <w:p w:rsidR="008902F1" w:rsidRPr="00984DCC" w:rsidRDefault="008902F1" w:rsidP="008902F1">
            <w:pPr>
              <w:spacing w:line="240" w:lineRule="atLeast"/>
              <w:ind w:left="175" w:hanging="141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ประมาณการหนี้สินไม่หมุนเวียน      </w:t>
            </w:r>
          </w:p>
          <w:p w:rsidR="008902F1" w:rsidRPr="00984DCC" w:rsidRDefault="008902F1" w:rsidP="008902F1">
            <w:pPr>
              <w:spacing w:line="240" w:lineRule="atLeast"/>
              <w:ind w:left="175" w:hanging="141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 สำหรับผลประโยชน์พนักงาน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902F1" w:rsidRPr="00984DCC" w:rsidRDefault="008902F1" w:rsidP="008902F1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4,471,939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80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902F1" w:rsidRPr="00984DCC" w:rsidRDefault="000C439D" w:rsidP="008902F1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2,083,676</w:t>
            </w:r>
            <w:r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20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</w:tcPr>
          <w:p w:rsidR="008902F1" w:rsidRPr="00984DCC" w:rsidRDefault="000C439D" w:rsidP="008902F1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6,555,616</w:t>
            </w:r>
            <w:r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00</w:t>
            </w:r>
          </w:p>
        </w:tc>
      </w:tr>
      <w:tr w:rsidR="008902F1" w:rsidRPr="00984DCC" w:rsidTr="000C439D">
        <w:tc>
          <w:tcPr>
            <w:tcW w:w="3969" w:type="dxa"/>
            <w:shd w:val="clear" w:color="auto" w:fill="auto"/>
          </w:tcPr>
          <w:p w:rsidR="008902F1" w:rsidRPr="00984DCC" w:rsidRDefault="008902F1" w:rsidP="008902F1">
            <w:pPr>
              <w:spacing w:line="240" w:lineRule="atLeast"/>
              <w:ind w:left="175" w:hanging="141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ประมาณการหนี้สินที่เกิดจากค่าปรับ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902F1" w:rsidRPr="00984DCC" w:rsidRDefault="00414D8D" w:rsidP="008902F1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2,6</w:t>
            </w:r>
            <w:r w:rsidR="008902F1" w:rsidRPr="00984DCC">
              <w:rPr>
                <w:rFonts w:asciiTheme="majorBidi" w:hAnsiTheme="majorBidi" w:cstheme="majorBidi"/>
                <w:sz w:val="26"/>
                <w:szCs w:val="26"/>
              </w:rPr>
              <w:t>52</w:t>
            </w:r>
            <w:r w:rsidR="008902F1"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="008902F1" w:rsidRPr="00984DCC">
              <w:rPr>
                <w:rFonts w:asciiTheme="majorBidi" w:hAnsiTheme="majorBidi" w:cstheme="majorBidi"/>
                <w:sz w:val="26"/>
                <w:szCs w:val="26"/>
              </w:rPr>
              <w:t>84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902F1" w:rsidRPr="00984DCC" w:rsidRDefault="00414D8D" w:rsidP="00FD7891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116,1</w:t>
            </w:r>
            <w:r w:rsidR="00FD7891">
              <w:rPr>
                <w:rFonts w:asciiTheme="majorBidi" w:hAnsiTheme="majorBidi" w:cstheme="majorBidi"/>
                <w:sz w:val="26"/>
                <w:szCs w:val="26"/>
              </w:rPr>
              <w:t>0</w:t>
            </w:r>
            <w:r w:rsidR="000C439D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0C439D"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 w:rsidR="000C439D">
              <w:rPr>
                <w:rFonts w:asciiTheme="majorBidi" w:hAnsiTheme="majorBidi" w:cstheme="majorBidi"/>
                <w:sz w:val="26"/>
                <w:szCs w:val="26"/>
              </w:rPr>
              <w:t>40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</w:tcPr>
          <w:p w:rsidR="008902F1" w:rsidRPr="00984DCC" w:rsidRDefault="000C439D" w:rsidP="008902F1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118,758</w:t>
            </w:r>
            <w:r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24</w:t>
            </w:r>
          </w:p>
        </w:tc>
      </w:tr>
      <w:tr w:rsidR="008902F1" w:rsidRPr="00984DCC" w:rsidTr="000C439D">
        <w:tc>
          <w:tcPr>
            <w:tcW w:w="3969" w:type="dxa"/>
            <w:shd w:val="clear" w:color="auto" w:fill="auto"/>
          </w:tcPr>
          <w:p w:rsidR="008902F1" w:rsidRPr="00984DCC" w:rsidRDefault="008902F1" w:rsidP="008902F1">
            <w:pPr>
              <w:spacing w:line="240" w:lineRule="atLeast"/>
              <w:ind w:left="176" w:hanging="17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  <w:cs/>
              </w:rPr>
              <w:t>ประมาณการหนี้สินจากการรับ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ประกันผลงาน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902F1" w:rsidRPr="00984DCC" w:rsidRDefault="00414D8D" w:rsidP="008902F1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393,6</w:t>
            </w:r>
            <w:r w:rsidR="008902F1" w:rsidRPr="00984DCC">
              <w:rPr>
                <w:rFonts w:asciiTheme="majorBidi" w:hAnsiTheme="majorBidi" w:cstheme="majorBidi"/>
                <w:sz w:val="26"/>
                <w:szCs w:val="26"/>
              </w:rPr>
              <w:t>00</w:t>
            </w:r>
            <w:r w:rsidR="008902F1"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="008902F1" w:rsidRPr="00984DCC">
              <w:rPr>
                <w:rFonts w:asciiTheme="majorBidi" w:hAnsiTheme="majorBidi" w:cstheme="majorBidi"/>
                <w:sz w:val="26"/>
                <w:szCs w:val="26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902F1" w:rsidRPr="00984DCC" w:rsidRDefault="00414D8D" w:rsidP="00AA547D">
            <w:pPr>
              <w:ind w:right="-5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/>
                <w:sz w:val="26"/>
                <w:szCs w:val="26"/>
                <w:cs/>
              </w:rPr>
              <w:t>(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227,6</w:t>
            </w:r>
            <w:r w:rsidR="000C439D">
              <w:rPr>
                <w:rFonts w:asciiTheme="majorBidi" w:hAnsiTheme="majorBidi" w:cstheme="majorBidi"/>
                <w:sz w:val="26"/>
                <w:szCs w:val="26"/>
              </w:rPr>
              <w:t>08</w:t>
            </w:r>
            <w:r w:rsidR="000C439D"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 w:rsidR="000C439D">
              <w:rPr>
                <w:rFonts w:asciiTheme="majorBidi" w:hAnsiTheme="majorBidi" w:cstheme="majorBidi"/>
                <w:sz w:val="26"/>
                <w:szCs w:val="26"/>
              </w:rPr>
              <w:t>15</w:t>
            </w:r>
            <w:r w:rsidR="000C439D">
              <w:rPr>
                <w:rFonts w:asciiTheme="majorBidi" w:hAnsiTheme="majorBidi"/>
                <w:sz w:val="26"/>
                <w:szCs w:val="26"/>
                <w:cs/>
              </w:rPr>
              <w:t>)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</w:tcPr>
          <w:p w:rsidR="008902F1" w:rsidRPr="00984DCC" w:rsidRDefault="000C439D" w:rsidP="008902F1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165,991</w:t>
            </w:r>
            <w:r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85</w:t>
            </w:r>
          </w:p>
        </w:tc>
      </w:tr>
      <w:tr w:rsidR="008902F1" w:rsidRPr="00984DCC" w:rsidTr="000C439D">
        <w:tc>
          <w:tcPr>
            <w:tcW w:w="3969" w:type="dxa"/>
            <w:shd w:val="clear" w:color="auto" w:fill="auto"/>
          </w:tcPr>
          <w:p w:rsidR="008902F1" w:rsidRPr="00984DCC" w:rsidRDefault="008902F1" w:rsidP="008902F1">
            <w:pPr>
              <w:spacing w:line="240" w:lineRule="atLeast"/>
              <w:ind w:left="176" w:hanging="17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ประมาณการหนี้สินจากผลขาดทุนที่อาจจะเกิดขึ้น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902F1" w:rsidRPr="00984DCC" w:rsidRDefault="008902F1" w:rsidP="008902F1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5,377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902F1" w:rsidRPr="00984DCC" w:rsidRDefault="000C439D" w:rsidP="008902F1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180,000</w:t>
            </w:r>
            <w:r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</w:tcPr>
          <w:p w:rsidR="008902F1" w:rsidRPr="00984DCC" w:rsidRDefault="000C439D" w:rsidP="008902F1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185,377</w:t>
            </w:r>
            <w:r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08</w:t>
            </w:r>
          </w:p>
        </w:tc>
      </w:tr>
      <w:tr w:rsidR="008902F1" w:rsidRPr="00984DCC" w:rsidTr="000C439D">
        <w:tc>
          <w:tcPr>
            <w:tcW w:w="3969" w:type="dxa"/>
            <w:shd w:val="clear" w:color="auto" w:fill="auto"/>
          </w:tcPr>
          <w:p w:rsidR="008902F1" w:rsidRPr="00984DCC" w:rsidRDefault="008902F1" w:rsidP="008902F1">
            <w:pPr>
              <w:spacing w:line="240" w:lineRule="atLeast"/>
              <w:ind w:left="176" w:hanging="17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ขาดทุนจากการด้อยค่าของสินทรัพย์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902F1" w:rsidRPr="00984DCC" w:rsidRDefault="008902F1" w:rsidP="008902F1">
            <w:pPr>
              <w:pBdr>
                <w:bottom w:val="single" w:sz="4" w:space="1" w:color="auto"/>
              </w:pBd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2,502,653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34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902F1" w:rsidRPr="00984DCC" w:rsidRDefault="000C439D" w:rsidP="00AA547D">
            <w:pPr>
              <w:pBdr>
                <w:bottom w:val="single" w:sz="4" w:space="1" w:color="auto"/>
              </w:pBdr>
              <w:ind w:right="-5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/>
                <w:sz w:val="26"/>
                <w:szCs w:val="26"/>
                <w:cs/>
              </w:rPr>
              <w:t>(</w:t>
            </w:r>
            <w:r w:rsidR="00FD7891">
              <w:rPr>
                <w:rFonts w:asciiTheme="majorBidi" w:hAnsiTheme="majorBidi" w:cstheme="majorBidi"/>
                <w:sz w:val="26"/>
                <w:szCs w:val="26"/>
              </w:rPr>
              <w:t>442,147</w:t>
            </w:r>
            <w:r w:rsidR="00FD7891"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 w:rsidR="00FD7891">
              <w:rPr>
                <w:rFonts w:asciiTheme="majorBidi" w:hAnsiTheme="majorBidi" w:cstheme="majorBidi"/>
                <w:sz w:val="26"/>
                <w:szCs w:val="26"/>
              </w:rPr>
              <w:t>00</w:t>
            </w:r>
            <w:r>
              <w:rPr>
                <w:rFonts w:asciiTheme="majorBidi" w:hAnsiTheme="majorBidi"/>
                <w:sz w:val="26"/>
                <w:szCs w:val="26"/>
                <w:cs/>
              </w:rPr>
              <w:t>)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</w:tcPr>
          <w:p w:rsidR="008902F1" w:rsidRPr="00984DCC" w:rsidRDefault="00FD7891" w:rsidP="008902F1">
            <w:pPr>
              <w:pBdr>
                <w:bottom w:val="single" w:sz="4" w:space="1" w:color="auto"/>
              </w:pBd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2,060,506</w:t>
            </w:r>
            <w:r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34</w:t>
            </w:r>
          </w:p>
        </w:tc>
      </w:tr>
      <w:tr w:rsidR="008902F1" w:rsidRPr="00984DCC" w:rsidTr="000C439D">
        <w:tc>
          <w:tcPr>
            <w:tcW w:w="3969" w:type="dxa"/>
            <w:shd w:val="clear" w:color="auto" w:fill="auto"/>
          </w:tcPr>
          <w:p w:rsidR="008902F1" w:rsidRPr="00984DCC" w:rsidRDefault="008902F1" w:rsidP="008902F1">
            <w:pPr>
              <w:spacing w:line="240" w:lineRule="atLeast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701" w:type="dxa"/>
            <w:shd w:val="clear" w:color="auto" w:fill="auto"/>
          </w:tcPr>
          <w:p w:rsidR="008902F1" w:rsidRPr="00984DCC" w:rsidRDefault="008902F1" w:rsidP="008902F1">
            <w:pPr>
              <w:pBdr>
                <w:bottom w:val="double" w:sz="4" w:space="1" w:color="auto"/>
              </w:pBd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40,281,154</w:t>
            </w: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53</w:t>
            </w:r>
          </w:p>
        </w:tc>
        <w:tc>
          <w:tcPr>
            <w:tcW w:w="1701" w:type="dxa"/>
            <w:shd w:val="clear" w:color="auto" w:fill="auto"/>
          </w:tcPr>
          <w:p w:rsidR="008902F1" w:rsidRPr="00984DCC" w:rsidRDefault="000C439D" w:rsidP="00FD7891">
            <w:pPr>
              <w:pBdr>
                <w:bottom w:val="double" w:sz="4" w:space="1" w:color="auto"/>
              </w:pBdr>
              <w:ind w:right="-5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            1,</w:t>
            </w:r>
            <w:r w:rsidR="009727D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747,625</w:t>
            </w:r>
            <w:r w:rsidR="009727DB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.</w:t>
            </w:r>
            <w:r w:rsidR="009727D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64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8902F1" w:rsidRPr="00984DCC" w:rsidRDefault="000C439D" w:rsidP="00FD7891">
            <w:pPr>
              <w:pBdr>
                <w:bottom w:val="double" w:sz="4" w:space="1" w:color="auto"/>
              </w:pBd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42,</w:t>
            </w:r>
            <w:r w:rsidR="00FD789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028,780</w:t>
            </w:r>
            <w:r w:rsidR="00FD7891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.</w:t>
            </w:r>
            <w:r w:rsidR="00FD789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17</w:t>
            </w:r>
          </w:p>
        </w:tc>
      </w:tr>
    </w:tbl>
    <w:p w:rsidR="00CA2BF2" w:rsidRDefault="00CA2BF2" w:rsidP="00701D6D">
      <w:pPr>
        <w:spacing w:before="120"/>
        <w:ind w:left="289" w:right="34"/>
        <w:jc w:val="thaiDistribute"/>
        <w:rPr>
          <w:rFonts w:ascii="Angsana New" w:hAnsi="Angsana New"/>
          <w:sz w:val="28"/>
        </w:rPr>
      </w:pPr>
    </w:p>
    <w:tbl>
      <w:tblPr>
        <w:tblW w:w="9355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3969"/>
        <w:gridCol w:w="1701"/>
        <w:gridCol w:w="1701"/>
        <w:gridCol w:w="1951"/>
        <w:gridCol w:w="33"/>
      </w:tblGrid>
      <w:tr w:rsidR="008902F1" w:rsidRPr="009831DF" w:rsidTr="00632E15">
        <w:trPr>
          <w:gridAfter w:val="1"/>
          <w:wAfter w:w="33" w:type="dxa"/>
        </w:trPr>
        <w:tc>
          <w:tcPr>
            <w:tcW w:w="3969" w:type="dxa"/>
            <w:shd w:val="clear" w:color="auto" w:fill="auto"/>
          </w:tcPr>
          <w:p w:rsidR="008902F1" w:rsidRPr="008902F1" w:rsidRDefault="008902F1" w:rsidP="008902F1">
            <w:pPr>
              <w:spacing w:line="240" w:lineRule="atLeast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5353" w:type="dxa"/>
            <w:gridSpan w:val="3"/>
            <w:shd w:val="clear" w:color="auto" w:fill="auto"/>
            <w:vAlign w:val="bottom"/>
          </w:tcPr>
          <w:p w:rsidR="008902F1" w:rsidRPr="009831DF" w:rsidRDefault="008902F1" w:rsidP="008902F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831D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หน่วย: บาท</w:t>
            </w:r>
          </w:p>
        </w:tc>
      </w:tr>
      <w:tr w:rsidR="008902F1" w:rsidRPr="009831DF" w:rsidTr="00632E15">
        <w:trPr>
          <w:gridAfter w:val="1"/>
          <w:wAfter w:w="33" w:type="dxa"/>
        </w:trPr>
        <w:tc>
          <w:tcPr>
            <w:tcW w:w="3969" w:type="dxa"/>
            <w:shd w:val="clear" w:color="auto" w:fill="auto"/>
          </w:tcPr>
          <w:p w:rsidR="008902F1" w:rsidRPr="008902F1" w:rsidRDefault="008902F1" w:rsidP="008902F1">
            <w:pPr>
              <w:spacing w:line="240" w:lineRule="atLeast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5353" w:type="dxa"/>
            <w:gridSpan w:val="3"/>
            <w:shd w:val="clear" w:color="auto" w:fill="auto"/>
            <w:vAlign w:val="bottom"/>
          </w:tcPr>
          <w:p w:rsidR="008902F1" w:rsidRPr="009831DF" w:rsidRDefault="008902F1" w:rsidP="008902F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831D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902F1" w:rsidRPr="00984DCC" w:rsidTr="00632E15">
        <w:trPr>
          <w:trHeight w:val="613"/>
        </w:trPr>
        <w:tc>
          <w:tcPr>
            <w:tcW w:w="3969" w:type="dxa"/>
            <w:shd w:val="clear" w:color="auto" w:fill="auto"/>
          </w:tcPr>
          <w:p w:rsidR="008902F1" w:rsidRPr="00984DCC" w:rsidRDefault="008902F1" w:rsidP="008902F1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8902F1" w:rsidRPr="009831DF" w:rsidRDefault="008902F1" w:rsidP="008902F1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831D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ณ วันที่</w:t>
            </w:r>
          </w:p>
          <w:p w:rsidR="008902F1" w:rsidRPr="009831DF" w:rsidRDefault="008902F1" w:rsidP="008902F1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831DF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1 </w:t>
            </w:r>
            <w:r w:rsidRPr="009831D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มกราคม พ.ศ. </w:t>
            </w:r>
            <w:r w:rsidRPr="009831DF">
              <w:rPr>
                <w:rFonts w:ascii="Angsana New" w:hAnsi="Angsana New"/>
                <w:b/>
                <w:bCs/>
                <w:sz w:val="26"/>
                <w:szCs w:val="26"/>
              </w:rPr>
              <w:t>2562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902F1" w:rsidRPr="009831DF" w:rsidRDefault="008902F1" w:rsidP="008902F1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  <w:p w:rsidR="008902F1" w:rsidRPr="009831DF" w:rsidRDefault="008902F1" w:rsidP="008902F1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831D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กำไร (ขาดทุน)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</w:tcPr>
          <w:p w:rsidR="008902F1" w:rsidRPr="009831DF" w:rsidRDefault="008902F1" w:rsidP="008902F1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831D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ณ วันที่</w:t>
            </w:r>
          </w:p>
          <w:p w:rsidR="008902F1" w:rsidRPr="009831DF" w:rsidRDefault="00632E15" w:rsidP="008902F1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831DF">
              <w:rPr>
                <w:rFonts w:ascii="Angsana New" w:hAnsi="Angsana New"/>
                <w:b/>
                <w:bCs/>
                <w:sz w:val="26"/>
                <w:szCs w:val="26"/>
              </w:rPr>
              <w:t>30</w:t>
            </w:r>
            <w:r w:rsidRPr="009831D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กันยายน</w:t>
            </w:r>
            <w:r w:rsidRPr="009831DF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8902F1" w:rsidRPr="009831D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02F1" w:rsidRPr="009831DF">
              <w:rPr>
                <w:rFonts w:ascii="Angsana New" w:hAnsi="Angsana New"/>
                <w:b/>
                <w:bCs/>
                <w:sz w:val="26"/>
                <w:szCs w:val="26"/>
              </w:rPr>
              <w:t>2562</w:t>
            </w:r>
          </w:p>
        </w:tc>
      </w:tr>
      <w:tr w:rsidR="008902F1" w:rsidRPr="00984DCC" w:rsidTr="00632E15">
        <w:tc>
          <w:tcPr>
            <w:tcW w:w="5670" w:type="dxa"/>
            <w:gridSpan w:val="2"/>
            <w:shd w:val="clear" w:color="auto" w:fill="auto"/>
          </w:tcPr>
          <w:p w:rsidR="008902F1" w:rsidRPr="00984DCC" w:rsidRDefault="008902F1" w:rsidP="008902F1">
            <w:pPr>
              <w:spacing w:line="240" w:lineRule="atLeast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701" w:type="dxa"/>
            <w:shd w:val="clear" w:color="auto" w:fill="auto"/>
          </w:tcPr>
          <w:p w:rsidR="008902F1" w:rsidRPr="00984DCC" w:rsidRDefault="008902F1" w:rsidP="008902F1">
            <w:pPr>
              <w:spacing w:line="240" w:lineRule="atLeast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8902F1" w:rsidRPr="00984DCC" w:rsidRDefault="008902F1" w:rsidP="008902F1">
            <w:pPr>
              <w:spacing w:line="240" w:lineRule="atLeast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8902F1" w:rsidRPr="00984DCC" w:rsidTr="000C439D">
        <w:tc>
          <w:tcPr>
            <w:tcW w:w="3969" w:type="dxa"/>
            <w:shd w:val="clear" w:color="auto" w:fill="auto"/>
          </w:tcPr>
          <w:p w:rsidR="008902F1" w:rsidRPr="00984DCC" w:rsidRDefault="008902F1" w:rsidP="008902F1">
            <w:pPr>
              <w:spacing w:line="240" w:lineRule="atLeast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ค่าเผื่อหนี้สงสัยจะสูญ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902F1" w:rsidRPr="00984DCC" w:rsidRDefault="008902F1" w:rsidP="008902F1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26,590,334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902F1" w:rsidRPr="00984DCC" w:rsidRDefault="00B4517A" w:rsidP="00AA547D">
            <w:pPr>
              <w:ind w:right="-5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/>
                <w:sz w:val="26"/>
                <w:szCs w:val="26"/>
                <w:cs/>
              </w:rPr>
              <w:t xml:space="preserve">                     </w:t>
            </w:r>
            <w:r w:rsidR="000C439D">
              <w:rPr>
                <w:rFonts w:asciiTheme="majorBidi" w:hAnsiTheme="majorBidi"/>
                <w:sz w:val="26"/>
                <w:szCs w:val="26"/>
                <w:cs/>
              </w:rPr>
              <w:t>(</w:t>
            </w:r>
            <w:r w:rsidR="000C439D">
              <w:rPr>
                <w:rFonts w:asciiTheme="majorBidi" w:hAnsiTheme="majorBidi" w:cstheme="majorBidi"/>
                <w:sz w:val="26"/>
                <w:szCs w:val="26"/>
              </w:rPr>
              <w:t>13</w:t>
            </w:r>
            <w:r w:rsidR="000C439D"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 w:rsidR="000C439D">
              <w:rPr>
                <w:rFonts w:asciiTheme="majorBidi" w:hAnsiTheme="majorBidi" w:cstheme="majorBidi"/>
                <w:sz w:val="26"/>
                <w:szCs w:val="26"/>
              </w:rPr>
              <w:t>69</w:t>
            </w:r>
            <w:r w:rsidR="000C439D">
              <w:rPr>
                <w:rFonts w:asciiTheme="majorBidi" w:hAnsiTheme="majorBidi"/>
                <w:sz w:val="26"/>
                <w:szCs w:val="26"/>
                <w:cs/>
              </w:rPr>
              <w:t>)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</w:tcPr>
          <w:p w:rsidR="008902F1" w:rsidRPr="00984DCC" w:rsidRDefault="000C439D" w:rsidP="008902F1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26,590,320</w:t>
            </w:r>
            <w:r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34</w:t>
            </w:r>
          </w:p>
        </w:tc>
      </w:tr>
      <w:tr w:rsidR="008902F1" w:rsidRPr="00984DCC" w:rsidTr="000C439D">
        <w:tc>
          <w:tcPr>
            <w:tcW w:w="3969" w:type="dxa"/>
            <w:shd w:val="clear" w:color="auto" w:fill="auto"/>
          </w:tcPr>
          <w:p w:rsidR="008902F1" w:rsidRPr="00984DCC" w:rsidRDefault="008902F1" w:rsidP="008902F1">
            <w:pPr>
              <w:spacing w:line="240" w:lineRule="atLeast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ค่าเผื่อการลดมูลค่าสินค้า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902F1" w:rsidRPr="00984DCC" w:rsidRDefault="008902F1" w:rsidP="008902F1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5,005,810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41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902F1" w:rsidRPr="00984DCC" w:rsidRDefault="000C439D" w:rsidP="008902F1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434,676</w:t>
            </w:r>
            <w:r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54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</w:tcPr>
          <w:p w:rsidR="008902F1" w:rsidRPr="00984DCC" w:rsidRDefault="000C439D" w:rsidP="008902F1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5,440,486</w:t>
            </w:r>
            <w:r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95</w:t>
            </w:r>
          </w:p>
        </w:tc>
      </w:tr>
      <w:tr w:rsidR="008902F1" w:rsidRPr="00984DCC" w:rsidTr="000C439D">
        <w:tc>
          <w:tcPr>
            <w:tcW w:w="3969" w:type="dxa"/>
            <w:shd w:val="clear" w:color="auto" w:fill="auto"/>
          </w:tcPr>
          <w:p w:rsidR="008902F1" w:rsidRDefault="008902F1" w:rsidP="008902F1">
            <w:pPr>
              <w:spacing w:line="240" w:lineRule="atLeast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  <w:cs/>
              </w:rPr>
              <w:t>ค่าเสื่อมราคาของอุปกรณ์ด้าน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ความปลอดภัย</w:t>
            </w:r>
          </w:p>
          <w:p w:rsidR="008902F1" w:rsidRPr="00984DCC" w:rsidRDefault="008902F1" w:rsidP="008902F1">
            <w:pPr>
              <w:spacing w:line="240" w:lineRule="atLeast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 ที่มีไว้เพื่อให้เช่า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902F1" w:rsidRPr="00984DCC" w:rsidRDefault="008902F1" w:rsidP="008902F1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1,043,236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22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902F1" w:rsidRPr="00984DCC" w:rsidRDefault="000C439D" w:rsidP="00AA547D">
            <w:pPr>
              <w:ind w:right="-5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/>
                <w:sz w:val="26"/>
                <w:szCs w:val="26"/>
                <w:cs/>
              </w:rPr>
              <w:t>(</w:t>
            </w:r>
            <w:r w:rsidR="00FD7891">
              <w:rPr>
                <w:rFonts w:asciiTheme="majorBidi" w:hAnsiTheme="majorBidi" w:cstheme="majorBidi"/>
                <w:sz w:val="26"/>
                <w:szCs w:val="26"/>
              </w:rPr>
              <w:t>447,406</w:t>
            </w:r>
            <w:r w:rsidR="00FD7891"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 w:rsidR="00FD7891">
              <w:rPr>
                <w:rFonts w:asciiTheme="majorBidi" w:hAnsiTheme="majorBidi" w:cstheme="majorBidi"/>
                <w:sz w:val="26"/>
                <w:szCs w:val="26"/>
              </w:rPr>
              <w:t>43</w:t>
            </w:r>
            <w:r>
              <w:rPr>
                <w:rFonts w:asciiTheme="majorBidi" w:hAnsiTheme="majorBidi"/>
                <w:sz w:val="26"/>
                <w:szCs w:val="26"/>
                <w:cs/>
              </w:rPr>
              <w:t>)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</w:tcPr>
          <w:p w:rsidR="008902F1" w:rsidRPr="00984DCC" w:rsidRDefault="000C439D" w:rsidP="008902F1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FD7891">
              <w:rPr>
                <w:rFonts w:asciiTheme="majorBidi" w:hAnsiTheme="majorBidi" w:cstheme="majorBidi"/>
                <w:sz w:val="26"/>
                <w:szCs w:val="26"/>
              </w:rPr>
              <w:t>95,829</w:t>
            </w:r>
            <w:r w:rsidR="00FD7891"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 w:rsidR="00FD7891">
              <w:rPr>
                <w:rFonts w:asciiTheme="majorBidi" w:hAnsiTheme="majorBidi" w:cstheme="majorBidi"/>
                <w:sz w:val="26"/>
                <w:szCs w:val="26"/>
              </w:rPr>
              <w:t>79</w:t>
            </w:r>
          </w:p>
        </w:tc>
      </w:tr>
      <w:tr w:rsidR="008902F1" w:rsidRPr="00984DCC" w:rsidTr="000C439D">
        <w:tc>
          <w:tcPr>
            <w:tcW w:w="3969" w:type="dxa"/>
            <w:shd w:val="clear" w:color="auto" w:fill="auto"/>
          </w:tcPr>
          <w:p w:rsidR="008902F1" w:rsidRPr="00984DCC" w:rsidRDefault="008902F1" w:rsidP="008902F1">
            <w:pPr>
              <w:spacing w:line="240" w:lineRule="atLeast"/>
              <w:ind w:left="175" w:hanging="141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ประมาณการหนี้สินไม่หมุนเวียน      </w:t>
            </w:r>
          </w:p>
          <w:p w:rsidR="008902F1" w:rsidRPr="00984DCC" w:rsidRDefault="008902F1" w:rsidP="008902F1">
            <w:pPr>
              <w:spacing w:line="240" w:lineRule="atLeast"/>
              <w:ind w:left="175" w:hanging="141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 สำหรับผลประโยชน์พนักงาน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902F1" w:rsidRPr="00984DCC" w:rsidRDefault="008902F1" w:rsidP="008902F1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4,163,832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60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902F1" w:rsidRPr="00984DCC" w:rsidRDefault="000C439D" w:rsidP="008902F1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1,955,327</w:t>
            </w:r>
            <w:r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80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</w:tcPr>
          <w:p w:rsidR="008902F1" w:rsidRPr="00984DCC" w:rsidRDefault="009727DB" w:rsidP="008902F1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6,119,160</w:t>
            </w:r>
            <w:r w:rsidR="000C439D"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 w:rsidR="000C439D">
              <w:rPr>
                <w:rFonts w:asciiTheme="majorBidi" w:hAnsiTheme="majorBidi" w:cstheme="majorBidi"/>
                <w:sz w:val="26"/>
                <w:szCs w:val="26"/>
              </w:rPr>
              <w:t>40</w:t>
            </w:r>
          </w:p>
        </w:tc>
      </w:tr>
      <w:tr w:rsidR="008902F1" w:rsidRPr="00984DCC" w:rsidTr="000C439D">
        <w:tc>
          <w:tcPr>
            <w:tcW w:w="3969" w:type="dxa"/>
            <w:shd w:val="clear" w:color="auto" w:fill="auto"/>
          </w:tcPr>
          <w:p w:rsidR="008902F1" w:rsidRPr="00984DCC" w:rsidRDefault="008902F1" w:rsidP="008902F1">
            <w:pPr>
              <w:spacing w:line="240" w:lineRule="atLeast"/>
              <w:ind w:left="175" w:hanging="141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ประมาณการหนี้สินที่เกิดจากค่าปรับ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902F1" w:rsidRPr="00984DCC" w:rsidRDefault="008902F1" w:rsidP="008902F1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2,652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84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902F1" w:rsidRPr="00984DCC" w:rsidRDefault="000C439D" w:rsidP="008902F1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116,105</w:t>
            </w:r>
            <w:r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40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</w:tcPr>
          <w:p w:rsidR="008902F1" w:rsidRPr="00984DCC" w:rsidRDefault="000C439D" w:rsidP="008902F1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118,758</w:t>
            </w:r>
            <w:r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24</w:t>
            </w:r>
          </w:p>
        </w:tc>
      </w:tr>
      <w:tr w:rsidR="008902F1" w:rsidRPr="00984DCC" w:rsidTr="000C439D">
        <w:tc>
          <w:tcPr>
            <w:tcW w:w="3969" w:type="dxa"/>
            <w:shd w:val="clear" w:color="auto" w:fill="auto"/>
          </w:tcPr>
          <w:p w:rsidR="008902F1" w:rsidRPr="00984DCC" w:rsidRDefault="008902F1" w:rsidP="008902F1">
            <w:pPr>
              <w:spacing w:line="240" w:lineRule="atLeast"/>
              <w:ind w:left="176" w:hanging="17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  <w:cs/>
              </w:rPr>
              <w:t>ประมาณการหนี้สินจากการรับ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ประกันผลงาน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902F1" w:rsidRPr="00984DCC" w:rsidRDefault="00414D8D" w:rsidP="008902F1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392,0</w:t>
            </w:r>
            <w:r w:rsidR="008902F1" w:rsidRPr="00984DCC">
              <w:rPr>
                <w:rFonts w:asciiTheme="majorBidi" w:hAnsiTheme="majorBidi" w:cstheme="majorBidi"/>
                <w:sz w:val="26"/>
                <w:szCs w:val="26"/>
              </w:rPr>
              <w:t>00</w:t>
            </w:r>
            <w:r w:rsidR="008902F1"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="008902F1" w:rsidRPr="00984DCC">
              <w:rPr>
                <w:rFonts w:asciiTheme="majorBidi" w:hAnsiTheme="majorBidi" w:cstheme="majorBidi"/>
                <w:sz w:val="26"/>
                <w:szCs w:val="26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902F1" w:rsidRPr="00984DCC" w:rsidRDefault="00414D8D" w:rsidP="00AA547D">
            <w:pPr>
              <w:ind w:right="-5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/>
                <w:sz w:val="26"/>
                <w:szCs w:val="26"/>
                <w:cs/>
              </w:rPr>
              <w:t>(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226</w:t>
            </w:r>
            <w:r w:rsidR="000C439D">
              <w:rPr>
                <w:rFonts w:asciiTheme="majorBidi" w:hAnsiTheme="majorBidi" w:cstheme="majorBidi"/>
                <w:sz w:val="26"/>
                <w:szCs w:val="26"/>
              </w:rPr>
              <w:t>,008</w:t>
            </w:r>
            <w:r w:rsidR="000C439D"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 w:rsidR="000C439D">
              <w:rPr>
                <w:rFonts w:asciiTheme="majorBidi" w:hAnsiTheme="majorBidi" w:cstheme="majorBidi"/>
                <w:sz w:val="26"/>
                <w:szCs w:val="26"/>
              </w:rPr>
              <w:t>15</w:t>
            </w:r>
            <w:r w:rsidR="000C439D">
              <w:rPr>
                <w:rFonts w:asciiTheme="majorBidi" w:hAnsiTheme="majorBidi"/>
                <w:sz w:val="26"/>
                <w:szCs w:val="26"/>
                <w:cs/>
              </w:rPr>
              <w:t>)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</w:tcPr>
          <w:p w:rsidR="008902F1" w:rsidRPr="00984DCC" w:rsidRDefault="000C439D" w:rsidP="008902F1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165,991</w:t>
            </w:r>
            <w:r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85</w:t>
            </w:r>
          </w:p>
        </w:tc>
      </w:tr>
      <w:tr w:rsidR="008902F1" w:rsidRPr="00984DCC" w:rsidTr="000C439D">
        <w:tc>
          <w:tcPr>
            <w:tcW w:w="3969" w:type="dxa"/>
            <w:shd w:val="clear" w:color="auto" w:fill="auto"/>
          </w:tcPr>
          <w:p w:rsidR="008902F1" w:rsidRPr="00984DCC" w:rsidRDefault="008902F1" w:rsidP="008902F1">
            <w:pPr>
              <w:spacing w:line="240" w:lineRule="atLeast"/>
              <w:ind w:left="176" w:hanging="17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ประมาณการหนี้สินจากผลขาดทุนที่อาจจะเกิดขึ้น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902F1" w:rsidRPr="00984DCC" w:rsidRDefault="008902F1" w:rsidP="008902F1">
            <w:pPr>
              <w:pBdr>
                <w:bottom w:val="single" w:sz="4" w:space="1" w:color="auto"/>
              </w:pBd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5,377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902F1" w:rsidRPr="00984DCC" w:rsidRDefault="000C439D" w:rsidP="008902F1">
            <w:pPr>
              <w:pBdr>
                <w:bottom w:val="single" w:sz="4" w:space="1" w:color="auto"/>
              </w:pBd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180,000</w:t>
            </w:r>
            <w:r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</w:tcPr>
          <w:p w:rsidR="008902F1" w:rsidRPr="00984DCC" w:rsidRDefault="000C439D" w:rsidP="008902F1">
            <w:pPr>
              <w:pBdr>
                <w:bottom w:val="single" w:sz="4" w:space="1" w:color="auto"/>
              </w:pBd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185,377</w:t>
            </w:r>
            <w:r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08</w:t>
            </w:r>
          </w:p>
        </w:tc>
      </w:tr>
      <w:tr w:rsidR="008902F1" w:rsidRPr="00984DCC" w:rsidTr="000C439D">
        <w:tc>
          <w:tcPr>
            <w:tcW w:w="3969" w:type="dxa"/>
            <w:shd w:val="clear" w:color="auto" w:fill="auto"/>
          </w:tcPr>
          <w:p w:rsidR="008902F1" w:rsidRPr="00984DCC" w:rsidRDefault="008902F1" w:rsidP="008902F1">
            <w:pPr>
              <w:spacing w:line="240" w:lineRule="atLeast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701" w:type="dxa"/>
            <w:shd w:val="clear" w:color="auto" w:fill="auto"/>
          </w:tcPr>
          <w:p w:rsidR="008902F1" w:rsidRPr="00984DCC" w:rsidRDefault="008902F1" w:rsidP="008902F1">
            <w:pPr>
              <w:pBdr>
                <w:bottom w:val="double" w:sz="4" w:space="1" w:color="auto"/>
              </w:pBd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37,203,243</w:t>
            </w:r>
            <w:r w:rsidRPr="00984DCC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18</w:t>
            </w:r>
          </w:p>
        </w:tc>
        <w:tc>
          <w:tcPr>
            <w:tcW w:w="1701" w:type="dxa"/>
            <w:shd w:val="clear" w:color="auto" w:fill="auto"/>
          </w:tcPr>
          <w:p w:rsidR="008902F1" w:rsidRPr="00984DCC" w:rsidRDefault="000C439D" w:rsidP="00FD7891">
            <w:pPr>
              <w:pBdr>
                <w:bottom w:val="double" w:sz="4" w:space="1" w:color="auto"/>
              </w:pBd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2,</w:t>
            </w:r>
            <w:r w:rsidR="00FD789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012,681</w:t>
            </w:r>
            <w:r w:rsidR="00FD7891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.</w:t>
            </w:r>
            <w:r w:rsidR="00FD789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47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8902F1" w:rsidRPr="00984DCC" w:rsidRDefault="00FD7891" w:rsidP="008902F1">
            <w:pPr>
              <w:pBdr>
                <w:bottom w:val="double" w:sz="4" w:space="1" w:color="auto"/>
              </w:pBd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39,215,924</w:t>
            </w:r>
            <w:r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.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65</w:t>
            </w:r>
          </w:p>
        </w:tc>
      </w:tr>
    </w:tbl>
    <w:p w:rsidR="00CA2BF2" w:rsidRDefault="00CA2BF2" w:rsidP="00701D6D">
      <w:pPr>
        <w:spacing w:before="120"/>
        <w:ind w:left="289" w:right="34"/>
        <w:jc w:val="thaiDistribute"/>
        <w:rPr>
          <w:rFonts w:ascii="Angsana New" w:hAnsi="Angsana New"/>
          <w:sz w:val="28"/>
        </w:rPr>
      </w:pPr>
    </w:p>
    <w:p w:rsidR="008902F1" w:rsidRDefault="008902F1" w:rsidP="00894528">
      <w:pPr>
        <w:spacing w:before="120"/>
        <w:ind w:right="34"/>
        <w:jc w:val="thaiDistribute"/>
        <w:rPr>
          <w:rFonts w:ascii="Angsana New" w:hAnsi="Angsana New"/>
          <w:sz w:val="28"/>
        </w:rPr>
      </w:pPr>
    </w:p>
    <w:p w:rsidR="00313943" w:rsidRDefault="00313943" w:rsidP="00894528">
      <w:pPr>
        <w:spacing w:before="120"/>
        <w:ind w:right="34"/>
        <w:jc w:val="thaiDistribute"/>
        <w:rPr>
          <w:rFonts w:ascii="Angsana New" w:hAnsi="Angsana New"/>
          <w:sz w:val="28"/>
        </w:rPr>
      </w:pPr>
    </w:p>
    <w:p w:rsidR="00DE4D36" w:rsidRPr="006C04FB" w:rsidRDefault="00DE4D36" w:rsidP="00452F4A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  <w:cs/>
        </w:rPr>
      </w:pPr>
      <w:r w:rsidRPr="006C04FB">
        <w:rPr>
          <w:rFonts w:ascii="Angsana New" w:hAnsi="Angsana New"/>
          <w:b/>
          <w:bCs/>
          <w:sz w:val="28"/>
          <w:cs/>
        </w:rPr>
        <w:lastRenderedPageBreak/>
        <w:t>เงินกู้ยืมระยะสั้นจากสถาบันการเงิน</w:t>
      </w:r>
    </w:p>
    <w:p w:rsidR="006F68F6" w:rsidRDefault="00197860" w:rsidP="00D82D0E">
      <w:pPr>
        <w:spacing w:before="120"/>
        <w:ind w:right="34" w:firstLine="289"/>
        <w:jc w:val="thaiDistribute"/>
        <w:rPr>
          <w:rFonts w:ascii="Angsana New" w:hAnsi="Angsana New"/>
          <w:sz w:val="28"/>
        </w:rPr>
      </w:pPr>
      <w:r w:rsidRPr="006C04FB">
        <w:rPr>
          <w:rFonts w:ascii="Angsana New" w:hAnsi="Angsana New"/>
          <w:sz w:val="28"/>
          <w:cs/>
        </w:rPr>
        <w:t xml:space="preserve">ณ </w:t>
      </w:r>
      <w:r w:rsidRPr="006C04FB">
        <w:rPr>
          <w:rFonts w:ascii="Angsana New" w:hAnsi="Angsana New" w:hint="cs"/>
          <w:sz w:val="28"/>
          <w:cs/>
        </w:rPr>
        <w:t xml:space="preserve">วันที่ </w:t>
      </w:r>
      <w:r w:rsidR="00632E15">
        <w:rPr>
          <w:rFonts w:ascii="Angsana New" w:hAnsi="Angsana New"/>
          <w:sz w:val="28"/>
        </w:rPr>
        <w:t>3</w:t>
      </w:r>
      <w:r w:rsidR="00632E15" w:rsidRPr="006C04FB">
        <w:rPr>
          <w:rFonts w:ascii="Angsana New" w:hAnsi="Angsana New" w:hint="cs"/>
          <w:sz w:val="28"/>
        </w:rPr>
        <w:t>0</w:t>
      </w:r>
      <w:r w:rsidR="00632E15" w:rsidRPr="006C04FB">
        <w:rPr>
          <w:rFonts w:ascii="Angsana New" w:hAnsi="Angsana New"/>
          <w:sz w:val="28"/>
          <w:cs/>
        </w:rPr>
        <w:t xml:space="preserve"> </w:t>
      </w:r>
      <w:r w:rsidR="00632E15">
        <w:rPr>
          <w:rFonts w:ascii="Angsana New" w:hAnsi="Angsana New" w:hint="cs"/>
          <w:sz w:val="28"/>
          <w:cs/>
        </w:rPr>
        <w:t>กันยา</w:t>
      </w:r>
      <w:r w:rsidR="00632E15" w:rsidRPr="006C04FB">
        <w:rPr>
          <w:rFonts w:ascii="Angsana New" w:hAnsi="Angsana New" w:hint="cs"/>
          <w:sz w:val="28"/>
          <w:cs/>
        </w:rPr>
        <w:t xml:space="preserve">ยน </w:t>
      </w:r>
      <w:r w:rsidRPr="006C04FB">
        <w:rPr>
          <w:rFonts w:ascii="Angsana New" w:hAnsi="Angsana New" w:hint="cs"/>
          <w:sz w:val="28"/>
          <w:cs/>
        </w:rPr>
        <w:t xml:space="preserve">พ.ศ. </w:t>
      </w:r>
      <w:r w:rsidR="008902F1">
        <w:rPr>
          <w:rFonts w:ascii="Angsana New" w:hAnsi="Angsana New"/>
          <w:sz w:val="28"/>
        </w:rPr>
        <w:t>2562</w:t>
      </w:r>
      <w:r w:rsidRPr="006C04FB">
        <w:rPr>
          <w:rFonts w:ascii="Angsana New" w:hAnsi="Angsana New"/>
          <w:sz w:val="28"/>
          <w:cs/>
        </w:rPr>
        <w:t xml:space="preserve"> </w:t>
      </w:r>
      <w:r w:rsidRPr="006C04FB">
        <w:rPr>
          <w:rFonts w:ascii="Angsana New" w:hAnsi="Angsana New" w:hint="cs"/>
          <w:sz w:val="28"/>
          <w:cs/>
        </w:rPr>
        <w:t xml:space="preserve">และ </w:t>
      </w:r>
      <w:r w:rsidRPr="006C04FB">
        <w:rPr>
          <w:rFonts w:ascii="Angsana New" w:hAnsi="Angsana New"/>
          <w:sz w:val="28"/>
          <w:cs/>
        </w:rPr>
        <w:t xml:space="preserve">วันที่ </w:t>
      </w:r>
      <w:r>
        <w:rPr>
          <w:rFonts w:ascii="Angsana New" w:hAnsi="Angsana New"/>
          <w:sz w:val="28"/>
        </w:rPr>
        <w:t xml:space="preserve">31 </w:t>
      </w:r>
      <w:r w:rsidRPr="006C04FB">
        <w:rPr>
          <w:rFonts w:ascii="Angsana New" w:hAnsi="Angsana New"/>
          <w:sz w:val="28"/>
          <w:cs/>
        </w:rPr>
        <w:t xml:space="preserve">ธันวาคม พ.ศ. </w:t>
      </w:r>
      <w:r w:rsidR="008902F1">
        <w:rPr>
          <w:rFonts w:ascii="Angsana New" w:hAnsi="Angsana New"/>
          <w:sz w:val="28"/>
        </w:rPr>
        <w:t>2561</w:t>
      </w:r>
      <w:r w:rsidRPr="006C04FB">
        <w:rPr>
          <w:rFonts w:ascii="Angsana New" w:hAnsi="Angsana New"/>
          <w:sz w:val="28"/>
          <w:cs/>
        </w:rPr>
        <w:t xml:space="preserve"> </w:t>
      </w:r>
      <w:r w:rsidR="006F68F6" w:rsidRPr="006C04FB">
        <w:rPr>
          <w:rFonts w:ascii="Angsana New" w:hAnsi="Angsana New"/>
          <w:sz w:val="28"/>
          <w:cs/>
        </w:rPr>
        <w:t>บัญชีนี้ประกอบด้วย</w:t>
      </w:r>
    </w:p>
    <w:tbl>
      <w:tblPr>
        <w:tblW w:w="9356" w:type="dxa"/>
        <w:tblInd w:w="108" w:type="dxa"/>
        <w:tblLook w:val="00A0" w:firstRow="1" w:lastRow="0" w:firstColumn="1" w:lastColumn="0" w:noHBand="0" w:noVBand="0"/>
      </w:tblPr>
      <w:tblGrid>
        <w:gridCol w:w="3330"/>
        <w:gridCol w:w="1348"/>
        <w:gridCol w:w="2268"/>
        <w:gridCol w:w="284"/>
        <w:gridCol w:w="2126"/>
      </w:tblGrid>
      <w:tr w:rsidR="008902F1" w:rsidRPr="00984DCC" w:rsidTr="008902F1">
        <w:trPr>
          <w:trHeight w:val="420"/>
          <w:tblHeader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902F1" w:rsidRPr="00984DCC" w:rsidRDefault="008902F1" w:rsidP="008902F1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902F1" w:rsidRPr="00984DCC" w:rsidRDefault="008902F1" w:rsidP="008902F1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902F1" w:rsidRPr="00984DCC" w:rsidRDefault="008902F1" w:rsidP="008902F1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984DC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หน่วย: บาท</w:t>
            </w:r>
          </w:p>
        </w:tc>
      </w:tr>
      <w:tr w:rsidR="008902F1" w:rsidRPr="00984DCC" w:rsidTr="008902F1">
        <w:trPr>
          <w:trHeight w:val="420"/>
          <w:tblHeader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902F1" w:rsidRPr="00984DCC" w:rsidRDefault="008902F1" w:rsidP="008902F1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902F1" w:rsidRPr="00984DCC" w:rsidRDefault="008902F1" w:rsidP="008902F1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8902F1" w:rsidRPr="00984DCC" w:rsidRDefault="008902F1" w:rsidP="008902F1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984DC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งบการเงินรวมและงบการเงินเฉพาะกิจการ</w:t>
            </w:r>
          </w:p>
        </w:tc>
      </w:tr>
      <w:tr w:rsidR="008902F1" w:rsidRPr="00984DCC" w:rsidTr="008902F1">
        <w:trPr>
          <w:trHeight w:val="420"/>
          <w:tblHeader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902F1" w:rsidRPr="00984DCC" w:rsidRDefault="008902F1" w:rsidP="008902F1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902F1" w:rsidRPr="00984DCC" w:rsidRDefault="008902F1" w:rsidP="008902F1">
            <w:pPr>
              <w:ind w:firstLine="52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902F1" w:rsidRPr="00984DCC" w:rsidRDefault="008902F1" w:rsidP="008902F1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984DCC">
              <w:rPr>
                <w:rFonts w:ascii="Angsana New" w:hAnsi="Angsana New"/>
                <w:b/>
                <w:bCs/>
                <w:color w:val="000000"/>
                <w:sz w:val="28"/>
              </w:rPr>
              <w:t>2562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902F1" w:rsidRPr="00984DCC" w:rsidRDefault="008902F1" w:rsidP="008902F1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902F1" w:rsidRPr="00984DCC" w:rsidRDefault="008902F1" w:rsidP="008902F1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984DCC">
              <w:rPr>
                <w:rFonts w:ascii="Angsana New" w:hAnsi="Angsana New"/>
                <w:b/>
                <w:bCs/>
                <w:color w:val="000000"/>
                <w:sz w:val="28"/>
              </w:rPr>
              <w:t>2561</w:t>
            </w:r>
          </w:p>
        </w:tc>
      </w:tr>
      <w:tr w:rsidR="008902F1" w:rsidRPr="00984DCC" w:rsidTr="00707383">
        <w:trPr>
          <w:trHeight w:val="42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902F1" w:rsidRPr="00984DCC" w:rsidRDefault="008902F1" w:rsidP="008902F1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984DCC">
              <w:rPr>
                <w:rFonts w:ascii="Angsana New" w:hAnsi="Angsana New"/>
                <w:sz w:val="28"/>
                <w:cs/>
              </w:rPr>
              <w:t>ตั๋วสัญญาใช้เงิน</w:t>
            </w:r>
          </w:p>
        </w:tc>
        <w:tc>
          <w:tcPr>
            <w:tcW w:w="13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902F1" w:rsidRPr="00984DCC" w:rsidRDefault="008902F1" w:rsidP="008902F1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902F1" w:rsidRPr="00984DCC" w:rsidRDefault="005A7D3B" w:rsidP="008902F1">
            <w:pPr>
              <w:jc w:val="right"/>
              <w:rPr>
                <w:rFonts w:ascii="Angsana New" w:hAnsi="Angsana New"/>
                <w:sz w:val="28"/>
              </w:rPr>
            </w:pPr>
            <w:r w:rsidRPr="005A7D3B">
              <w:rPr>
                <w:rFonts w:ascii="Angsana New" w:hAnsi="Angsana New" w:hint="cs"/>
                <w:sz w:val="28"/>
              </w:rPr>
              <w:t>40</w:t>
            </w:r>
            <w:r w:rsidR="00707383">
              <w:rPr>
                <w:rFonts w:ascii="Angsana New" w:hAnsi="Angsana New"/>
                <w:sz w:val="28"/>
              </w:rPr>
              <w:t>,000,000</w:t>
            </w:r>
            <w:r w:rsidR="00707383">
              <w:rPr>
                <w:rFonts w:ascii="Angsana New" w:hAnsi="Angsana New"/>
                <w:sz w:val="28"/>
                <w:cs/>
              </w:rPr>
              <w:t>.</w:t>
            </w:r>
            <w:r w:rsidR="00707383">
              <w:rPr>
                <w:rFonts w:ascii="Angsana New" w:hAnsi="Angsana New"/>
                <w:sz w:val="28"/>
              </w:rPr>
              <w:t>00</w:t>
            </w:r>
          </w:p>
        </w:tc>
        <w:tc>
          <w:tcPr>
            <w:tcW w:w="284" w:type="dxa"/>
            <w:tcBorders>
              <w:left w:val="nil"/>
              <w:right w:val="nil"/>
            </w:tcBorders>
            <w:noWrap/>
            <w:vAlign w:val="bottom"/>
          </w:tcPr>
          <w:p w:rsidR="008902F1" w:rsidRPr="00984DCC" w:rsidRDefault="008902F1" w:rsidP="008902F1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126" w:type="dxa"/>
            <w:tcBorders>
              <w:left w:val="nil"/>
              <w:right w:val="nil"/>
            </w:tcBorders>
            <w:noWrap/>
            <w:vAlign w:val="bottom"/>
          </w:tcPr>
          <w:p w:rsidR="008902F1" w:rsidRPr="00984DCC" w:rsidRDefault="008902F1" w:rsidP="008902F1">
            <w:pPr>
              <w:jc w:val="right"/>
              <w:rPr>
                <w:rFonts w:asciiTheme="majorBidi" w:hAnsiTheme="majorBidi" w:cstheme="majorBidi"/>
                <w:sz w:val="28"/>
              </w:rPr>
            </w:pPr>
            <w:r w:rsidRPr="00984DCC">
              <w:rPr>
                <w:rFonts w:asciiTheme="majorBidi" w:hAnsiTheme="majorBidi" w:cstheme="majorBidi"/>
                <w:sz w:val="28"/>
              </w:rPr>
              <w:t>60,000,000</w:t>
            </w:r>
            <w:r w:rsidRPr="00984DCC">
              <w:rPr>
                <w:rFonts w:asciiTheme="majorBidi" w:hAnsiTheme="majorBidi" w:cstheme="majorBidi"/>
                <w:sz w:val="28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8"/>
              </w:rPr>
              <w:t>00</w:t>
            </w:r>
          </w:p>
        </w:tc>
      </w:tr>
      <w:tr w:rsidR="008902F1" w:rsidRPr="00984DCC" w:rsidTr="00707383">
        <w:trPr>
          <w:trHeight w:val="42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902F1" w:rsidRPr="00984DCC" w:rsidRDefault="008902F1" w:rsidP="008902F1">
            <w:pPr>
              <w:rPr>
                <w:rFonts w:ascii="Angsana New" w:hAnsi="Angsana New"/>
                <w:sz w:val="28"/>
                <w:cs/>
              </w:rPr>
            </w:pPr>
            <w:proofErr w:type="spellStart"/>
            <w:r w:rsidRPr="00984DCC">
              <w:rPr>
                <w:rFonts w:ascii="Angsana New" w:hAnsi="Angsana New"/>
                <w:sz w:val="28"/>
                <w:cs/>
              </w:rPr>
              <w:t>ทรั</w:t>
            </w:r>
            <w:proofErr w:type="spellEnd"/>
            <w:r w:rsidRPr="00984DCC">
              <w:rPr>
                <w:rFonts w:ascii="Angsana New" w:hAnsi="Angsana New"/>
                <w:sz w:val="28"/>
                <w:cs/>
              </w:rPr>
              <w:t>สต์รี</w:t>
            </w:r>
            <w:proofErr w:type="spellStart"/>
            <w:r w:rsidRPr="00984DCC">
              <w:rPr>
                <w:rFonts w:ascii="Angsana New" w:hAnsi="Angsana New"/>
                <w:sz w:val="28"/>
                <w:cs/>
              </w:rPr>
              <w:t>ซีท</w:t>
            </w:r>
            <w:proofErr w:type="spellEnd"/>
          </w:p>
        </w:tc>
        <w:tc>
          <w:tcPr>
            <w:tcW w:w="13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902F1" w:rsidRPr="00984DCC" w:rsidRDefault="008902F1" w:rsidP="008902F1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902F1" w:rsidRPr="00984DCC" w:rsidRDefault="00707383" w:rsidP="008902F1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52,071,536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68</w:t>
            </w:r>
          </w:p>
        </w:tc>
        <w:tc>
          <w:tcPr>
            <w:tcW w:w="284" w:type="dxa"/>
            <w:tcBorders>
              <w:left w:val="nil"/>
              <w:right w:val="nil"/>
            </w:tcBorders>
            <w:noWrap/>
            <w:vAlign w:val="bottom"/>
          </w:tcPr>
          <w:p w:rsidR="008902F1" w:rsidRPr="00984DCC" w:rsidRDefault="008902F1" w:rsidP="008902F1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902F1" w:rsidRPr="00984DCC" w:rsidRDefault="008902F1" w:rsidP="008902F1">
            <w:pPr>
              <w:jc w:val="right"/>
              <w:rPr>
                <w:rFonts w:asciiTheme="majorBidi" w:hAnsiTheme="majorBidi" w:cstheme="majorBidi"/>
                <w:sz w:val="28"/>
              </w:rPr>
            </w:pPr>
            <w:r w:rsidRPr="00984DCC">
              <w:rPr>
                <w:rFonts w:asciiTheme="majorBidi" w:hAnsiTheme="majorBidi" w:cstheme="majorBidi"/>
                <w:sz w:val="28"/>
              </w:rPr>
              <w:t>74,094,915</w:t>
            </w:r>
            <w:r w:rsidRPr="00984DCC">
              <w:rPr>
                <w:rFonts w:asciiTheme="majorBidi" w:hAnsiTheme="majorBidi" w:cstheme="majorBidi"/>
                <w:sz w:val="28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8"/>
              </w:rPr>
              <w:t>63</w:t>
            </w:r>
          </w:p>
        </w:tc>
      </w:tr>
      <w:tr w:rsidR="008902F1" w:rsidRPr="00984DCC" w:rsidTr="00707383">
        <w:trPr>
          <w:trHeight w:val="42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902F1" w:rsidRPr="00984DCC" w:rsidRDefault="008902F1" w:rsidP="008902F1">
            <w:pPr>
              <w:rPr>
                <w:rFonts w:ascii="Angsana New" w:hAnsi="Angsana New"/>
                <w:sz w:val="28"/>
                <w:cs/>
              </w:rPr>
            </w:pPr>
            <w:r w:rsidRPr="00984DCC">
              <w:rPr>
                <w:rFonts w:ascii="Angsana New" w:hAnsi="Angsana New"/>
                <w:b/>
                <w:bCs/>
                <w:sz w:val="28"/>
                <w:cs/>
              </w:rPr>
              <w:t>รวม</w:t>
            </w:r>
            <w:r w:rsidRPr="00984DCC">
              <w:rPr>
                <w:rFonts w:ascii="Angsana New" w:hAnsi="Angsana New" w:hint="cs"/>
                <w:b/>
                <w:bCs/>
                <w:sz w:val="28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3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902F1" w:rsidRPr="00984DCC" w:rsidRDefault="008902F1" w:rsidP="008902F1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902F1" w:rsidRPr="00984DCC" w:rsidRDefault="00707383" w:rsidP="008902F1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92,071,536</w:t>
            </w:r>
            <w:r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8"/>
              </w:rPr>
              <w:t>68</w:t>
            </w:r>
          </w:p>
        </w:tc>
        <w:tc>
          <w:tcPr>
            <w:tcW w:w="284" w:type="dxa"/>
            <w:tcBorders>
              <w:left w:val="nil"/>
              <w:right w:val="nil"/>
            </w:tcBorders>
            <w:noWrap/>
            <w:vAlign w:val="bottom"/>
          </w:tcPr>
          <w:p w:rsidR="008902F1" w:rsidRPr="00984DCC" w:rsidRDefault="008902F1" w:rsidP="008902F1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:rsidR="008902F1" w:rsidRPr="00984DCC" w:rsidRDefault="008902F1" w:rsidP="008902F1">
            <w:pPr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984DCC">
              <w:rPr>
                <w:rFonts w:asciiTheme="majorBidi" w:hAnsiTheme="majorBidi" w:cstheme="majorBidi"/>
                <w:b/>
                <w:bCs/>
                <w:sz w:val="28"/>
              </w:rPr>
              <w:t>134,094,915</w:t>
            </w:r>
            <w:r w:rsidRPr="00984DCC">
              <w:rPr>
                <w:rFonts w:asciiTheme="majorBidi" w:hAnsiTheme="majorBidi" w:cstheme="majorBidi"/>
                <w:b/>
                <w:bCs/>
                <w:sz w:val="28"/>
                <w:cs/>
              </w:rPr>
              <w:t>.</w:t>
            </w:r>
            <w:r w:rsidRPr="00984DCC">
              <w:rPr>
                <w:rFonts w:asciiTheme="majorBidi" w:hAnsiTheme="majorBidi" w:cstheme="majorBidi"/>
                <w:b/>
                <w:bCs/>
                <w:sz w:val="28"/>
              </w:rPr>
              <w:t>63</w:t>
            </w:r>
          </w:p>
        </w:tc>
      </w:tr>
    </w:tbl>
    <w:p w:rsidR="001D10FC" w:rsidRDefault="00E506CE" w:rsidP="001D10FC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r w:rsidRPr="006C04FB">
        <w:rPr>
          <w:rFonts w:ascii="Angsana New" w:hAnsi="Angsana New"/>
          <w:sz w:val="28"/>
          <w:cs/>
        </w:rPr>
        <w:t>อัตราดอกเบี้ยของเงินกู้ยืมระยะสั้นจากสถาบันการเงิน</w:t>
      </w:r>
      <w:r w:rsidRPr="006C04FB">
        <w:rPr>
          <w:rFonts w:ascii="Angsana New" w:hAnsi="Angsana New" w:hint="cs"/>
          <w:sz w:val="28"/>
          <w:cs/>
        </w:rPr>
        <w:t xml:space="preserve"> ณ </w:t>
      </w:r>
      <w:r w:rsidR="001D10FC" w:rsidRPr="006C04FB">
        <w:rPr>
          <w:rFonts w:ascii="Angsana New" w:hAnsi="Angsana New"/>
          <w:sz w:val="28"/>
          <w:cs/>
        </w:rPr>
        <w:t xml:space="preserve">วันที่ </w:t>
      </w:r>
      <w:r w:rsidR="00632E15">
        <w:rPr>
          <w:rFonts w:ascii="Angsana New" w:hAnsi="Angsana New"/>
          <w:sz w:val="28"/>
        </w:rPr>
        <w:t>3</w:t>
      </w:r>
      <w:r w:rsidR="00632E15" w:rsidRPr="006C04FB">
        <w:rPr>
          <w:rFonts w:ascii="Angsana New" w:hAnsi="Angsana New" w:hint="cs"/>
          <w:sz w:val="28"/>
        </w:rPr>
        <w:t>0</w:t>
      </w:r>
      <w:r w:rsidR="00632E15" w:rsidRPr="006C04FB">
        <w:rPr>
          <w:rFonts w:ascii="Angsana New" w:hAnsi="Angsana New"/>
          <w:sz w:val="28"/>
          <w:cs/>
        </w:rPr>
        <w:t xml:space="preserve"> </w:t>
      </w:r>
      <w:r w:rsidR="00632E15">
        <w:rPr>
          <w:rFonts w:ascii="Angsana New" w:hAnsi="Angsana New" w:hint="cs"/>
          <w:sz w:val="28"/>
          <w:cs/>
        </w:rPr>
        <w:t>กันยา</w:t>
      </w:r>
      <w:r w:rsidR="00632E15" w:rsidRPr="006C04FB">
        <w:rPr>
          <w:rFonts w:ascii="Angsana New" w:hAnsi="Angsana New" w:hint="cs"/>
          <w:sz w:val="28"/>
          <w:cs/>
        </w:rPr>
        <w:t xml:space="preserve">ยน </w:t>
      </w:r>
      <w:r w:rsidR="001D10FC" w:rsidRPr="006C04FB">
        <w:rPr>
          <w:rFonts w:ascii="Angsana New" w:hAnsi="Angsana New"/>
          <w:sz w:val="28"/>
          <w:cs/>
        </w:rPr>
        <w:t xml:space="preserve">พ.ศ. </w:t>
      </w:r>
      <w:r w:rsidR="008902F1">
        <w:rPr>
          <w:rFonts w:ascii="Angsana New" w:hAnsi="Angsana New"/>
          <w:sz w:val="28"/>
        </w:rPr>
        <w:t>2562</w:t>
      </w:r>
      <w:r w:rsidR="001D10FC" w:rsidRPr="006C04FB">
        <w:rPr>
          <w:rFonts w:ascii="Angsana New" w:hAnsi="Angsana New" w:hint="cs"/>
          <w:sz w:val="28"/>
          <w:cs/>
        </w:rPr>
        <w:t xml:space="preserve"> </w:t>
      </w:r>
      <w:r w:rsidR="004F049F" w:rsidRPr="006C04FB">
        <w:rPr>
          <w:rFonts w:ascii="Angsana New" w:hAnsi="Angsana New"/>
          <w:sz w:val="28"/>
          <w:cs/>
        </w:rPr>
        <w:t>แล</w:t>
      </w:r>
      <w:r w:rsidR="004F049F" w:rsidRPr="006C04FB">
        <w:rPr>
          <w:rFonts w:ascii="Angsana New" w:hAnsi="Angsana New" w:hint="cs"/>
          <w:sz w:val="28"/>
          <w:cs/>
        </w:rPr>
        <w:t>ะ</w:t>
      </w:r>
      <w:r w:rsidR="007B5D72">
        <w:rPr>
          <w:rFonts w:ascii="Angsana New" w:hAnsi="Angsana New" w:hint="cs"/>
          <w:sz w:val="28"/>
          <w:cs/>
        </w:rPr>
        <w:t xml:space="preserve"> </w:t>
      </w:r>
      <w:r w:rsidR="004F049F" w:rsidRPr="006C04FB">
        <w:rPr>
          <w:rFonts w:ascii="Angsana New" w:hAnsi="Angsana New" w:hint="cs"/>
          <w:sz w:val="28"/>
          <w:cs/>
        </w:rPr>
        <w:t xml:space="preserve">วันที่ </w:t>
      </w:r>
      <w:r w:rsidR="004F049F" w:rsidRPr="00CC23EC">
        <w:rPr>
          <w:rFonts w:ascii="Angsana New" w:hAnsi="Angsana New"/>
          <w:sz w:val="28"/>
        </w:rPr>
        <w:t xml:space="preserve">31 </w:t>
      </w:r>
      <w:r w:rsidR="004F049F" w:rsidRPr="006C04FB">
        <w:rPr>
          <w:rFonts w:ascii="Angsana New" w:hAnsi="Angsana New" w:hint="cs"/>
          <w:sz w:val="28"/>
          <w:cs/>
        </w:rPr>
        <w:t>ธันวาคม</w:t>
      </w:r>
      <w:r w:rsidR="001D10FC" w:rsidRPr="006C04FB">
        <w:rPr>
          <w:rFonts w:ascii="Angsana New" w:hAnsi="Angsana New"/>
          <w:sz w:val="28"/>
          <w:cs/>
        </w:rPr>
        <w:t xml:space="preserve"> พ.ศ.</w:t>
      </w:r>
      <w:r w:rsidR="008902F1">
        <w:rPr>
          <w:rFonts w:ascii="Angsana New" w:hAnsi="Angsana New"/>
          <w:sz w:val="28"/>
        </w:rPr>
        <w:t xml:space="preserve"> 2561</w:t>
      </w:r>
      <w:r w:rsidR="001D10FC" w:rsidRPr="006C04FB">
        <w:rPr>
          <w:rFonts w:ascii="Angsana New" w:hAnsi="Angsana New"/>
          <w:sz w:val="28"/>
          <w:cs/>
        </w:rPr>
        <w:t xml:space="preserve"> มีดังต่อไปนี้</w:t>
      </w:r>
    </w:p>
    <w:tbl>
      <w:tblPr>
        <w:tblW w:w="9355" w:type="dxa"/>
        <w:tblInd w:w="392" w:type="dxa"/>
        <w:tblLook w:val="04A0" w:firstRow="1" w:lastRow="0" w:firstColumn="1" w:lastColumn="0" w:noHBand="0" w:noVBand="1"/>
      </w:tblPr>
      <w:tblGrid>
        <w:gridCol w:w="4111"/>
        <w:gridCol w:w="2551"/>
        <w:gridCol w:w="284"/>
        <w:gridCol w:w="2409"/>
      </w:tblGrid>
      <w:tr w:rsidR="00CA2BF2" w:rsidRPr="00646FB1" w:rsidTr="00BA38AF">
        <w:trPr>
          <w:trHeight w:val="20"/>
          <w:tblHeader/>
        </w:trPr>
        <w:tc>
          <w:tcPr>
            <w:tcW w:w="41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F2" w:rsidRPr="00646FB1" w:rsidRDefault="00CA2BF2" w:rsidP="00BA38AF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5244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CA2BF2" w:rsidRPr="006C04FB" w:rsidRDefault="00CA2BF2" w:rsidP="00BA38AF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อัตราดอกเบี้ยต่อปี</w:t>
            </w:r>
          </w:p>
        </w:tc>
      </w:tr>
      <w:tr w:rsidR="00CA2BF2" w:rsidRPr="00646FB1" w:rsidTr="00BA38AF">
        <w:trPr>
          <w:trHeight w:val="309"/>
          <w:tblHeader/>
        </w:trPr>
        <w:tc>
          <w:tcPr>
            <w:tcW w:w="41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F2" w:rsidRPr="006C04FB" w:rsidRDefault="00CA2BF2" w:rsidP="00BA38AF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A2BF2" w:rsidRPr="00646FB1" w:rsidRDefault="00CA2BF2" w:rsidP="00BA38AF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646FB1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</w:t>
            </w: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6</w:t>
            </w:r>
            <w:r w:rsidR="008907C4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CA2BF2" w:rsidRPr="00646FB1" w:rsidRDefault="00CA2BF2" w:rsidP="00BA38AF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BF2" w:rsidRPr="00646FB1" w:rsidRDefault="00CA2BF2" w:rsidP="00BA38AF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646FB1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</w:t>
            </w:r>
            <w:r w:rsidR="008907C4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61</w:t>
            </w:r>
          </w:p>
        </w:tc>
      </w:tr>
      <w:tr w:rsidR="00BF4A65" w:rsidRPr="00646FB1" w:rsidTr="005D1C48">
        <w:trPr>
          <w:trHeight w:val="61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4A65" w:rsidRPr="006C04FB" w:rsidRDefault="00BF4A65" w:rsidP="00BF4A65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ตั๋วสัญญาใช้เงิน</w:t>
            </w:r>
          </w:p>
          <w:p w:rsidR="00BF4A65" w:rsidRPr="00646FB1" w:rsidRDefault="00BF4A65" w:rsidP="00BF4A65">
            <w:pPr>
              <w:ind w:left="158" w:hanging="158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4A65" w:rsidRPr="006C04FB" w:rsidRDefault="00BF4A65" w:rsidP="00BF4A65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6C04F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อัตราตามที่ธนาคารกำหนด</w:t>
            </w:r>
          </w:p>
          <w:p w:rsidR="00BF4A65" w:rsidRPr="008C077E" w:rsidRDefault="00BF4A65" w:rsidP="00BF4A65">
            <w:pPr>
              <w:spacing w:after="120"/>
              <w:ind w:left="158" w:hanging="15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(ร้อยละ</w:t>
            </w:r>
            <w:r w:rsidRPr="006C04F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</w:t>
            </w:r>
            <w:r w:rsidRPr="008C077E">
              <w:rPr>
                <w:rFonts w:ascii="Angsana New" w:hAnsi="Angsana New"/>
                <w:color w:val="000000"/>
                <w:sz w:val="26"/>
                <w:szCs w:val="26"/>
              </w:rPr>
              <w:t>3</w:t>
            </w: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45</w:t>
            </w: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4A65" w:rsidRPr="008C077E" w:rsidRDefault="00BF4A65" w:rsidP="00BF4A65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4A65" w:rsidRPr="00984DCC" w:rsidRDefault="00BF4A65" w:rsidP="00BF4A65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984DCC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อัตราตามที่ธนาคารกำหนด</w:t>
            </w:r>
          </w:p>
          <w:p w:rsidR="00BF4A65" w:rsidRPr="00984DCC" w:rsidRDefault="00BF4A65" w:rsidP="00BF4A65">
            <w:pPr>
              <w:spacing w:after="120"/>
              <w:ind w:left="158" w:hanging="15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984DCC">
              <w:rPr>
                <w:rFonts w:ascii="Angsana New" w:hAnsi="Angsana New"/>
                <w:color w:val="000000"/>
                <w:sz w:val="26"/>
                <w:szCs w:val="26"/>
                <w:cs/>
              </w:rPr>
              <w:t>(ร้อยละ</w:t>
            </w:r>
            <w:r w:rsidRPr="00984DCC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</w:t>
            </w:r>
            <w:r w:rsidRPr="00984DCC">
              <w:rPr>
                <w:rFonts w:ascii="Angsana New" w:hAnsi="Angsana New"/>
                <w:color w:val="000000"/>
                <w:sz w:val="26"/>
                <w:szCs w:val="26"/>
              </w:rPr>
              <w:t>3</w:t>
            </w:r>
            <w:r w:rsidRPr="00984DCC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Pr="00984DCC">
              <w:rPr>
                <w:rFonts w:ascii="Angsana New" w:hAnsi="Angsana New"/>
                <w:color w:val="000000"/>
                <w:sz w:val="26"/>
                <w:szCs w:val="26"/>
              </w:rPr>
              <w:t>45</w:t>
            </w:r>
            <w:r w:rsidRPr="00984DCC">
              <w:rPr>
                <w:rFonts w:ascii="Angsana New" w:hAnsi="Angsana New"/>
                <w:color w:val="000000"/>
                <w:sz w:val="26"/>
                <w:szCs w:val="26"/>
                <w:cs/>
              </w:rPr>
              <w:t>)</w:t>
            </w:r>
          </w:p>
        </w:tc>
      </w:tr>
      <w:tr w:rsidR="00BF4A65" w:rsidRPr="00646FB1" w:rsidTr="005D1C48">
        <w:trPr>
          <w:trHeight w:val="629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4A65" w:rsidRPr="006C04FB" w:rsidRDefault="00BF4A65" w:rsidP="00BF4A65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proofErr w:type="spellStart"/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ทรั</w:t>
            </w:r>
            <w:proofErr w:type="spellEnd"/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สต์รี</w:t>
            </w:r>
            <w:proofErr w:type="spellStart"/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ซีท</w:t>
            </w:r>
            <w:proofErr w:type="spellEnd"/>
          </w:p>
          <w:p w:rsidR="00BF4A65" w:rsidRPr="00646FB1" w:rsidRDefault="00BF4A65" w:rsidP="00BF4A65">
            <w:pPr>
              <w:ind w:left="158" w:hanging="158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4A65" w:rsidRPr="008C077E" w:rsidRDefault="00BF4A65" w:rsidP="00BF4A65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อัตราตามที่ธนาคารกำหนด</w:t>
            </w:r>
          </w:p>
          <w:p w:rsidR="00BF4A65" w:rsidRPr="008C077E" w:rsidRDefault="00BF4A65" w:rsidP="00BF4A65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</w:t>
            </w: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(ร้อยละ </w:t>
            </w:r>
            <w:r w:rsidRPr="008C077E">
              <w:rPr>
                <w:rFonts w:ascii="Angsana New" w:hAnsi="Angsana New"/>
                <w:color w:val="000000"/>
                <w:sz w:val="26"/>
                <w:szCs w:val="26"/>
              </w:rPr>
              <w:t>2</w:t>
            </w: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Pr="008C077E">
              <w:rPr>
                <w:rFonts w:ascii="Angsana New" w:hAnsi="Angsana New"/>
                <w:color w:val="000000"/>
                <w:sz w:val="26"/>
                <w:szCs w:val="26"/>
              </w:rPr>
              <w:t>90</w:t>
            </w: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4A65" w:rsidRPr="008C077E" w:rsidRDefault="00BF4A65" w:rsidP="00BF4A65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4A65" w:rsidRPr="00984DCC" w:rsidRDefault="00BF4A65" w:rsidP="00BF4A65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984DCC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อัตราตามที่ธนาคารกำหนด</w:t>
            </w:r>
          </w:p>
          <w:p w:rsidR="00BF4A65" w:rsidRPr="00984DCC" w:rsidRDefault="00BF4A65" w:rsidP="00BF4A65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984DCC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</w:t>
            </w:r>
            <w:r w:rsidRPr="00984DCC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(ร้อยละ </w:t>
            </w:r>
            <w:r w:rsidRPr="00984DCC">
              <w:rPr>
                <w:rFonts w:ascii="Angsana New" w:hAnsi="Angsana New"/>
                <w:color w:val="000000"/>
                <w:sz w:val="26"/>
                <w:szCs w:val="26"/>
              </w:rPr>
              <w:t>2</w:t>
            </w:r>
            <w:r w:rsidRPr="00984DCC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Pr="00984DCC">
              <w:rPr>
                <w:rFonts w:ascii="Angsana New" w:hAnsi="Angsana New"/>
                <w:color w:val="000000"/>
                <w:sz w:val="26"/>
                <w:szCs w:val="26"/>
              </w:rPr>
              <w:t>90</w:t>
            </w:r>
            <w:r w:rsidRPr="00984DCC">
              <w:rPr>
                <w:rFonts w:ascii="Angsana New" w:hAnsi="Angsana New"/>
                <w:color w:val="000000"/>
                <w:sz w:val="26"/>
                <w:szCs w:val="26"/>
                <w:cs/>
              </w:rPr>
              <w:t>)</w:t>
            </w:r>
          </w:p>
        </w:tc>
      </w:tr>
    </w:tbl>
    <w:p w:rsidR="00DE4D36" w:rsidRPr="006C04FB" w:rsidRDefault="00DE4D36" w:rsidP="00452F4A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  <w:cs/>
        </w:rPr>
      </w:pPr>
      <w:r w:rsidRPr="006C04FB">
        <w:rPr>
          <w:rFonts w:ascii="Angsana New" w:hAnsi="Angsana New"/>
          <w:b/>
          <w:bCs/>
          <w:sz w:val="28"/>
          <w:cs/>
        </w:rPr>
        <w:t>เจ้าหนี้การค้า</w:t>
      </w:r>
      <w:r w:rsidR="00687E8A" w:rsidRPr="006C04FB">
        <w:rPr>
          <w:rFonts w:ascii="Angsana New" w:hAnsi="Angsana New"/>
          <w:b/>
          <w:bCs/>
          <w:sz w:val="28"/>
          <w:cs/>
        </w:rPr>
        <w:t>และเจ้าหนี้</w:t>
      </w:r>
      <w:r w:rsidR="00D335EF">
        <w:rPr>
          <w:rFonts w:ascii="Angsana New" w:hAnsi="Angsana New" w:hint="cs"/>
          <w:b/>
          <w:bCs/>
          <w:sz w:val="28"/>
          <w:cs/>
        </w:rPr>
        <w:t>หมุนเวียน</w:t>
      </w:r>
      <w:r w:rsidR="00687E8A" w:rsidRPr="006C04FB">
        <w:rPr>
          <w:rFonts w:ascii="Angsana New" w:hAnsi="Angsana New"/>
          <w:b/>
          <w:bCs/>
          <w:sz w:val="28"/>
          <w:cs/>
        </w:rPr>
        <w:t>อื่น</w:t>
      </w:r>
    </w:p>
    <w:p w:rsidR="006F68F6" w:rsidRDefault="00991CA2" w:rsidP="00D82D0E">
      <w:pPr>
        <w:spacing w:before="120"/>
        <w:ind w:left="289"/>
        <w:rPr>
          <w:rFonts w:ascii="Angsana New" w:hAnsi="Angsana New"/>
          <w:sz w:val="28"/>
        </w:rPr>
      </w:pPr>
      <w:r w:rsidRPr="006C04FB">
        <w:rPr>
          <w:rFonts w:ascii="Angsana New" w:hAnsi="Angsana New"/>
          <w:sz w:val="28"/>
          <w:cs/>
        </w:rPr>
        <w:t xml:space="preserve">ณ </w:t>
      </w:r>
      <w:r w:rsidRPr="006C04FB">
        <w:rPr>
          <w:rFonts w:ascii="Angsana New" w:hAnsi="Angsana New" w:hint="cs"/>
          <w:sz w:val="28"/>
          <w:cs/>
        </w:rPr>
        <w:t xml:space="preserve">วันที่ </w:t>
      </w:r>
      <w:r w:rsidR="00632E15">
        <w:rPr>
          <w:rFonts w:ascii="Angsana New" w:hAnsi="Angsana New"/>
          <w:sz w:val="28"/>
        </w:rPr>
        <w:t>3</w:t>
      </w:r>
      <w:r w:rsidR="00632E15" w:rsidRPr="006C04FB">
        <w:rPr>
          <w:rFonts w:ascii="Angsana New" w:hAnsi="Angsana New" w:hint="cs"/>
          <w:sz w:val="28"/>
        </w:rPr>
        <w:t>0</w:t>
      </w:r>
      <w:r w:rsidR="00632E15" w:rsidRPr="006C04FB">
        <w:rPr>
          <w:rFonts w:ascii="Angsana New" w:hAnsi="Angsana New"/>
          <w:sz w:val="28"/>
          <w:cs/>
        </w:rPr>
        <w:t xml:space="preserve"> </w:t>
      </w:r>
      <w:r w:rsidR="00632E15">
        <w:rPr>
          <w:rFonts w:ascii="Angsana New" w:hAnsi="Angsana New" w:hint="cs"/>
          <w:sz w:val="28"/>
          <w:cs/>
        </w:rPr>
        <w:t>กันยา</w:t>
      </w:r>
      <w:r w:rsidR="00632E15" w:rsidRPr="006C04FB">
        <w:rPr>
          <w:rFonts w:ascii="Angsana New" w:hAnsi="Angsana New" w:hint="cs"/>
          <w:sz w:val="28"/>
          <w:cs/>
        </w:rPr>
        <w:t xml:space="preserve">ยน </w:t>
      </w:r>
      <w:r w:rsidRPr="006C04FB">
        <w:rPr>
          <w:rFonts w:ascii="Angsana New" w:hAnsi="Angsana New" w:hint="cs"/>
          <w:sz w:val="28"/>
          <w:cs/>
        </w:rPr>
        <w:t xml:space="preserve">พ.ศ. </w:t>
      </w:r>
      <w:r w:rsidR="008907C4">
        <w:rPr>
          <w:rFonts w:ascii="Angsana New" w:hAnsi="Angsana New"/>
          <w:sz w:val="28"/>
        </w:rPr>
        <w:t>2562</w:t>
      </w:r>
      <w:r w:rsidR="00395EDC">
        <w:rPr>
          <w:rFonts w:ascii="Angsana New" w:hAnsi="Angsana New"/>
          <w:sz w:val="28"/>
          <w:cs/>
        </w:rPr>
        <w:t xml:space="preserve"> </w:t>
      </w:r>
      <w:r w:rsidRPr="006C04FB">
        <w:rPr>
          <w:rFonts w:ascii="Angsana New" w:hAnsi="Angsana New" w:hint="cs"/>
          <w:sz w:val="28"/>
          <w:cs/>
        </w:rPr>
        <w:t xml:space="preserve">และ </w:t>
      </w:r>
      <w:r w:rsidRPr="006C04FB">
        <w:rPr>
          <w:rFonts w:ascii="Angsana New" w:hAnsi="Angsana New"/>
          <w:sz w:val="28"/>
          <w:cs/>
        </w:rPr>
        <w:t xml:space="preserve">วันที่ </w:t>
      </w:r>
      <w:r>
        <w:rPr>
          <w:rFonts w:ascii="Angsana New" w:hAnsi="Angsana New"/>
          <w:sz w:val="28"/>
        </w:rPr>
        <w:t xml:space="preserve">31 </w:t>
      </w:r>
      <w:r w:rsidRPr="006C04FB">
        <w:rPr>
          <w:rFonts w:ascii="Angsana New" w:hAnsi="Angsana New"/>
          <w:sz w:val="28"/>
          <w:cs/>
        </w:rPr>
        <w:t xml:space="preserve">ธันวาคม พ.ศ. </w:t>
      </w:r>
      <w:r w:rsidR="008907C4">
        <w:rPr>
          <w:rFonts w:ascii="Angsana New" w:hAnsi="Angsana New"/>
          <w:sz w:val="28"/>
        </w:rPr>
        <w:t>2561</w:t>
      </w:r>
      <w:r w:rsidR="00DF4D65" w:rsidRPr="006C04FB">
        <w:rPr>
          <w:rFonts w:ascii="Angsana New" w:hAnsi="Angsana New"/>
          <w:sz w:val="28"/>
          <w:cs/>
        </w:rPr>
        <w:t xml:space="preserve"> </w:t>
      </w:r>
      <w:r w:rsidR="00DF4D65" w:rsidRPr="006C04FB">
        <w:rPr>
          <w:rFonts w:ascii="Angsana New" w:hAnsi="Angsana New" w:hint="cs"/>
          <w:sz w:val="28"/>
          <w:cs/>
        </w:rPr>
        <w:t>บัญชีนี้ประกอบด้วย</w:t>
      </w:r>
    </w:p>
    <w:tbl>
      <w:tblPr>
        <w:tblW w:w="9639" w:type="dxa"/>
        <w:tblLayout w:type="fixed"/>
        <w:tblLook w:val="00A0" w:firstRow="1" w:lastRow="0" w:firstColumn="1" w:lastColumn="0" w:noHBand="0" w:noVBand="0"/>
      </w:tblPr>
      <w:tblGrid>
        <w:gridCol w:w="426"/>
        <w:gridCol w:w="2693"/>
        <w:gridCol w:w="1559"/>
        <w:gridCol w:w="284"/>
        <w:gridCol w:w="1417"/>
        <w:gridCol w:w="284"/>
        <w:gridCol w:w="1402"/>
        <w:gridCol w:w="236"/>
        <w:gridCol w:w="1338"/>
      </w:tblGrid>
      <w:tr w:rsidR="00C9093B" w:rsidRPr="00984DCC" w:rsidTr="00003D3B">
        <w:trPr>
          <w:trHeight w:val="375"/>
          <w:tblHeader/>
        </w:trPr>
        <w:tc>
          <w:tcPr>
            <w:tcW w:w="426" w:type="dxa"/>
            <w:noWrap/>
          </w:tcPr>
          <w:p w:rsidR="00C9093B" w:rsidRPr="00984DCC" w:rsidRDefault="00C9093B" w:rsidP="00C92425">
            <w:pPr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693" w:type="dxa"/>
            <w:noWrap/>
          </w:tcPr>
          <w:p w:rsidR="00C9093B" w:rsidRPr="00984DCC" w:rsidRDefault="00C9093B" w:rsidP="00C92425">
            <w:pPr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6520" w:type="dxa"/>
            <w:gridSpan w:val="7"/>
            <w:tcBorders>
              <w:bottom w:val="single" w:sz="4" w:space="0" w:color="auto"/>
            </w:tcBorders>
          </w:tcPr>
          <w:p w:rsidR="00C9093B" w:rsidRPr="00984DCC" w:rsidRDefault="00C9093B" w:rsidP="00C92425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</w:pPr>
            <w:r w:rsidRPr="00984DCC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หน่วย: บาท</w:t>
            </w:r>
          </w:p>
        </w:tc>
      </w:tr>
      <w:tr w:rsidR="00C9093B" w:rsidRPr="00984DCC" w:rsidTr="00003D3B">
        <w:trPr>
          <w:trHeight w:val="227"/>
          <w:tblHeader/>
        </w:trPr>
        <w:tc>
          <w:tcPr>
            <w:tcW w:w="426" w:type="dxa"/>
            <w:noWrap/>
          </w:tcPr>
          <w:p w:rsidR="00C9093B" w:rsidRPr="00984DCC" w:rsidRDefault="00C9093B" w:rsidP="00C92425">
            <w:pPr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693" w:type="dxa"/>
            <w:noWrap/>
          </w:tcPr>
          <w:p w:rsidR="00C9093B" w:rsidRPr="00984DCC" w:rsidRDefault="00C9093B" w:rsidP="00C92425">
            <w:pPr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9093B" w:rsidRPr="00984DCC" w:rsidRDefault="00C9093B" w:rsidP="00C92425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4" w:space="0" w:color="auto"/>
            </w:tcBorders>
            <w:noWrap/>
          </w:tcPr>
          <w:p w:rsidR="00C9093B" w:rsidRPr="00984DCC" w:rsidRDefault="00C9093B" w:rsidP="00C92425">
            <w:pPr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9093B" w:rsidRPr="00984DCC" w:rsidRDefault="00C9093B" w:rsidP="00C92425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9093B" w:rsidRPr="00984DCC" w:rsidTr="00003D3B">
        <w:trPr>
          <w:trHeight w:val="227"/>
          <w:tblHeader/>
        </w:trPr>
        <w:tc>
          <w:tcPr>
            <w:tcW w:w="426" w:type="dxa"/>
            <w:noWrap/>
          </w:tcPr>
          <w:p w:rsidR="00C9093B" w:rsidRPr="00984DCC" w:rsidRDefault="00C9093B" w:rsidP="00C92425">
            <w:pPr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693" w:type="dxa"/>
            <w:noWrap/>
          </w:tcPr>
          <w:p w:rsidR="00C9093B" w:rsidRPr="00984DCC" w:rsidRDefault="00C9093B" w:rsidP="00C92425">
            <w:pPr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9093B" w:rsidRPr="00984DCC" w:rsidRDefault="00C9093B" w:rsidP="00C92425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2562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C9093B" w:rsidRPr="00984DCC" w:rsidRDefault="00C9093B" w:rsidP="00C92425">
            <w:pPr>
              <w:ind w:left="34" w:hanging="34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C9093B" w:rsidRPr="00984DCC" w:rsidRDefault="00C9093B" w:rsidP="00C92425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2561</w:t>
            </w:r>
          </w:p>
        </w:tc>
        <w:tc>
          <w:tcPr>
            <w:tcW w:w="284" w:type="dxa"/>
            <w:noWrap/>
          </w:tcPr>
          <w:p w:rsidR="00C9093B" w:rsidRPr="00984DCC" w:rsidRDefault="00C9093B" w:rsidP="00C92425">
            <w:pPr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02" w:type="dxa"/>
            <w:tcBorders>
              <w:bottom w:val="single" w:sz="4" w:space="0" w:color="auto"/>
            </w:tcBorders>
          </w:tcPr>
          <w:p w:rsidR="00C9093B" w:rsidRPr="00984DCC" w:rsidRDefault="00C9093B" w:rsidP="00C92425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2562</w:t>
            </w:r>
          </w:p>
        </w:tc>
        <w:tc>
          <w:tcPr>
            <w:tcW w:w="236" w:type="dxa"/>
          </w:tcPr>
          <w:p w:rsidR="00C9093B" w:rsidRPr="00984DCC" w:rsidRDefault="00C9093B" w:rsidP="00C92425">
            <w:pPr>
              <w:ind w:left="34" w:hanging="34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38" w:type="dxa"/>
            <w:tcBorders>
              <w:bottom w:val="single" w:sz="4" w:space="0" w:color="auto"/>
            </w:tcBorders>
          </w:tcPr>
          <w:p w:rsidR="00C9093B" w:rsidRPr="00984DCC" w:rsidRDefault="00C9093B" w:rsidP="00C92425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2561</w:t>
            </w:r>
          </w:p>
        </w:tc>
      </w:tr>
      <w:tr w:rsidR="00C9093B" w:rsidRPr="00984DCC" w:rsidTr="00003D3B">
        <w:trPr>
          <w:trHeight w:val="227"/>
        </w:trPr>
        <w:tc>
          <w:tcPr>
            <w:tcW w:w="3119" w:type="dxa"/>
            <w:gridSpan w:val="2"/>
            <w:noWrap/>
          </w:tcPr>
          <w:p w:rsidR="00C9093B" w:rsidRPr="00984DCC" w:rsidRDefault="00C9093B" w:rsidP="00C92425">
            <w:pPr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C9093B" w:rsidRPr="00984DCC" w:rsidRDefault="00C9093B" w:rsidP="00C92425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284" w:type="dxa"/>
            <w:noWrap/>
          </w:tcPr>
          <w:p w:rsidR="00C9093B" w:rsidRPr="00984DCC" w:rsidRDefault="00C9093B" w:rsidP="00C92425">
            <w:pPr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C9093B" w:rsidRPr="00984DCC" w:rsidRDefault="00C9093B" w:rsidP="00C92425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284" w:type="dxa"/>
            <w:noWrap/>
          </w:tcPr>
          <w:p w:rsidR="00C9093B" w:rsidRPr="00984DCC" w:rsidRDefault="00C9093B" w:rsidP="00C92425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402" w:type="dxa"/>
            <w:tcBorders>
              <w:top w:val="single" w:sz="4" w:space="0" w:color="auto"/>
            </w:tcBorders>
          </w:tcPr>
          <w:p w:rsidR="00C9093B" w:rsidRPr="00984DCC" w:rsidRDefault="00C9093B" w:rsidP="00C92425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</w:tcPr>
          <w:p w:rsidR="00C9093B" w:rsidRPr="00984DCC" w:rsidRDefault="00C9093B" w:rsidP="00C92425">
            <w:pPr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338" w:type="dxa"/>
          </w:tcPr>
          <w:p w:rsidR="00C9093B" w:rsidRPr="00984DCC" w:rsidRDefault="00C9093B" w:rsidP="00C92425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</w:tr>
      <w:tr w:rsidR="00C9093B" w:rsidRPr="00984DCC" w:rsidTr="00003D3B">
        <w:trPr>
          <w:trHeight w:val="80"/>
        </w:trPr>
        <w:tc>
          <w:tcPr>
            <w:tcW w:w="3119" w:type="dxa"/>
            <w:gridSpan w:val="2"/>
            <w:noWrap/>
          </w:tcPr>
          <w:p w:rsidR="00C9093B" w:rsidRPr="00984DCC" w:rsidRDefault="00C9093B" w:rsidP="00C92425">
            <w:pPr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เจ้าหนี้การค้ากิจการอื่น</w:t>
            </w:r>
          </w:p>
        </w:tc>
        <w:tc>
          <w:tcPr>
            <w:tcW w:w="1559" w:type="dxa"/>
            <w:shd w:val="clear" w:color="auto" w:fill="auto"/>
          </w:tcPr>
          <w:p w:rsidR="00C9093B" w:rsidRPr="00984DCC" w:rsidRDefault="00C9093B" w:rsidP="00C92425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284" w:type="dxa"/>
            <w:noWrap/>
          </w:tcPr>
          <w:p w:rsidR="00C9093B" w:rsidRPr="00984DCC" w:rsidRDefault="00C9093B" w:rsidP="00C92425">
            <w:pPr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</w:tcPr>
          <w:p w:rsidR="00C9093B" w:rsidRPr="00984DCC" w:rsidRDefault="00C9093B" w:rsidP="00C92425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284" w:type="dxa"/>
            <w:noWrap/>
          </w:tcPr>
          <w:p w:rsidR="00C9093B" w:rsidRPr="00984DCC" w:rsidRDefault="00C9093B" w:rsidP="00C92425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402" w:type="dxa"/>
          </w:tcPr>
          <w:p w:rsidR="00C9093B" w:rsidRPr="00984DCC" w:rsidRDefault="00C9093B" w:rsidP="00C92425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</w:tcPr>
          <w:p w:rsidR="00C9093B" w:rsidRPr="00984DCC" w:rsidRDefault="00C9093B" w:rsidP="00C92425">
            <w:pPr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338" w:type="dxa"/>
          </w:tcPr>
          <w:p w:rsidR="00C9093B" w:rsidRPr="00984DCC" w:rsidRDefault="00C9093B" w:rsidP="00C92425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</w:tr>
      <w:tr w:rsidR="00A923F6" w:rsidRPr="00984DCC" w:rsidTr="00003D3B">
        <w:trPr>
          <w:trHeight w:val="227"/>
        </w:trPr>
        <w:tc>
          <w:tcPr>
            <w:tcW w:w="3119" w:type="dxa"/>
            <w:gridSpan w:val="2"/>
            <w:shd w:val="clear" w:color="auto" w:fill="auto"/>
            <w:noWrap/>
          </w:tcPr>
          <w:p w:rsidR="00A923F6" w:rsidRPr="00984DCC" w:rsidRDefault="00A923F6" w:rsidP="00A923F6">
            <w:pPr>
              <w:pStyle w:val="ListParagraph"/>
              <w:numPr>
                <w:ilvl w:val="0"/>
                <w:numId w:val="3"/>
              </w:numPr>
              <w:ind w:left="238" w:hanging="69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ในประเทศ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923F6" w:rsidRPr="00984DCC" w:rsidRDefault="00A923F6" w:rsidP="00386BCF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33,</w:t>
            </w:r>
            <w:r w:rsidR="00386BCF">
              <w:rPr>
                <w:rFonts w:asciiTheme="majorBidi" w:hAnsiTheme="majorBidi" w:cstheme="majorBidi"/>
                <w:sz w:val="26"/>
                <w:szCs w:val="26"/>
              </w:rPr>
              <w:t>497,307</w:t>
            </w:r>
            <w:r w:rsidR="00386BCF"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 w:rsidR="00386BCF">
              <w:rPr>
                <w:rFonts w:asciiTheme="majorBidi" w:hAnsiTheme="majorBidi" w:cstheme="majorBidi"/>
                <w:sz w:val="26"/>
                <w:szCs w:val="26"/>
              </w:rPr>
              <w:t>48</w:t>
            </w:r>
          </w:p>
        </w:tc>
        <w:tc>
          <w:tcPr>
            <w:tcW w:w="284" w:type="dxa"/>
            <w:shd w:val="clear" w:color="auto" w:fill="auto"/>
            <w:noWrap/>
          </w:tcPr>
          <w:p w:rsidR="00A923F6" w:rsidRPr="00984DCC" w:rsidRDefault="00A923F6" w:rsidP="00A923F6">
            <w:pPr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45,260,681</w:t>
            </w:r>
            <w:r w:rsidRPr="00984DCC"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94</w:t>
            </w:r>
          </w:p>
        </w:tc>
        <w:tc>
          <w:tcPr>
            <w:tcW w:w="284" w:type="dxa"/>
            <w:shd w:val="clear" w:color="auto" w:fill="auto"/>
            <w:noWrap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402" w:type="dxa"/>
            <w:shd w:val="clear" w:color="auto" w:fill="auto"/>
            <w:vAlign w:val="bottom"/>
          </w:tcPr>
          <w:p w:rsidR="00A923F6" w:rsidRPr="00984DCC" w:rsidRDefault="005A7D3B" w:rsidP="00386BCF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5A7D3B">
              <w:rPr>
                <w:rFonts w:asciiTheme="majorBidi" w:hAnsiTheme="majorBidi" w:cstheme="majorBidi" w:hint="cs"/>
                <w:sz w:val="26"/>
                <w:szCs w:val="26"/>
              </w:rPr>
              <w:t>25</w:t>
            </w:r>
            <w:r w:rsidR="00A923F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386BCF">
              <w:rPr>
                <w:rFonts w:asciiTheme="majorBidi" w:hAnsiTheme="majorBidi" w:cstheme="majorBidi"/>
                <w:sz w:val="26"/>
                <w:szCs w:val="26"/>
              </w:rPr>
              <w:t>549,713</w:t>
            </w:r>
            <w:r w:rsidR="00386BCF"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 w:rsidR="00386BCF">
              <w:rPr>
                <w:rFonts w:asciiTheme="majorBidi" w:hAnsiTheme="majorBidi" w:cstheme="majorBidi"/>
                <w:sz w:val="26"/>
                <w:szCs w:val="26"/>
              </w:rPr>
              <w:t>29</w:t>
            </w:r>
          </w:p>
        </w:tc>
        <w:tc>
          <w:tcPr>
            <w:tcW w:w="236" w:type="dxa"/>
            <w:shd w:val="clear" w:color="auto" w:fill="auto"/>
          </w:tcPr>
          <w:p w:rsidR="00A923F6" w:rsidRPr="00984DCC" w:rsidRDefault="00A923F6" w:rsidP="00A923F6">
            <w:pPr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338" w:type="dxa"/>
            <w:shd w:val="clear" w:color="auto" w:fill="auto"/>
            <w:vAlign w:val="bottom"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41,390,448</w:t>
            </w:r>
            <w:r w:rsidRPr="00984DCC"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75</w:t>
            </w:r>
          </w:p>
        </w:tc>
      </w:tr>
      <w:tr w:rsidR="00A923F6" w:rsidRPr="00984DCC" w:rsidTr="00003D3B">
        <w:trPr>
          <w:trHeight w:val="227"/>
        </w:trPr>
        <w:tc>
          <w:tcPr>
            <w:tcW w:w="3119" w:type="dxa"/>
            <w:gridSpan w:val="2"/>
            <w:shd w:val="clear" w:color="auto" w:fill="auto"/>
            <w:noWrap/>
          </w:tcPr>
          <w:p w:rsidR="00A923F6" w:rsidRPr="00984DCC" w:rsidRDefault="00A923F6" w:rsidP="00A923F6">
            <w:pPr>
              <w:pStyle w:val="ListParagraph"/>
              <w:numPr>
                <w:ilvl w:val="0"/>
                <w:numId w:val="3"/>
              </w:numPr>
              <w:ind w:left="238" w:hanging="69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ต่างประเทศ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923F6" w:rsidRPr="00984DCC" w:rsidRDefault="000C127B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79,016,073</w:t>
            </w:r>
            <w:r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84</w:t>
            </w:r>
          </w:p>
        </w:tc>
        <w:tc>
          <w:tcPr>
            <w:tcW w:w="284" w:type="dxa"/>
            <w:shd w:val="clear" w:color="auto" w:fill="auto"/>
            <w:noWrap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93,960,662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36</w:t>
            </w:r>
          </w:p>
        </w:tc>
        <w:tc>
          <w:tcPr>
            <w:tcW w:w="284" w:type="dxa"/>
            <w:shd w:val="clear" w:color="auto" w:fill="auto"/>
            <w:noWrap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402" w:type="dxa"/>
            <w:shd w:val="clear" w:color="auto" w:fill="auto"/>
            <w:vAlign w:val="bottom"/>
          </w:tcPr>
          <w:p w:rsidR="00A923F6" w:rsidRPr="00984DCC" w:rsidRDefault="005A7D3B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5A7D3B">
              <w:rPr>
                <w:rFonts w:asciiTheme="majorBidi" w:hAnsiTheme="majorBidi" w:cstheme="majorBidi" w:hint="cs"/>
                <w:sz w:val="26"/>
                <w:szCs w:val="26"/>
              </w:rPr>
              <w:t>75</w:t>
            </w:r>
            <w:r w:rsidR="005D1C48">
              <w:rPr>
                <w:rFonts w:asciiTheme="majorBidi" w:hAnsiTheme="majorBidi" w:cstheme="majorBidi"/>
                <w:sz w:val="26"/>
                <w:szCs w:val="26"/>
              </w:rPr>
              <w:t>,231,757</w:t>
            </w:r>
            <w:r w:rsidR="005D1C48"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 w:rsidR="005D1C48">
              <w:rPr>
                <w:rFonts w:asciiTheme="majorBidi" w:hAnsiTheme="majorBidi" w:cstheme="majorBidi"/>
                <w:sz w:val="26"/>
                <w:szCs w:val="26"/>
              </w:rPr>
              <w:t>83</w:t>
            </w:r>
          </w:p>
        </w:tc>
        <w:tc>
          <w:tcPr>
            <w:tcW w:w="236" w:type="dxa"/>
            <w:shd w:val="clear" w:color="auto" w:fill="auto"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338" w:type="dxa"/>
            <w:shd w:val="clear" w:color="auto" w:fill="auto"/>
            <w:vAlign w:val="bottom"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90,943,332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25</w:t>
            </w:r>
          </w:p>
        </w:tc>
      </w:tr>
      <w:tr w:rsidR="00A923F6" w:rsidRPr="00984DCC" w:rsidTr="00003D3B">
        <w:trPr>
          <w:trHeight w:val="227"/>
        </w:trPr>
        <w:tc>
          <w:tcPr>
            <w:tcW w:w="3119" w:type="dxa"/>
            <w:gridSpan w:val="2"/>
            <w:shd w:val="clear" w:color="auto" w:fill="auto"/>
            <w:noWrap/>
          </w:tcPr>
          <w:p w:rsidR="00A923F6" w:rsidRPr="00984DCC" w:rsidRDefault="00A923F6" w:rsidP="00A923F6">
            <w:pPr>
              <w:pStyle w:val="ListParagraph"/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เจ้าหนี้การค้ากิจการที่เกี่ยวข้องกัน</w:t>
            </w:r>
          </w:p>
        </w:tc>
        <w:tc>
          <w:tcPr>
            <w:tcW w:w="1559" w:type="dxa"/>
            <w:shd w:val="clear" w:color="auto" w:fill="auto"/>
          </w:tcPr>
          <w:p w:rsidR="00A923F6" w:rsidRPr="00984DCC" w:rsidRDefault="00A923F6" w:rsidP="00A923F6">
            <w:pPr>
              <w:ind w:right="171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84" w:type="dxa"/>
            <w:shd w:val="clear" w:color="auto" w:fill="auto"/>
            <w:noWrap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:rsidR="00A923F6" w:rsidRPr="00984DCC" w:rsidRDefault="00A923F6" w:rsidP="00A923F6">
            <w:pPr>
              <w:ind w:right="171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84" w:type="dxa"/>
            <w:shd w:val="clear" w:color="auto" w:fill="auto"/>
            <w:noWrap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402" w:type="dxa"/>
            <w:shd w:val="clear" w:color="auto" w:fill="auto"/>
            <w:vAlign w:val="bottom"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36,681</w:t>
            </w:r>
            <w:r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74</w:t>
            </w:r>
          </w:p>
        </w:tc>
        <w:tc>
          <w:tcPr>
            <w:tcW w:w="236" w:type="dxa"/>
            <w:shd w:val="clear" w:color="auto" w:fill="auto"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338" w:type="dxa"/>
            <w:shd w:val="clear" w:color="auto" w:fill="auto"/>
            <w:vAlign w:val="bottom"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2,936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96</w:t>
            </w:r>
          </w:p>
        </w:tc>
      </w:tr>
      <w:tr w:rsidR="00A923F6" w:rsidRPr="00984DCC" w:rsidTr="00003D3B">
        <w:trPr>
          <w:trHeight w:val="227"/>
        </w:trPr>
        <w:tc>
          <w:tcPr>
            <w:tcW w:w="3119" w:type="dxa"/>
            <w:gridSpan w:val="2"/>
            <w:noWrap/>
          </w:tcPr>
          <w:p w:rsidR="00A923F6" w:rsidRPr="00984DCC" w:rsidRDefault="00A923F6" w:rsidP="00A923F6">
            <w:pPr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รวมเจ้าหนี้การค้า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923F6" w:rsidRPr="00984DCC" w:rsidRDefault="00386BCF" w:rsidP="00A923F6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112,513,381</w:t>
            </w:r>
            <w:r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.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32</w:t>
            </w:r>
          </w:p>
        </w:tc>
        <w:tc>
          <w:tcPr>
            <w:tcW w:w="284" w:type="dxa"/>
            <w:shd w:val="clear" w:color="auto" w:fill="auto"/>
            <w:noWrap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139,221,344</w:t>
            </w:r>
            <w:r w:rsidRPr="00984DCC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</w:p>
        </w:tc>
        <w:tc>
          <w:tcPr>
            <w:tcW w:w="284" w:type="dxa"/>
            <w:shd w:val="clear" w:color="auto" w:fill="auto"/>
            <w:noWrap/>
          </w:tcPr>
          <w:p w:rsidR="00A923F6" w:rsidRPr="00984DCC" w:rsidRDefault="00A923F6" w:rsidP="00A923F6">
            <w:pPr>
              <w:ind w:left="-222" w:right="-276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923F6" w:rsidRPr="00984DCC" w:rsidRDefault="00386BCF" w:rsidP="00A923F6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100,818,152</w:t>
            </w:r>
            <w:r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.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86</w:t>
            </w:r>
          </w:p>
        </w:tc>
        <w:tc>
          <w:tcPr>
            <w:tcW w:w="236" w:type="dxa"/>
            <w:noWrap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132,336,717</w:t>
            </w:r>
            <w:r w:rsidRPr="00984DCC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96</w:t>
            </w:r>
          </w:p>
        </w:tc>
      </w:tr>
      <w:tr w:rsidR="00C9093B" w:rsidRPr="00984DCC" w:rsidTr="00003D3B">
        <w:trPr>
          <w:trHeight w:val="227"/>
        </w:trPr>
        <w:tc>
          <w:tcPr>
            <w:tcW w:w="3119" w:type="dxa"/>
            <w:gridSpan w:val="2"/>
            <w:noWrap/>
          </w:tcPr>
          <w:p w:rsidR="00C9093B" w:rsidRPr="00984DCC" w:rsidRDefault="00C9093B" w:rsidP="00C92425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9093B" w:rsidRPr="00984DCC" w:rsidRDefault="00C9093B" w:rsidP="00C92425">
            <w:pPr>
              <w:jc w:val="right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noWrap/>
          </w:tcPr>
          <w:p w:rsidR="00C9093B" w:rsidRPr="00984DCC" w:rsidRDefault="00C9093B" w:rsidP="00C92425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9093B" w:rsidRPr="00984DCC" w:rsidRDefault="00C9093B" w:rsidP="00C92425">
            <w:pPr>
              <w:jc w:val="right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noWrap/>
          </w:tcPr>
          <w:p w:rsidR="00C9093B" w:rsidRPr="00984DCC" w:rsidRDefault="00C9093B" w:rsidP="00C92425">
            <w:pPr>
              <w:ind w:left="-222" w:right="-276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4" w:space="0" w:color="auto"/>
            </w:tcBorders>
            <w:shd w:val="clear" w:color="auto" w:fill="auto"/>
          </w:tcPr>
          <w:p w:rsidR="00C9093B" w:rsidRPr="00984DCC" w:rsidRDefault="00C9093B" w:rsidP="00C92425">
            <w:pPr>
              <w:jc w:val="right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noWrap/>
          </w:tcPr>
          <w:p w:rsidR="00C9093B" w:rsidRPr="00984DCC" w:rsidRDefault="00C9093B" w:rsidP="00C92425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8" w:type="dxa"/>
            <w:tcBorders>
              <w:top w:val="single" w:sz="4" w:space="0" w:color="auto"/>
            </w:tcBorders>
          </w:tcPr>
          <w:p w:rsidR="00C9093B" w:rsidRPr="00984DCC" w:rsidRDefault="00C9093B" w:rsidP="00C92425">
            <w:pPr>
              <w:jc w:val="right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</w:tr>
      <w:tr w:rsidR="00C9093B" w:rsidRPr="00984DCC" w:rsidTr="00003D3B">
        <w:trPr>
          <w:trHeight w:val="227"/>
        </w:trPr>
        <w:tc>
          <w:tcPr>
            <w:tcW w:w="3119" w:type="dxa"/>
            <w:gridSpan w:val="2"/>
            <w:noWrap/>
          </w:tcPr>
          <w:p w:rsidR="00C9093B" w:rsidRPr="00984DCC" w:rsidRDefault="00C9093B" w:rsidP="00C92425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559" w:type="dxa"/>
            <w:shd w:val="clear" w:color="auto" w:fill="auto"/>
          </w:tcPr>
          <w:p w:rsidR="00C9093B" w:rsidRPr="00984DCC" w:rsidRDefault="00C9093B" w:rsidP="00C92425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84" w:type="dxa"/>
            <w:shd w:val="clear" w:color="auto" w:fill="auto"/>
            <w:noWrap/>
          </w:tcPr>
          <w:p w:rsidR="00C9093B" w:rsidRPr="00984DCC" w:rsidRDefault="00C9093B" w:rsidP="00C92425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:rsidR="00C9093B" w:rsidRPr="00984DCC" w:rsidRDefault="00C9093B" w:rsidP="00C92425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84" w:type="dxa"/>
            <w:shd w:val="clear" w:color="auto" w:fill="auto"/>
            <w:noWrap/>
          </w:tcPr>
          <w:p w:rsidR="00C9093B" w:rsidRPr="00984DCC" w:rsidRDefault="00C9093B" w:rsidP="00C92425">
            <w:pPr>
              <w:ind w:left="-222" w:right="-276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02" w:type="dxa"/>
            <w:shd w:val="clear" w:color="auto" w:fill="auto"/>
          </w:tcPr>
          <w:p w:rsidR="00C9093B" w:rsidRPr="00984DCC" w:rsidRDefault="00C9093B" w:rsidP="00C92425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noWrap/>
          </w:tcPr>
          <w:p w:rsidR="00C9093B" w:rsidRPr="00984DCC" w:rsidRDefault="00C9093B" w:rsidP="00C92425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38" w:type="dxa"/>
          </w:tcPr>
          <w:p w:rsidR="00C9093B" w:rsidRPr="00984DCC" w:rsidRDefault="00C9093B" w:rsidP="00C92425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A923F6" w:rsidRPr="00984DCC" w:rsidTr="00003D3B">
        <w:trPr>
          <w:trHeight w:val="227"/>
        </w:trPr>
        <w:tc>
          <w:tcPr>
            <w:tcW w:w="3119" w:type="dxa"/>
            <w:gridSpan w:val="2"/>
            <w:noWrap/>
          </w:tcPr>
          <w:p w:rsidR="00A923F6" w:rsidRPr="00984DCC" w:rsidRDefault="00A923F6" w:rsidP="00A923F6">
            <w:pPr>
              <w:ind w:left="14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เจ้าหนี้ค่าปรับจากการส่งมอบงานล่าช้า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2,928,333</w:t>
            </w:r>
            <w:r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70</w:t>
            </w:r>
          </w:p>
        </w:tc>
        <w:tc>
          <w:tcPr>
            <w:tcW w:w="284" w:type="dxa"/>
            <w:shd w:val="clear" w:color="auto" w:fill="auto"/>
            <w:noWrap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3,483,150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23</w:t>
            </w:r>
          </w:p>
        </w:tc>
        <w:tc>
          <w:tcPr>
            <w:tcW w:w="284" w:type="dxa"/>
            <w:shd w:val="clear" w:color="auto" w:fill="auto"/>
            <w:noWrap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02" w:type="dxa"/>
            <w:shd w:val="clear" w:color="auto" w:fill="auto"/>
            <w:vAlign w:val="bottom"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2,928,333</w:t>
            </w:r>
            <w:r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70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338" w:type="dxa"/>
            <w:vAlign w:val="bottom"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3,483,150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23</w:t>
            </w:r>
          </w:p>
        </w:tc>
      </w:tr>
      <w:tr w:rsidR="00A923F6" w:rsidRPr="00984DCC" w:rsidTr="00003D3B">
        <w:trPr>
          <w:trHeight w:val="227"/>
        </w:trPr>
        <w:tc>
          <w:tcPr>
            <w:tcW w:w="3119" w:type="dxa"/>
            <w:gridSpan w:val="2"/>
            <w:noWrap/>
          </w:tcPr>
          <w:p w:rsidR="00A923F6" w:rsidRPr="00984DCC" w:rsidRDefault="00A923F6" w:rsidP="00A923F6">
            <w:pPr>
              <w:ind w:left="14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ภาษีขายรอเรียกเก็บ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923F6" w:rsidRPr="00984DCC" w:rsidRDefault="00A923F6" w:rsidP="000C127B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1,</w:t>
            </w:r>
            <w:r w:rsidR="000C127B">
              <w:rPr>
                <w:rFonts w:asciiTheme="majorBidi" w:hAnsiTheme="majorBidi" w:cstheme="majorBidi"/>
                <w:sz w:val="26"/>
                <w:szCs w:val="26"/>
              </w:rPr>
              <w:t>796,485</w:t>
            </w:r>
            <w:r w:rsidR="000C127B"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 w:rsidR="000C127B">
              <w:rPr>
                <w:rFonts w:asciiTheme="majorBidi" w:hAnsiTheme="majorBidi" w:cstheme="majorBidi"/>
                <w:sz w:val="26"/>
                <w:szCs w:val="26"/>
              </w:rPr>
              <w:t>86</w:t>
            </w:r>
          </w:p>
        </w:tc>
        <w:tc>
          <w:tcPr>
            <w:tcW w:w="284" w:type="dxa"/>
            <w:shd w:val="clear" w:color="auto" w:fill="auto"/>
            <w:noWrap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2,731,126</w:t>
            </w:r>
            <w:r w:rsidRPr="00984DCC"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72</w:t>
            </w:r>
          </w:p>
        </w:tc>
        <w:tc>
          <w:tcPr>
            <w:tcW w:w="284" w:type="dxa"/>
            <w:shd w:val="clear" w:color="auto" w:fill="auto"/>
            <w:noWrap/>
          </w:tcPr>
          <w:p w:rsidR="00A923F6" w:rsidRPr="00984DCC" w:rsidRDefault="00A923F6" w:rsidP="00A923F6">
            <w:pPr>
              <w:ind w:left="-222" w:right="-276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402" w:type="dxa"/>
            <w:shd w:val="clear" w:color="auto" w:fill="auto"/>
            <w:vAlign w:val="bottom"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1,795,286</w:t>
            </w:r>
            <w:r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66</w:t>
            </w:r>
          </w:p>
        </w:tc>
        <w:tc>
          <w:tcPr>
            <w:tcW w:w="236" w:type="dxa"/>
            <w:shd w:val="clear" w:color="auto" w:fill="auto"/>
            <w:noWrap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338" w:type="dxa"/>
            <w:vAlign w:val="bottom"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2,731,126</w:t>
            </w:r>
            <w:r w:rsidRPr="00984DCC"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72</w:t>
            </w:r>
          </w:p>
        </w:tc>
      </w:tr>
      <w:tr w:rsidR="00A923F6" w:rsidRPr="00984DCC" w:rsidTr="00003D3B">
        <w:trPr>
          <w:trHeight w:val="227"/>
        </w:trPr>
        <w:tc>
          <w:tcPr>
            <w:tcW w:w="3119" w:type="dxa"/>
            <w:gridSpan w:val="2"/>
            <w:noWrap/>
          </w:tcPr>
          <w:p w:rsidR="00A923F6" w:rsidRPr="00984DCC" w:rsidRDefault="00A923F6" w:rsidP="00A923F6">
            <w:pPr>
              <w:ind w:left="14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เจ้าหนี้กรมสรรพากร</w:t>
            </w:r>
          </w:p>
        </w:tc>
        <w:tc>
          <w:tcPr>
            <w:tcW w:w="1559" w:type="dxa"/>
            <w:shd w:val="clear" w:color="auto" w:fill="auto"/>
          </w:tcPr>
          <w:p w:rsidR="00A923F6" w:rsidRPr="00984DCC" w:rsidRDefault="000C127B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3,620,525</w:t>
            </w:r>
            <w:r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52</w:t>
            </w:r>
          </w:p>
        </w:tc>
        <w:tc>
          <w:tcPr>
            <w:tcW w:w="284" w:type="dxa"/>
            <w:shd w:val="clear" w:color="auto" w:fill="auto"/>
            <w:noWrap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2,119,491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25</w:t>
            </w:r>
          </w:p>
        </w:tc>
        <w:tc>
          <w:tcPr>
            <w:tcW w:w="284" w:type="dxa"/>
            <w:shd w:val="clear" w:color="auto" w:fill="auto"/>
            <w:noWrap/>
          </w:tcPr>
          <w:p w:rsidR="00A923F6" w:rsidRPr="00984DCC" w:rsidRDefault="00A923F6" w:rsidP="00A923F6">
            <w:pPr>
              <w:ind w:left="-222" w:right="-276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402" w:type="dxa"/>
            <w:shd w:val="clear" w:color="auto" w:fill="auto"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3,403,236</w:t>
            </w:r>
            <w:r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57</w:t>
            </w:r>
          </w:p>
        </w:tc>
        <w:tc>
          <w:tcPr>
            <w:tcW w:w="236" w:type="dxa"/>
            <w:shd w:val="clear" w:color="auto" w:fill="auto"/>
            <w:noWrap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338" w:type="dxa"/>
            <w:vAlign w:val="bottom"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1,717,500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99</w:t>
            </w:r>
          </w:p>
        </w:tc>
      </w:tr>
      <w:tr w:rsidR="00A923F6" w:rsidRPr="00984DCC" w:rsidTr="00003D3B">
        <w:trPr>
          <w:trHeight w:val="227"/>
        </w:trPr>
        <w:tc>
          <w:tcPr>
            <w:tcW w:w="3119" w:type="dxa"/>
            <w:gridSpan w:val="2"/>
            <w:noWrap/>
          </w:tcPr>
          <w:p w:rsidR="00A923F6" w:rsidRPr="00984DCC" w:rsidRDefault="00A923F6" w:rsidP="00A923F6">
            <w:pPr>
              <w:ind w:left="14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ค่านายหน้าค้างจ่าย</w:t>
            </w:r>
          </w:p>
        </w:tc>
        <w:tc>
          <w:tcPr>
            <w:tcW w:w="1559" w:type="dxa"/>
            <w:shd w:val="clear" w:color="auto" w:fill="auto"/>
          </w:tcPr>
          <w:p w:rsidR="00A923F6" w:rsidRPr="00984DCC" w:rsidRDefault="007B5D72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2,223,534</w:t>
            </w:r>
            <w:r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92</w:t>
            </w:r>
          </w:p>
        </w:tc>
        <w:tc>
          <w:tcPr>
            <w:tcW w:w="284" w:type="dxa"/>
            <w:shd w:val="clear" w:color="auto" w:fill="auto"/>
            <w:noWrap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2,423,393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</w:tcPr>
          <w:p w:rsidR="00A923F6" w:rsidRPr="00984DCC" w:rsidRDefault="00A923F6" w:rsidP="00A923F6">
            <w:pPr>
              <w:ind w:left="-222" w:right="-276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402" w:type="dxa"/>
            <w:shd w:val="clear" w:color="auto" w:fill="auto"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2,000,231</w:t>
            </w:r>
            <w:r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97</w:t>
            </w:r>
          </w:p>
        </w:tc>
        <w:tc>
          <w:tcPr>
            <w:tcW w:w="236" w:type="dxa"/>
            <w:shd w:val="clear" w:color="auto" w:fill="auto"/>
            <w:noWrap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338" w:type="dxa"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2,068,927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29</w:t>
            </w:r>
          </w:p>
        </w:tc>
      </w:tr>
      <w:tr w:rsidR="00A923F6" w:rsidRPr="00984DCC" w:rsidTr="00003D3B">
        <w:trPr>
          <w:trHeight w:val="227"/>
        </w:trPr>
        <w:tc>
          <w:tcPr>
            <w:tcW w:w="3119" w:type="dxa"/>
            <w:gridSpan w:val="2"/>
            <w:noWrap/>
          </w:tcPr>
          <w:p w:rsidR="00A923F6" w:rsidRPr="00984DCC" w:rsidRDefault="00A923F6" w:rsidP="00A923F6">
            <w:pPr>
              <w:ind w:left="142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โบนัสค้างจ่าย</w:t>
            </w:r>
          </w:p>
        </w:tc>
        <w:tc>
          <w:tcPr>
            <w:tcW w:w="1559" w:type="dxa"/>
            <w:shd w:val="clear" w:color="auto" w:fill="auto"/>
          </w:tcPr>
          <w:p w:rsidR="00A923F6" w:rsidRPr="00984DCC" w:rsidRDefault="000C127B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8,981,450</w:t>
            </w:r>
            <w:r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8,700,042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02" w:type="dxa"/>
            <w:shd w:val="clear" w:color="auto" w:fill="auto"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8,426,600</w:t>
            </w:r>
            <w:r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00</w:t>
            </w:r>
          </w:p>
        </w:tc>
        <w:tc>
          <w:tcPr>
            <w:tcW w:w="236" w:type="dxa"/>
            <w:shd w:val="clear" w:color="auto" w:fill="auto"/>
            <w:noWrap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38" w:type="dxa"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8,162,917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00</w:t>
            </w:r>
          </w:p>
        </w:tc>
      </w:tr>
      <w:tr w:rsidR="00A923F6" w:rsidRPr="00984DCC" w:rsidTr="00003D3B">
        <w:trPr>
          <w:trHeight w:val="227"/>
        </w:trPr>
        <w:tc>
          <w:tcPr>
            <w:tcW w:w="3119" w:type="dxa"/>
            <w:gridSpan w:val="2"/>
            <w:noWrap/>
          </w:tcPr>
          <w:p w:rsidR="00A923F6" w:rsidRPr="00984DCC" w:rsidRDefault="00A923F6" w:rsidP="00A923F6">
            <w:pPr>
              <w:ind w:left="14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ค่าตอบแทนและบำเหน็จกรรมการ</w:t>
            </w:r>
          </w:p>
        </w:tc>
        <w:tc>
          <w:tcPr>
            <w:tcW w:w="1559" w:type="dxa"/>
            <w:shd w:val="clear" w:color="auto" w:fill="auto"/>
          </w:tcPr>
          <w:p w:rsidR="00A923F6" w:rsidRPr="00984DCC" w:rsidRDefault="000C127B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1,443,875</w:t>
            </w:r>
            <w:r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1,914,100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02" w:type="dxa"/>
            <w:shd w:val="clear" w:color="auto" w:fill="auto"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1,275,750</w:t>
            </w:r>
            <w:r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00</w:t>
            </w:r>
          </w:p>
        </w:tc>
        <w:tc>
          <w:tcPr>
            <w:tcW w:w="236" w:type="dxa"/>
            <w:shd w:val="clear" w:color="auto" w:fill="auto"/>
            <w:noWrap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38" w:type="dxa"/>
            <w:vAlign w:val="bottom"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1,676,600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00</w:t>
            </w:r>
          </w:p>
        </w:tc>
      </w:tr>
      <w:tr w:rsidR="00A923F6" w:rsidRPr="00984DCC" w:rsidTr="00003D3B">
        <w:trPr>
          <w:trHeight w:val="227"/>
        </w:trPr>
        <w:tc>
          <w:tcPr>
            <w:tcW w:w="3119" w:type="dxa"/>
            <w:gridSpan w:val="2"/>
            <w:noWrap/>
          </w:tcPr>
          <w:p w:rsidR="00A923F6" w:rsidRPr="00984DCC" w:rsidRDefault="00A923F6" w:rsidP="00A923F6">
            <w:pPr>
              <w:ind w:left="14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เงินค่าสินค้ารับล่วงหน้า</w:t>
            </w:r>
          </w:p>
        </w:tc>
        <w:tc>
          <w:tcPr>
            <w:tcW w:w="1559" w:type="dxa"/>
            <w:shd w:val="clear" w:color="auto" w:fill="auto"/>
          </w:tcPr>
          <w:p w:rsidR="00A923F6" w:rsidRPr="00984DCC" w:rsidRDefault="000C127B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2,158,269</w:t>
            </w:r>
            <w:r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1,003,267</w:t>
            </w:r>
            <w:r w:rsidRPr="00984DCC"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02" w:type="dxa"/>
            <w:shd w:val="clear" w:color="auto" w:fill="auto"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487,692</w:t>
            </w:r>
            <w:r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01</w:t>
            </w:r>
          </w:p>
        </w:tc>
        <w:tc>
          <w:tcPr>
            <w:tcW w:w="236" w:type="dxa"/>
            <w:shd w:val="clear" w:color="auto" w:fill="auto"/>
            <w:noWrap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38" w:type="dxa"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580,767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01</w:t>
            </w:r>
          </w:p>
        </w:tc>
      </w:tr>
      <w:tr w:rsidR="00A923F6" w:rsidRPr="00984DCC" w:rsidTr="00003D3B">
        <w:trPr>
          <w:trHeight w:val="227"/>
        </w:trPr>
        <w:tc>
          <w:tcPr>
            <w:tcW w:w="3119" w:type="dxa"/>
            <w:gridSpan w:val="2"/>
            <w:noWrap/>
          </w:tcPr>
          <w:p w:rsidR="00A923F6" w:rsidRPr="00984DCC" w:rsidRDefault="00A923F6" w:rsidP="00A923F6">
            <w:pPr>
              <w:ind w:left="14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ค่าใช้จ่ายในการนำเข้าค้างจ่าย</w:t>
            </w:r>
          </w:p>
        </w:tc>
        <w:tc>
          <w:tcPr>
            <w:tcW w:w="1559" w:type="dxa"/>
            <w:shd w:val="clear" w:color="auto" w:fill="auto"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879,196</w:t>
            </w:r>
            <w:r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54</w:t>
            </w:r>
          </w:p>
        </w:tc>
        <w:tc>
          <w:tcPr>
            <w:tcW w:w="284" w:type="dxa"/>
            <w:shd w:val="clear" w:color="auto" w:fill="auto"/>
            <w:noWrap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826,995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63</w:t>
            </w:r>
          </w:p>
        </w:tc>
        <w:tc>
          <w:tcPr>
            <w:tcW w:w="284" w:type="dxa"/>
            <w:shd w:val="clear" w:color="auto" w:fill="auto"/>
            <w:noWrap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02" w:type="dxa"/>
            <w:shd w:val="clear" w:color="auto" w:fill="auto"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879,196</w:t>
            </w:r>
            <w:r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54</w:t>
            </w:r>
          </w:p>
        </w:tc>
        <w:tc>
          <w:tcPr>
            <w:tcW w:w="236" w:type="dxa"/>
            <w:shd w:val="clear" w:color="auto" w:fill="auto"/>
            <w:noWrap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38" w:type="dxa"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826,995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63</w:t>
            </w:r>
          </w:p>
        </w:tc>
      </w:tr>
      <w:tr w:rsidR="00A923F6" w:rsidRPr="00984DCC" w:rsidTr="00003D3B">
        <w:trPr>
          <w:trHeight w:val="227"/>
        </w:trPr>
        <w:tc>
          <w:tcPr>
            <w:tcW w:w="3119" w:type="dxa"/>
            <w:gridSpan w:val="2"/>
            <w:noWrap/>
          </w:tcPr>
          <w:p w:rsidR="00A923F6" w:rsidRPr="00984DCC" w:rsidRDefault="00A923F6" w:rsidP="00A923F6">
            <w:pPr>
              <w:ind w:left="14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4DCC">
              <w:rPr>
                <w:rFonts w:asciiTheme="majorBidi" w:hAnsiTheme="majorBidi" w:cstheme="majorBidi" w:hint="cs"/>
                <w:sz w:val="26"/>
                <w:szCs w:val="26"/>
                <w:cs/>
              </w:rPr>
              <w:lastRenderedPageBreak/>
              <w:t>เจ้าหนี้เงินประกันผลงาน</w:t>
            </w:r>
          </w:p>
        </w:tc>
        <w:tc>
          <w:tcPr>
            <w:tcW w:w="1559" w:type="dxa"/>
            <w:shd w:val="clear" w:color="auto" w:fill="auto"/>
          </w:tcPr>
          <w:p w:rsidR="00A923F6" w:rsidRPr="00984DCC" w:rsidRDefault="00A923F6" w:rsidP="000C127B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4,</w:t>
            </w:r>
            <w:r w:rsidR="000C127B">
              <w:rPr>
                <w:rFonts w:asciiTheme="majorBidi" w:hAnsiTheme="majorBidi" w:cstheme="majorBidi"/>
                <w:sz w:val="26"/>
                <w:szCs w:val="26"/>
              </w:rPr>
              <w:t>801,252</w:t>
            </w:r>
            <w:r w:rsidR="000C127B"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 w:rsidR="000C127B">
              <w:rPr>
                <w:rFonts w:asciiTheme="majorBidi" w:hAnsiTheme="majorBidi" w:cstheme="majorBidi"/>
                <w:sz w:val="26"/>
                <w:szCs w:val="26"/>
              </w:rPr>
              <w:t>97</w:t>
            </w:r>
          </w:p>
        </w:tc>
        <w:tc>
          <w:tcPr>
            <w:tcW w:w="284" w:type="dxa"/>
            <w:shd w:val="clear" w:color="auto" w:fill="auto"/>
            <w:noWrap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4,875,518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02" w:type="dxa"/>
            <w:shd w:val="clear" w:color="auto" w:fill="auto"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4,384,252</w:t>
            </w:r>
            <w:r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97</w:t>
            </w:r>
          </w:p>
        </w:tc>
        <w:tc>
          <w:tcPr>
            <w:tcW w:w="236" w:type="dxa"/>
            <w:shd w:val="clear" w:color="auto" w:fill="auto"/>
            <w:noWrap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38" w:type="dxa"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4,444,040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96</w:t>
            </w:r>
          </w:p>
        </w:tc>
      </w:tr>
      <w:tr w:rsidR="00A923F6" w:rsidRPr="00984DCC" w:rsidTr="00003D3B">
        <w:trPr>
          <w:trHeight w:val="227"/>
        </w:trPr>
        <w:tc>
          <w:tcPr>
            <w:tcW w:w="3119" w:type="dxa"/>
            <w:gridSpan w:val="2"/>
            <w:noWrap/>
          </w:tcPr>
          <w:p w:rsidR="00A923F6" w:rsidRPr="00984DCC" w:rsidRDefault="00A923F6" w:rsidP="00A923F6">
            <w:pPr>
              <w:ind w:left="142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559" w:type="dxa"/>
            <w:shd w:val="clear" w:color="auto" w:fill="auto"/>
          </w:tcPr>
          <w:p w:rsidR="00A923F6" w:rsidRPr="00984DCC" w:rsidRDefault="007B5D72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4,144,968</w:t>
            </w:r>
            <w:r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30</w:t>
            </w:r>
          </w:p>
        </w:tc>
        <w:tc>
          <w:tcPr>
            <w:tcW w:w="284" w:type="dxa"/>
            <w:shd w:val="clear" w:color="auto" w:fill="auto"/>
            <w:noWrap/>
            <w:vAlign w:val="bottom"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4,570,425</w:t>
            </w:r>
            <w:r w:rsidRPr="00984DCC"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53</w:t>
            </w:r>
          </w:p>
        </w:tc>
        <w:tc>
          <w:tcPr>
            <w:tcW w:w="284" w:type="dxa"/>
            <w:shd w:val="clear" w:color="auto" w:fill="auto"/>
            <w:noWrap/>
            <w:vAlign w:val="bottom"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02" w:type="dxa"/>
            <w:shd w:val="clear" w:color="auto" w:fill="auto"/>
          </w:tcPr>
          <w:p w:rsidR="00A923F6" w:rsidRPr="00984DCC" w:rsidRDefault="007B5D72" w:rsidP="000C127B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2,737,263</w:t>
            </w:r>
            <w:r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76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38" w:type="dxa"/>
            <w:vAlign w:val="bottom"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3,119,510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45</w:t>
            </w:r>
          </w:p>
        </w:tc>
      </w:tr>
      <w:tr w:rsidR="00A923F6" w:rsidRPr="00984DCC" w:rsidTr="00003D3B">
        <w:trPr>
          <w:trHeight w:val="227"/>
        </w:trPr>
        <w:tc>
          <w:tcPr>
            <w:tcW w:w="3119" w:type="dxa"/>
            <w:gridSpan w:val="2"/>
            <w:noWrap/>
          </w:tcPr>
          <w:p w:rsidR="00A923F6" w:rsidRPr="00984DCC" w:rsidRDefault="00A923F6" w:rsidP="00A923F6">
            <w:pPr>
              <w:ind w:left="14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อื่น ๆ</w:t>
            </w:r>
          </w:p>
        </w:tc>
        <w:tc>
          <w:tcPr>
            <w:tcW w:w="1559" w:type="dxa"/>
            <w:shd w:val="clear" w:color="auto" w:fill="auto"/>
          </w:tcPr>
          <w:p w:rsidR="00A923F6" w:rsidRPr="00984DCC" w:rsidRDefault="000C127B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1,385,322</w:t>
            </w:r>
            <w:r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49</w:t>
            </w:r>
          </w:p>
        </w:tc>
        <w:tc>
          <w:tcPr>
            <w:tcW w:w="284" w:type="dxa"/>
            <w:shd w:val="clear" w:color="auto" w:fill="auto"/>
            <w:noWrap/>
            <w:vAlign w:val="bottom"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694,980</w:t>
            </w:r>
            <w:r w:rsidRPr="00984DCC"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57</w:t>
            </w:r>
          </w:p>
        </w:tc>
        <w:tc>
          <w:tcPr>
            <w:tcW w:w="284" w:type="dxa"/>
            <w:shd w:val="clear" w:color="auto" w:fill="auto"/>
            <w:noWrap/>
            <w:vAlign w:val="bottom"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02" w:type="dxa"/>
            <w:shd w:val="clear" w:color="auto" w:fill="auto"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1,077,668</w:t>
            </w:r>
            <w:r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36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38" w:type="dxa"/>
            <w:vAlign w:val="bottom"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548,980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68</w:t>
            </w:r>
          </w:p>
        </w:tc>
      </w:tr>
      <w:tr w:rsidR="00A923F6" w:rsidRPr="00984DCC" w:rsidTr="00003D3B">
        <w:trPr>
          <w:trHeight w:val="227"/>
        </w:trPr>
        <w:tc>
          <w:tcPr>
            <w:tcW w:w="3119" w:type="dxa"/>
            <w:gridSpan w:val="2"/>
            <w:noWrap/>
          </w:tcPr>
          <w:p w:rsidR="00A923F6" w:rsidRPr="00984DCC" w:rsidRDefault="00A923F6" w:rsidP="00A923F6">
            <w:pPr>
              <w:ind w:left="14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เจ้าหนี้อื่นกิจการที่เกี่ยวข้องกัน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923F6" w:rsidRPr="00984DCC" w:rsidRDefault="00A923F6" w:rsidP="00A923F6">
            <w:pPr>
              <w:ind w:right="171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84" w:type="dxa"/>
            <w:shd w:val="clear" w:color="auto" w:fill="auto"/>
            <w:noWrap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A923F6" w:rsidRPr="00984DCC" w:rsidRDefault="00A923F6" w:rsidP="00A923F6">
            <w:pPr>
              <w:ind w:right="171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84" w:type="dxa"/>
            <w:shd w:val="clear" w:color="auto" w:fill="auto"/>
            <w:noWrap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02" w:type="dxa"/>
            <w:shd w:val="clear" w:color="auto" w:fill="auto"/>
            <w:vAlign w:val="bottom"/>
          </w:tcPr>
          <w:p w:rsidR="00A923F6" w:rsidRPr="00984DCC" w:rsidRDefault="00A923F6" w:rsidP="00A923F6">
            <w:pPr>
              <w:ind w:right="171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shd w:val="clear" w:color="auto" w:fill="auto"/>
            <w:noWrap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38" w:type="dxa"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119,182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20</w:t>
            </w:r>
          </w:p>
        </w:tc>
      </w:tr>
      <w:tr w:rsidR="00A923F6" w:rsidRPr="00984DCC" w:rsidTr="00003D3B">
        <w:trPr>
          <w:trHeight w:val="227"/>
        </w:trPr>
        <w:tc>
          <w:tcPr>
            <w:tcW w:w="3119" w:type="dxa"/>
            <w:gridSpan w:val="2"/>
            <w:noWrap/>
          </w:tcPr>
          <w:p w:rsidR="00A923F6" w:rsidRPr="00984DCC" w:rsidRDefault="00A923F6" w:rsidP="00A923F6">
            <w:pPr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รวมเจ้าหนี้อื่น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23F6" w:rsidRPr="00984DCC" w:rsidRDefault="007B5D72" w:rsidP="00A923F6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34,363,215</w:t>
            </w:r>
            <w:r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.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33,342,490</w:t>
            </w:r>
            <w:r w:rsidRPr="00984DCC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23F6" w:rsidRPr="00984DCC" w:rsidRDefault="007B5D72" w:rsidP="000C127B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29,395,512</w:t>
            </w:r>
            <w:r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.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54</w:t>
            </w:r>
          </w:p>
        </w:tc>
        <w:tc>
          <w:tcPr>
            <w:tcW w:w="236" w:type="dxa"/>
            <w:shd w:val="clear" w:color="auto" w:fill="auto"/>
            <w:noWrap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29,479,699</w:t>
            </w:r>
            <w:r w:rsidRPr="00984DCC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16</w:t>
            </w:r>
          </w:p>
        </w:tc>
      </w:tr>
      <w:tr w:rsidR="00A923F6" w:rsidRPr="00984DCC" w:rsidTr="00003D3B">
        <w:trPr>
          <w:trHeight w:val="227"/>
        </w:trPr>
        <w:tc>
          <w:tcPr>
            <w:tcW w:w="3119" w:type="dxa"/>
            <w:gridSpan w:val="2"/>
            <w:noWrap/>
          </w:tcPr>
          <w:p w:rsidR="00A923F6" w:rsidRPr="00984DCC" w:rsidRDefault="00A923F6" w:rsidP="00A923F6">
            <w:pPr>
              <w:ind w:left="176" w:hanging="176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923F6" w:rsidRPr="00984DCC" w:rsidRDefault="006B4027" w:rsidP="00A923F6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146,876</w:t>
            </w:r>
            <w:r w:rsidR="00386BC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,596</w:t>
            </w:r>
            <w:r w:rsidR="00386BCF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.</w:t>
            </w:r>
            <w:r w:rsidR="00386BC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45</w:t>
            </w:r>
          </w:p>
        </w:tc>
        <w:tc>
          <w:tcPr>
            <w:tcW w:w="284" w:type="dxa"/>
            <w:shd w:val="clear" w:color="auto" w:fill="auto"/>
            <w:noWrap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172,563,834</w:t>
            </w:r>
            <w:r w:rsidRPr="00984DCC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</w:p>
        </w:tc>
        <w:tc>
          <w:tcPr>
            <w:tcW w:w="284" w:type="dxa"/>
            <w:shd w:val="clear" w:color="auto" w:fill="auto"/>
            <w:noWrap/>
            <w:vAlign w:val="bottom"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40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923F6" w:rsidRPr="00984DCC" w:rsidRDefault="00386BCF" w:rsidP="00A923F6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130,213,665</w:t>
            </w:r>
            <w:r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.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40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161,816,417</w:t>
            </w:r>
            <w:r w:rsidRPr="00984DCC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12</w:t>
            </w:r>
          </w:p>
        </w:tc>
      </w:tr>
    </w:tbl>
    <w:p w:rsidR="001F7420" w:rsidRDefault="001F7420" w:rsidP="001F7420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</w:rPr>
      </w:pPr>
      <w:r w:rsidRPr="006C04FB">
        <w:rPr>
          <w:rFonts w:ascii="Angsana New" w:hAnsi="Angsana New"/>
          <w:b/>
          <w:bCs/>
          <w:sz w:val="28"/>
          <w:cs/>
        </w:rPr>
        <w:t>หนี้สินระยะยาวตามสัญญาเช่าการเงิน - สุทธิ</w:t>
      </w:r>
    </w:p>
    <w:p w:rsidR="001F7420" w:rsidRDefault="001F7420" w:rsidP="00473506">
      <w:pPr>
        <w:spacing w:before="120"/>
        <w:ind w:left="289"/>
        <w:rPr>
          <w:rFonts w:ascii="Angsana New" w:hAnsi="Angsana New"/>
          <w:sz w:val="28"/>
        </w:rPr>
      </w:pPr>
      <w:r w:rsidRPr="006C04FB">
        <w:rPr>
          <w:rFonts w:ascii="Angsana New" w:hAnsi="Angsana New"/>
          <w:sz w:val="28"/>
          <w:cs/>
        </w:rPr>
        <w:t xml:space="preserve">ณ วันที่ </w:t>
      </w:r>
      <w:r w:rsidR="00632E15">
        <w:rPr>
          <w:rFonts w:ascii="Angsana New" w:hAnsi="Angsana New"/>
          <w:sz w:val="28"/>
        </w:rPr>
        <w:t>3</w:t>
      </w:r>
      <w:r w:rsidR="00632E15" w:rsidRPr="006C04FB">
        <w:rPr>
          <w:rFonts w:ascii="Angsana New" w:hAnsi="Angsana New" w:hint="cs"/>
          <w:sz w:val="28"/>
        </w:rPr>
        <w:t>0</w:t>
      </w:r>
      <w:r w:rsidR="00632E15" w:rsidRPr="006C04FB">
        <w:rPr>
          <w:rFonts w:ascii="Angsana New" w:hAnsi="Angsana New"/>
          <w:sz w:val="28"/>
          <w:cs/>
        </w:rPr>
        <w:t xml:space="preserve"> </w:t>
      </w:r>
      <w:r w:rsidR="00632E15">
        <w:rPr>
          <w:rFonts w:ascii="Angsana New" w:hAnsi="Angsana New" w:hint="cs"/>
          <w:sz w:val="28"/>
          <w:cs/>
        </w:rPr>
        <w:t>กันยา</w:t>
      </w:r>
      <w:r w:rsidR="00632E15" w:rsidRPr="006C04FB">
        <w:rPr>
          <w:rFonts w:ascii="Angsana New" w:hAnsi="Angsana New" w:hint="cs"/>
          <w:sz w:val="28"/>
          <w:cs/>
        </w:rPr>
        <w:t xml:space="preserve">ยน </w:t>
      </w:r>
      <w:r w:rsidRPr="006C04FB">
        <w:rPr>
          <w:rFonts w:ascii="Angsana New" w:hAnsi="Angsana New"/>
          <w:sz w:val="28"/>
          <w:cs/>
        </w:rPr>
        <w:t xml:space="preserve">พ.ศ. </w:t>
      </w:r>
      <w:r w:rsidR="00A14355">
        <w:rPr>
          <w:rFonts w:ascii="Angsana New" w:hAnsi="Angsana New"/>
          <w:sz w:val="28"/>
        </w:rPr>
        <w:t>2562</w:t>
      </w:r>
      <w:r w:rsidRPr="006C04FB">
        <w:rPr>
          <w:rFonts w:ascii="Angsana New" w:hAnsi="Angsana New"/>
          <w:sz w:val="28"/>
          <w:cs/>
        </w:rPr>
        <w:t xml:space="preserve"> และ วันที่ </w:t>
      </w:r>
      <w:r>
        <w:rPr>
          <w:rFonts w:ascii="Angsana New" w:hAnsi="Angsana New"/>
          <w:sz w:val="28"/>
        </w:rPr>
        <w:t xml:space="preserve">31 </w:t>
      </w:r>
      <w:r w:rsidRPr="006C04FB">
        <w:rPr>
          <w:rFonts w:ascii="Angsana New" w:hAnsi="Angsana New"/>
          <w:sz w:val="28"/>
          <w:cs/>
        </w:rPr>
        <w:t xml:space="preserve">ธันวาคม พ.ศ. </w:t>
      </w:r>
      <w:r w:rsidR="00A14355">
        <w:rPr>
          <w:rFonts w:ascii="Angsana New" w:hAnsi="Angsana New"/>
          <w:sz w:val="28"/>
        </w:rPr>
        <w:t>2561</w:t>
      </w:r>
      <w:r w:rsidRPr="006C04FB">
        <w:rPr>
          <w:rFonts w:ascii="Angsana New" w:hAnsi="Angsana New"/>
          <w:sz w:val="28"/>
          <w:cs/>
        </w:rPr>
        <w:t xml:space="preserve"> บัญชีนี้ประกอบด้วย</w:t>
      </w:r>
    </w:p>
    <w:tbl>
      <w:tblPr>
        <w:tblW w:w="9923" w:type="dxa"/>
        <w:tblInd w:w="-142" w:type="dxa"/>
        <w:tblLayout w:type="fixed"/>
        <w:tblLook w:val="00A0" w:firstRow="1" w:lastRow="0" w:firstColumn="1" w:lastColumn="0" w:noHBand="0" w:noVBand="0"/>
      </w:tblPr>
      <w:tblGrid>
        <w:gridCol w:w="554"/>
        <w:gridCol w:w="14"/>
        <w:gridCol w:w="3543"/>
        <w:gridCol w:w="1276"/>
        <w:gridCol w:w="284"/>
        <w:gridCol w:w="1288"/>
        <w:gridCol w:w="238"/>
        <w:gridCol w:w="1218"/>
        <w:gridCol w:w="236"/>
        <w:gridCol w:w="1272"/>
      </w:tblGrid>
      <w:tr w:rsidR="00A14355" w:rsidRPr="00984DCC" w:rsidTr="00003D3B">
        <w:trPr>
          <w:trHeight w:val="311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4355" w:rsidRPr="00984DCC" w:rsidRDefault="00A14355" w:rsidP="00C92425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984DCC">
              <w:rPr>
                <w:rFonts w:ascii="Angsana New" w:hAnsi="Angsana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4355" w:rsidRPr="00984DCC" w:rsidRDefault="00A14355" w:rsidP="00C92425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984DCC">
              <w:rPr>
                <w:rFonts w:ascii="Angsana New" w:hAnsi="Angsana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81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A14355" w:rsidRPr="00A14355" w:rsidRDefault="00A14355" w:rsidP="00C92425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984DCC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หน่วย: บาท</w:t>
            </w:r>
          </w:p>
        </w:tc>
      </w:tr>
      <w:tr w:rsidR="00A14355" w:rsidRPr="00984DCC" w:rsidTr="00003D3B">
        <w:trPr>
          <w:trHeight w:val="349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4355" w:rsidRPr="00984DCC" w:rsidRDefault="00A14355" w:rsidP="00C92425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984DCC">
              <w:rPr>
                <w:rFonts w:ascii="Angsana New" w:hAnsi="Angsana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4355" w:rsidRPr="00984DCC" w:rsidRDefault="00A14355" w:rsidP="00C92425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984DCC">
              <w:rPr>
                <w:rFonts w:ascii="Angsana New" w:hAnsi="Angsana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8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A14355" w:rsidRPr="00984DCC" w:rsidRDefault="00A14355" w:rsidP="00C92425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984DCC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4355" w:rsidRPr="00984DCC" w:rsidRDefault="00A14355" w:rsidP="00C92425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984DCC">
              <w:rPr>
                <w:rFonts w:ascii="Angsana New" w:hAnsi="Angsana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14355" w:rsidRPr="00984DCC" w:rsidRDefault="00A14355" w:rsidP="00C92425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984DCC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A14355" w:rsidRPr="00984DCC" w:rsidTr="00003D3B">
        <w:trPr>
          <w:trHeight w:val="369"/>
        </w:trPr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4355" w:rsidRPr="00984DCC" w:rsidRDefault="00A14355" w:rsidP="00C92425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A14355" w:rsidRPr="00984DCC" w:rsidRDefault="00A14355" w:rsidP="00C92425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984DCC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2562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14355" w:rsidRPr="00984DCC" w:rsidRDefault="00A14355" w:rsidP="00C92425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A14355" w:rsidRPr="00984DCC" w:rsidRDefault="00A14355" w:rsidP="00C92425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984DCC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2561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4355" w:rsidRPr="00984DCC" w:rsidRDefault="00A14355" w:rsidP="00C92425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A14355" w:rsidRPr="00984DCC" w:rsidRDefault="00A14355" w:rsidP="00C92425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984DCC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14355" w:rsidRPr="00984DCC" w:rsidRDefault="00A14355" w:rsidP="00C92425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A14355" w:rsidRPr="00984DCC" w:rsidRDefault="00A14355" w:rsidP="00C92425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984DCC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2561</w:t>
            </w:r>
          </w:p>
        </w:tc>
      </w:tr>
      <w:tr w:rsidR="00A14355" w:rsidRPr="00984DCC" w:rsidTr="00003D3B">
        <w:trPr>
          <w:trHeight w:val="403"/>
        </w:trPr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4355" w:rsidRPr="00984DCC" w:rsidRDefault="00A14355" w:rsidP="00C92425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984DCC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หนี้สินระยะยาวตามสัญญาเช่าการเงินคงเหลือ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4355" w:rsidRPr="00984DCC" w:rsidRDefault="00A14355" w:rsidP="00C92425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14355" w:rsidRPr="00984DCC" w:rsidRDefault="00A14355" w:rsidP="00C92425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14355" w:rsidRPr="00984DCC" w:rsidRDefault="00A14355" w:rsidP="00C92425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14355" w:rsidRPr="00984DCC" w:rsidRDefault="00A14355" w:rsidP="00C92425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984DCC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:rsidR="00A14355" w:rsidRPr="00984DCC" w:rsidRDefault="00A14355" w:rsidP="00C92425">
            <w:pPr>
              <w:ind w:right="35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14355" w:rsidRPr="00984DCC" w:rsidRDefault="00A14355" w:rsidP="00C92425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:rsidR="00A14355" w:rsidRPr="00984DCC" w:rsidRDefault="00A14355" w:rsidP="00C92425">
            <w:pPr>
              <w:ind w:right="35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A923F6" w:rsidRPr="00984DCC" w:rsidTr="00003D3B">
        <w:trPr>
          <w:trHeight w:val="291"/>
        </w:trPr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923F6" w:rsidRPr="00984DCC" w:rsidRDefault="00A923F6" w:rsidP="00A923F6">
            <w:pPr>
              <w:ind w:left="-30" w:firstLine="142"/>
              <w:rPr>
                <w:rFonts w:ascii="Angsana New" w:hAnsi="Angsana New"/>
                <w:sz w:val="26"/>
                <w:szCs w:val="26"/>
                <w:cs/>
              </w:rPr>
            </w:pPr>
            <w:r w:rsidRPr="00984DCC">
              <w:rPr>
                <w:rFonts w:ascii="Angsana New" w:hAnsi="Angsana New"/>
                <w:sz w:val="26"/>
                <w:szCs w:val="26"/>
                <w:cs/>
              </w:rPr>
              <w:t xml:space="preserve">- ภายใน </w:t>
            </w:r>
            <w:r w:rsidRPr="00984DCC">
              <w:rPr>
                <w:rFonts w:ascii="Angsana New" w:hAnsi="Angsana New"/>
                <w:sz w:val="26"/>
                <w:szCs w:val="26"/>
              </w:rPr>
              <w:t xml:space="preserve">1 </w:t>
            </w:r>
            <w:r w:rsidRPr="00984DCC">
              <w:rPr>
                <w:rFonts w:ascii="Angsana New" w:hAnsi="Angsana New"/>
                <w:sz w:val="26"/>
                <w:szCs w:val="26"/>
                <w:cs/>
              </w:rPr>
              <w:t>ปี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923F6" w:rsidRPr="00984DCC" w:rsidRDefault="00A923F6" w:rsidP="00A923F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3,309,554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34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23F6" w:rsidRPr="00984DCC" w:rsidRDefault="00A923F6" w:rsidP="00A923F6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923F6" w:rsidRPr="00984DCC" w:rsidRDefault="00A923F6" w:rsidP="005F6FB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4DCC">
              <w:rPr>
                <w:rFonts w:ascii="Angsana New" w:hAnsi="Angsana New"/>
                <w:sz w:val="26"/>
                <w:szCs w:val="26"/>
              </w:rPr>
              <w:t>5,</w:t>
            </w:r>
            <w:r w:rsidR="00CF457B" w:rsidRPr="00CF457B">
              <w:rPr>
                <w:rFonts w:ascii="Angsana New" w:hAnsi="Angsana New" w:hint="cs"/>
                <w:sz w:val="26"/>
                <w:szCs w:val="26"/>
              </w:rPr>
              <w:t>379</w:t>
            </w:r>
            <w:r w:rsidR="005F6FBA">
              <w:rPr>
                <w:rFonts w:ascii="Angsana New" w:hAnsi="Angsana New"/>
                <w:sz w:val="26"/>
                <w:szCs w:val="26"/>
              </w:rPr>
              <w:t>,038</w:t>
            </w:r>
            <w:r w:rsidR="005F6FBA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="005F6FBA">
              <w:rPr>
                <w:rFonts w:ascii="Angsana New" w:hAnsi="Angsana New"/>
                <w:sz w:val="26"/>
                <w:szCs w:val="26"/>
              </w:rPr>
              <w:t>11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23F6" w:rsidRPr="00984DCC" w:rsidRDefault="00A923F6" w:rsidP="00A923F6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A923F6" w:rsidRPr="00984DCC" w:rsidRDefault="00A923F6" w:rsidP="00A923F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292,911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90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23F6" w:rsidRPr="00984DCC" w:rsidRDefault="00A923F6" w:rsidP="00A923F6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 w:rsidR="00A923F6" w:rsidRPr="00984DCC" w:rsidRDefault="005F6FBA" w:rsidP="00A923F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832,419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79</w:t>
            </w:r>
          </w:p>
        </w:tc>
      </w:tr>
      <w:tr w:rsidR="00A923F6" w:rsidRPr="00984DCC" w:rsidTr="00003D3B">
        <w:trPr>
          <w:trHeight w:val="420"/>
        </w:trPr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923F6" w:rsidRPr="00984DCC" w:rsidRDefault="00A923F6" w:rsidP="00A923F6">
            <w:pPr>
              <w:ind w:left="-30" w:firstLine="142"/>
              <w:rPr>
                <w:rFonts w:ascii="Angsana New" w:hAnsi="Angsana New"/>
                <w:sz w:val="26"/>
                <w:szCs w:val="26"/>
                <w:cs/>
              </w:rPr>
            </w:pPr>
            <w:r w:rsidRPr="00984DCC">
              <w:rPr>
                <w:rFonts w:ascii="Angsana New" w:hAnsi="Angsana New"/>
                <w:sz w:val="26"/>
                <w:szCs w:val="26"/>
                <w:cs/>
              </w:rPr>
              <w:t xml:space="preserve">- เกิน </w:t>
            </w:r>
            <w:r w:rsidRPr="00984DCC">
              <w:rPr>
                <w:rFonts w:ascii="Angsana New" w:hAnsi="Angsana New"/>
                <w:sz w:val="26"/>
                <w:szCs w:val="26"/>
              </w:rPr>
              <w:t>1</w:t>
            </w:r>
            <w:r w:rsidRPr="00984DCC">
              <w:rPr>
                <w:rFonts w:ascii="Angsana New" w:hAnsi="Angsana New"/>
                <w:sz w:val="26"/>
                <w:szCs w:val="26"/>
                <w:cs/>
              </w:rPr>
              <w:t xml:space="preserve"> ปี แต่ไม่เกิน </w:t>
            </w:r>
            <w:r w:rsidRPr="00984DCC">
              <w:rPr>
                <w:rFonts w:ascii="Angsana New" w:hAnsi="Angsana New"/>
                <w:sz w:val="26"/>
                <w:szCs w:val="26"/>
              </w:rPr>
              <w:t xml:space="preserve">5 </w:t>
            </w:r>
            <w:r w:rsidRPr="00984DCC">
              <w:rPr>
                <w:rFonts w:ascii="Angsana New" w:hAnsi="Angsana New"/>
                <w:sz w:val="26"/>
                <w:szCs w:val="26"/>
                <w:cs/>
              </w:rPr>
              <w:t>ปี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923F6" w:rsidRPr="00984DCC" w:rsidRDefault="00A923F6" w:rsidP="00A923F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3,115,202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85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23F6" w:rsidRPr="00984DCC" w:rsidRDefault="00A923F6" w:rsidP="00A923F6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8,263,016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89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23F6" w:rsidRPr="00984DCC" w:rsidRDefault="00A923F6" w:rsidP="00A923F6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A923F6" w:rsidRPr="00984DCC" w:rsidRDefault="00A923F6" w:rsidP="00A923F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100,740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23F6" w:rsidRPr="00984DCC" w:rsidRDefault="00A923F6" w:rsidP="00A923F6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</w:rPr>
              <w:t>290,881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31</w:t>
            </w:r>
          </w:p>
        </w:tc>
      </w:tr>
      <w:tr w:rsidR="00A923F6" w:rsidRPr="00984DCC" w:rsidTr="00003D3B">
        <w:trPr>
          <w:trHeight w:val="420"/>
        </w:trPr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923F6" w:rsidRPr="00984DCC" w:rsidRDefault="00A923F6" w:rsidP="00A923F6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984DCC">
              <w:rPr>
                <w:rFonts w:ascii="Angsana New" w:hAnsi="Angsan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984DCC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ดอกเบี้ยจ่ายรอตัดบัญชี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923F6" w:rsidRPr="00984DCC" w:rsidRDefault="00A923F6" w:rsidP="00A923F6">
            <w:pPr>
              <w:ind w:right="-5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224,287</w:t>
            </w:r>
            <w:r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63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23F6" w:rsidRPr="00984DCC" w:rsidRDefault="00A923F6" w:rsidP="00A923F6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923F6" w:rsidRPr="00984DCC" w:rsidRDefault="00A923F6" w:rsidP="005F6FBA">
            <w:pPr>
              <w:ind w:right="-5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="005F6FBA">
              <w:rPr>
                <w:rFonts w:asciiTheme="majorBidi" w:hAnsiTheme="majorBidi" w:cstheme="majorBidi"/>
                <w:sz w:val="26"/>
                <w:szCs w:val="26"/>
              </w:rPr>
              <w:t>660,012</w:t>
            </w:r>
            <w:r w:rsidR="005F6FBA"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 w:rsidR="005F6FBA">
              <w:rPr>
                <w:rFonts w:asciiTheme="majorBidi" w:hAnsiTheme="majorBidi" w:cstheme="majorBidi"/>
                <w:sz w:val="26"/>
                <w:szCs w:val="26"/>
              </w:rPr>
              <w:t>13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23F6" w:rsidRPr="00984DCC" w:rsidRDefault="00A923F6" w:rsidP="00A923F6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984DCC">
              <w:rPr>
                <w:rFonts w:ascii="Angsana New" w:hAnsi="Angsana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21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923F6" w:rsidRPr="00984DCC" w:rsidRDefault="00A923F6" w:rsidP="00A923F6">
            <w:pPr>
              <w:ind w:right="-5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1,647</w:t>
            </w:r>
            <w:r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31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23F6" w:rsidRPr="00984DCC" w:rsidRDefault="00A923F6" w:rsidP="00A923F6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2" w:type="dxa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A923F6" w:rsidRPr="00984DCC" w:rsidRDefault="00A923F6" w:rsidP="005F6FBA">
            <w:pPr>
              <w:ind w:right="-5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="005F6FBA">
              <w:rPr>
                <w:rFonts w:asciiTheme="majorBidi" w:hAnsiTheme="majorBidi" w:cstheme="majorBidi"/>
                <w:sz w:val="26"/>
                <w:szCs w:val="26"/>
              </w:rPr>
              <w:t>32,799</w:t>
            </w:r>
            <w:r w:rsidR="005F6FBA"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 w:rsidR="005F6FBA">
              <w:rPr>
                <w:rFonts w:asciiTheme="majorBidi" w:hAnsiTheme="majorBidi" w:cstheme="majorBidi"/>
                <w:sz w:val="26"/>
                <w:szCs w:val="26"/>
              </w:rPr>
              <w:t>32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</w:tr>
      <w:tr w:rsidR="00A923F6" w:rsidRPr="00984DCC" w:rsidTr="00003D3B">
        <w:trPr>
          <w:trHeight w:val="327"/>
        </w:trPr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923F6" w:rsidRPr="00984DCC" w:rsidRDefault="00A923F6" w:rsidP="00A923F6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984DCC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มูลค่าปัจจุบันของหนี้สินระยะยาวตามสัญญาเช่าการเงิน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923F6" w:rsidRPr="00984DCC" w:rsidRDefault="00A923F6" w:rsidP="00A923F6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6,200,469</w:t>
            </w:r>
            <w:r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56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23F6" w:rsidRPr="00984DCC" w:rsidRDefault="00A923F6" w:rsidP="00A923F6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12,982,042</w:t>
            </w: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87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23F6" w:rsidRPr="00984DCC" w:rsidRDefault="00A923F6" w:rsidP="00A923F6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984DCC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923F6" w:rsidRPr="00984DCC" w:rsidRDefault="00A923F6" w:rsidP="00A923F6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392,004</w:t>
            </w:r>
            <w:r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59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23F6" w:rsidRPr="00984DCC" w:rsidRDefault="00A923F6" w:rsidP="00A923F6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1,090,501</w:t>
            </w: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78</w:t>
            </w:r>
          </w:p>
        </w:tc>
      </w:tr>
      <w:tr w:rsidR="00A923F6" w:rsidRPr="00984DCC" w:rsidTr="00003D3B">
        <w:trPr>
          <w:trHeight w:val="420"/>
        </w:trPr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923F6" w:rsidRPr="00984DCC" w:rsidRDefault="00A923F6" w:rsidP="00A923F6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984DCC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984DCC">
              <w:rPr>
                <w:rFonts w:ascii="Angsana New" w:hAnsi="Angsana New"/>
                <w:sz w:val="26"/>
                <w:szCs w:val="26"/>
                <w:cs/>
              </w:rPr>
              <w:t xml:space="preserve"> ส่วนของหนี้สินระยะยาวตามสัญญาเช่าการเงิน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923F6" w:rsidRPr="00984DCC" w:rsidRDefault="00A923F6" w:rsidP="00A923F6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23F6" w:rsidRPr="00984DCC" w:rsidRDefault="00A923F6" w:rsidP="00A923F6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23F6" w:rsidRPr="00984DCC" w:rsidRDefault="00A923F6" w:rsidP="00A923F6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984DCC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923F6" w:rsidRPr="00984DCC" w:rsidRDefault="00A923F6" w:rsidP="00A923F6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23F6" w:rsidRPr="00984DCC" w:rsidRDefault="00A923F6" w:rsidP="00A923F6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923F6" w:rsidRPr="00984DCC" w:rsidRDefault="00A923F6" w:rsidP="00A923F6">
            <w:pPr>
              <w:ind w:right="35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</w:tr>
      <w:tr w:rsidR="00A923F6" w:rsidRPr="00984DCC" w:rsidTr="00003D3B">
        <w:trPr>
          <w:trHeight w:val="420"/>
        </w:trPr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923F6" w:rsidRPr="00984DCC" w:rsidRDefault="00A923F6" w:rsidP="00A923F6">
            <w:pPr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984DCC">
              <w:rPr>
                <w:rFonts w:ascii="Angsana New" w:hAnsi="Angsana New"/>
                <w:sz w:val="26"/>
                <w:szCs w:val="26"/>
                <w:cs/>
              </w:rPr>
              <w:t xml:space="preserve">       </w:t>
            </w:r>
            <w:r w:rsidRPr="00984DCC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ที่จะครบกำหนดชำระภายใน </w:t>
            </w:r>
            <w:r w:rsidRPr="00984DCC">
              <w:rPr>
                <w:rFonts w:ascii="Angsana New" w:hAnsi="Angsana New"/>
                <w:color w:val="000000"/>
                <w:sz w:val="26"/>
                <w:szCs w:val="26"/>
              </w:rPr>
              <w:t xml:space="preserve">1 </w:t>
            </w:r>
            <w:r w:rsidRPr="00984DCC">
              <w:rPr>
                <w:rFonts w:ascii="Angsana New" w:hAnsi="Angsana New"/>
                <w:color w:val="000000"/>
                <w:sz w:val="26"/>
                <w:szCs w:val="26"/>
                <w:cs/>
              </w:rPr>
              <w:t>ปี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923F6" w:rsidRPr="00984DCC" w:rsidRDefault="00A923F6" w:rsidP="00A923F6">
            <w:pPr>
              <w:ind w:right="-5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3,308,929</w:t>
            </w:r>
            <w:r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87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23F6" w:rsidRPr="00984DCC" w:rsidRDefault="00A923F6" w:rsidP="00A923F6">
            <w:pPr>
              <w:ind w:right="-53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923F6" w:rsidRPr="00984DCC" w:rsidRDefault="00A923F6" w:rsidP="00A923F6">
            <w:pPr>
              <w:ind w:right="-5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4,987,902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sz w:val="26"/>
                <w:szCs w:val="26"/>
              </w:rPr>
              <w:t>68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23F6" w:rsidRPr="00984DCC" w:rsidRDefault="00A923F6" w:rsidP="00A923F6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923F6" w:rsidRPr="00984DCC" w:rsidRDefault="00A923F6" w:rsidP="00A923F6">
            <w:pPr>
              <w:ind w:right="-5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292,287</w:t>
            </w:r>
            <w:r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43</w:t>
            </w:r>
            <w:r w:rsidRPr="00984DCC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23F6" w:rsidRPr="00984DCC" w:rsidRDefault="00A923F6" w:rsidP="00A923F6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923F6" w:rsidRPr="00984DCC" w:rsidRDefault="00A923F6" w:rsidP="00A923F6">
            <w:pPr>
              <w:ind w:right="-53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(</w:t>
            </w:r>
            <w:r w:rsidRPr="00984DC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806,703</w:t>
            </w:r>
            <w:r w:rsidRPr="00984DCC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77</w:t>
            </w:r>
            <w:r w:rsidRPr="00984DCC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)</w:t>
            </w:r>
          </w:p>
        </w:tc>
      </w:tr>
      <w:tr w:rsidR="00A923F6" w:rsidRPr="00984DCC" w:rsidTr="00003D3B">
        <w:trPr>
          <w:trHeight w:val="311"/>
        </w:trPr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923F6" w:rsidRPr="00984DCC" w:rsidRDefault="00A923F6" w:rsidP="00A923F6">
            <w:pPr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84DCC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สุทธิ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A923F6" w:rsidRPr="00984DCC" w:rsidRDefault="00A923F6" w:rsidP="00A923F6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2,8</w:t>
            </w:r>
            <w:r w:rsidR="00682D2B">
              <w:rPr>
                <w:rFonts w:ascii="Angsana New" w:hAnsi="Angsana New"/>
                <w:b/>
                <w:bCs/>
                <w:sz w:val="26"/>
                <w:szCs w:val="26"/>
              </w:rPr>
              <w:t>91,539</w:t>
            </w:r>
            <w:r w:rsidR="00682D2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 w:rsidR="00682D2B">
              <w:rPr>
                <w:rFonts w:ascii="Angsana New" w:hAnsi="Angsana New"/>
                <w:b/>
                <w:bCs/>
                <w:sz w:val="26"/>
                <w:szCs w:val="26"/>
              </w:rPr>
              <w:t>69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23F6" w:rsidRPr="00984DCC" w:rsidRDefault="00A923F6" w:rsidP="00A923F6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7,994,140</w:t>
            </w: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23F6" w:rsidRPr="00984DCC" w:rsidRDefault="00A923F6" w:rsidP="00A923F6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984DCC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A923F6" w:rsidRPr="00984DCC" w:rsidRDefault="00A923F6" w:rsidP="00A923F6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99,717</w:t>
            </w:r>
            <w:r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16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23F6" w:rsidRPr="00984DCC" w:rsidRDefault="00A923F6" w:rsidP="00A923F6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000000" w:fill="FFFFFF"/>
            <w:vAlign w:val="center"/>
          </w:tcPr>
          <w:p w:rsidR="00A923F6" w:rsidRPr="00984DCC" w:rsidRDefault="00A923F6" w:rsidP="00A923F6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283,798</w:t>
            </w: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.</w:t>
            </w:r>
            <w:r w:rsidRPr="00984D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01</w:t>
            </w:r>
          </w:p>
        </w:tc>
      </w:tr>
    </w:tbl>
    <w:p w:rsidR="00CA2BF2" w:rsidRDefault="001D10FC" w:rsidP="00982A98">
      <w:pPr>
        <w:spacing w:before="120"/>
        <w:ind w:left="289"/>
        <w:rPr>
          <w:rFonts w:ascii="Angsana New" w:hAnsi="Angsana New"/>
          <w:sz w:val="28"/>
        </w:rPr>
      </w:pPr>
      <w:r w:rsidRPr="006C04FB">
        <w:rPr>
          <w:rFonts w:ascii="Angsana New" w:hAnsi="Angsana New"/>
          <w:sz w:val="28"/>
          <w:cs/>
        </w:rPr>
        <w:t>หนี้สิน</w:t>
      </w:r>
      <w:r w:rsidRPr="006C04FB">
        <w:rPr>
          <w:rFonts w:ascii="Angsana New" w:hAnsi="Angsana New" w:hint="cs"/>
          <w:sz w:val="28"/>
          <w:cs/>
        </w:rPr>
        <w:t>ระยะยาว</w:t>
      </w:r>
      <w:r w:rsidRPr="006C04FB">
        <w:rPr>
          <w:rFonts w:ascii="Angsana New" w:hAnsi="Angsana New"/>
          <w:sz w:val="28"/>
          <w:cs/>
        </w:rPr>
        <w:t>ตามสัญญาเช่า</w:t>
      </w:r>
      <w:r w:rsidRPr="006C04FB">
        <w:rPr>
          <w:rFonts w:ascii="Angsana New" w:hAnsi="Angsana New" w:hint="cs"/>
          <w:sz w:val="28"/>
          <w:cs/>
        </w:rPr>
        <w:t>ทาง</w:t>
      </w:r>
      <w:r w:rsidRPr="006C04FB">
        <w:rPr>
          <w:rFonts w:ascii="Angsana New" w:hAnsi="Angsana New"/>
          <w:sz w:val="28"/>
          <w:cs/>
        </w:rPr>
        <w:t>การเงิน</w:t>
      </w:r>
      <w:r w:rsidRPr="006C04FB">
        <w:rPr>
          <w:rFonts w:ascii="Angsana New" w:hAnsi="Angsana New" w:hint="cs"/>
          <w:sz w:val="28"/>
          <w:cs/>
        </w:rPr>
        <w:t xml:space="preserve">ของบริษัทย่อย </w:t>
      </w:r>
      <w:r w:rsidRPr="006C04FB">
        <w:rPr>
          <w:rFonts w:ascii="Angsana New" w:hAnsi="Angsana New"/>
          <w:sz w:val="28"/>
          <w:cs/>
        </w:rPr>
        <w:t>ได้รับการค้ำประกันการจ่ายชำระโดย</w:t>
      </w:r>
      <w:r w:rsidRPr="006C04FB">
        <w:rPr>
          <w:rFonts w:ascii="Angsana New" w:hAnsi="Angsana New" w:hint="cs"/>
          <w:sz w:val="28"/>
          <w:cs/>
        </w:rPr>
        <w:t>บริษัทฯ</w:t>
      </w:r>
      <w:r w:rsidRPr="006C04FB">
        <w:rPr>
          <w:rFonts w:ascii="Angsana New" w:hAnsi="Angsana New"/>
          <w:sz w:val="28"/>
          <w:cs/>
        </w:rPr>
        <w:t xml:space="preserve"> </w:t>
      </w:r>
      <w:r w:rsidRPr="006C04FB">
        <w:rPr>
          <w:rFonts w:ascii="Angsana New" w:hAnsi="Angsana New" w:hint="cs"/>
          <w:sz w:val="28"/>
          <w:cs/>
        </w:rPr>
        <w:t>ทั้งจำนวน</w:t>
      </w:r>
    </w:p>
    <w:p w:rsidR="00DE4D36" w:rsidRPr="006C04FB" w:rsidRDefault="00124EFC" w:rsidP="00F80FD7">
      <w:pPr>
        <w:numPr>
          <w:ilvl w:val="0"/>
          <w:numId w:val="1"/>
        </w:numPr>
        <w:tabs>
          <w:tab w:val="clear" w:pos="360"/>
        </w:tabs>
        <w:spacing w:before="120"/>
        <w:ind w:left="289" w:hanging="289"/>
        <w:rPr>
          <w:rFonts w:ascii="Angsana New" w:hAnsi="Angsana New"/>
          <w:b/>
          <w:bCs/>
          <w:sz w:val="28"/>
          <w:cs/>
        </w:rPr>
      </w:pPr>
      <w:r w:rsidRPr="006C04FB">
        <w:rPr>
          <w:rFonts w:ascii="Angsana New" w:hAnsi="Angsana New" w:hint="cs"/>
          <w:b/>
          <w:bCs/>
          <w:sz w:val="28"/>
          <w:cs/>
        </w:rPr>
        <w:t>เ</w:t>
      </w:r>
      <w:r w:rsidR="00DE4D36" w:rsidRPr="006C04FB">
        <w:rPr>
          <w:rFonts w:ascii="Angsana New" w:hAnsi="Angsana New"/>
          <w:b/>
          <w:bCs/>
          <w:sz w:val="28"/>
          <w:cs/>
        </w:rPr>
        <w:t>งินกู้ยืมระยะยาวจากสถาบันการเงิน</w:t>
      </w:r>
      <w:r w:rsidR="00802109" w:rsidRPr="006C04FB">
        <w:rPr>
          <w:rFonts w:ascii="Angsana New" w:hAnsi="Angsana New" w:hint="cs"/>
          <w:b/>
          <w:bCs/>
          <w:sz w:val="28"/>
          <w:cs/>
        </w:rPr>
        <w:t xml:space="preserve"> </w:t>
      </w:r>
      <w:r w:rsidR="00DE4D36" w:rsidRPr="006C04FB">
        <w:rPr>
          <w:rFonts w:ascii="Angsana New" w:hAnsi="Angsana New"/>
          <w:b/>
          <w:bCs/>
          <w:sz w:val="28"/>
          <w:cs/>
        </w:rPr>
        <w:t>-</w:t>
      </w:r>
      <w:r w:rsidR="00802109" w:rsidRPr="006C04FB">
        <w:rPr>
          <w:rFonts w:ascii="Angsana New" w:hAnsi="Angsana New" w:hint="cs"/>
          <w:b/>
          <w:bCs/>
          <w:sz w:val="28"/>
          <w:cs/>
        </w:rPr>
        <w:t xml:space="preserve"> </w:t>
      </w:r>
      <w:r w:rsidR="00DE4D36" w:rsidRPr="006C04FB">
        <w:rPr>
          <w:rFonts w:ascii="Angsana New" w:hAnsi="Angsana New"/>
          <w:b/>
          <w:bCs/>
          <w:sz w:val="28"/>
          <w:cs/>
        </w:rPr>
        <w:t>สุทธิ</w:t>
      </w:r>
    </w:p>
    <w:p w:rsidR="00450F08" w:rsidRPr="006C04FB" w:rsidRDefault="00A26880" w:rsidP="007E1AD7">
      <w:pPr>
        <w:spacing w:before="120"/>
        <w:ind w:right="34" w:firstLine="289"/>
        <w:jc w:val="thaiDistribute"/>
        <w:rPr>
          <w:rFonts w:ascii="Angsana New" w:hAnsi="Angsana New"/>
          <w:sz w:val="28"/>
          <w:cs/>
        </w:rPr>
      </w:pPr>
      <w:r w:rsidRPr="006C04FB">
        <w:rPr>
          <w:rFonts w:ascii="Angsana New" w:hAnsi="Angsana New"/>
          <w:sz w:val="28"/>
          <w:cs/>
        </w:rPr>
        <w:t xml:space="preserve">ณ </w:t>
      </w:r>
      <w:r w:rsidRPr="006C04FB">
        <w:rPr>
          <w:rFonts w:ascii="Angsana New" w:hAnsi="Angsana New" w:hint="cs"/>
          <w:sz w:val="28"/>
          <w:cs/>
        </w:rPr>
        <w:t xml:space="preserve">วันที่ </w:t>
      </w:r>
      <w:r w:rsidR="00632E15">
        <w:rPr>
          <w:rFonts w:ascii="Angsana New" w:hAnsi="Angsana New"/>
          <w:sz w:val="28"/>
        </w:rPr>
        <w:t>3</w:t>
      </w:r>
      <w:r w:rsidR="00632E15" w:rsidRPr="006C04FB">
        <w:rPr>
          <w:rFonts w:ascii="Angsana New" w:hAnsi="Angsana New" w:hint="cs"/>
          <w:sz w:val="28"/>
        </w:rPr>
        <w:t>0</w:t>
      </w:r>
      <w:r w:rsidR="00632E15" w:rsidRPr="006C04FB">
        <w:rPr>
          <w:rFonts w:ascii="Angsana New" w:hAnsi="Angsana New"/>
          <w:sz w:val="28"/>
          <w:cs/>
        </w:rPr>
        <w:t xml:space="preserve"> </w:t>
      </w:r>
      <w:r w:rsidR="00632E15">
        <w:rPr>
          <w:rFonts w:ascii="Angsana New" w:hAnsi="Angsana New" w:hint="cs"/>
          <w:sz w:val="28"/>
          <w:cs/>
        </w:rPr>
        <w:t>กันยา</w:t>
      </w:r>
      <w:r w:rsidR="00632E15" w:rsidRPr="006C04FB">
        <w:rPr>
          <w:rFonts w:ascii="Angsana New" w:hAnsi="Angsana New" w:hint="cs"/>
          <w:sz w:val="28"/>
          <w:cs/>
        </w:rPr>
        <w:t xml:space="preserve">ยน </w:t>
      </w:r>
      <w:r w:rsidRPr="006C04FB">
        <w:rPr>
          <w:rFonts w:ascii="Angsana New" w:hAnsi="Angsana New" w:hint="cs"/>
          <w:sz w:val="28"/>
          <w:cs/>
        </w:rPr>
        <w:t xml:space="preserve">พ.ศ. </w:t>
      </w:r>
      <w:r w:rsidR="00982A98">
        <w:rPr>
          <w:rFonts w:ascii="Angsana New" w:hAnsi="Angsana New"/>
          <w:sz w:val="28"/>
        </w:rPr>
        <w:t>2562</w:t>
      </w:r>
      <w:r w:rsidRPr="006C04FB">
        <w:rPr>
          <w:rFonts w:ascii="Angsana New" w:hAnsi="Angsana New"/>
          <w:sz w:val="28"/>
          <w:cs/>
        </w:rPr>
        <w:t xml:space="preserve"> </w:t>
      </w:r>
      <w:r w:rsidRPr="006C04FB">
        <w:rPr>
          <w:rFonts w:ascii="Angsana New" w:hAnsi="Angsana New" w:hint="cs"/>
          <w:sz w:val="28"/>
          <w:cs/>
        </w:rPr>
        <w:t xml:space="preserve">และ </w:t>
      </w:r>
      <w:r w:rsidRPr="006C04FB">
        <w:rPr>
          <w:rFonts w:ascii="Angsana New" w:hAnsi="Angsana New"/>
          <w:sz w:val="28"/>
          <w:cs/>
        </w:rPr>
        <w:t xml:space="preserve">วันที่ </w:t>
      </w:r>
      <w:r>
        <w:rPr>
          <w:rFonts w:ascii="Angsana New" w:hAnsi="Angsana New"/>
          <w:sz w:val="28"/>
        </w:rPr>
        <w:t xml:space="preserve">31 </w:t>
      </w:r>
      <w:r w:rsidRPr="006C04FB">
        <w:rPr>
          <w:rFonts w:ascii="Angsana New" w:hAnsi="Angsana New"/>
          <w:sz w:val="28"/>
          <w:cs/>
        </w:rPr>
        <w:t xml:space="preserve">ธันวาคม พ.ศ. </w:t>
      </w:r>
      <w:r w:rsidR="00982A98">
        <w:rPr>
          <w:rFonts w:ascii="Angsana New" w:hAnsi="Angsana New"/>
          <w:sz w:val="28"/>
        </w:rPr>
        <w:t>2561</w:t>
      </w:r>
      <w:r w:rsidRPr="006C04FB">
        <w:rPr>
          <w:rFonts w:ascii="Angsana New" w:hAnsi="Angsana New"/>
          <w:sz w:val="28"/>
          <w:cs/>
        </w:rPr>
        <w:t xml:space="preserve"> </w:t>
      </w:r>
      <w:r w:rsidR="00450F08" w:rsidRPr="006C04FB">
        <w:rPr>
          <w:rFonts w:ascii="Angsana New" w:hAnsi="Angsana New"/>
          <w:sz w:val="28"/>
          <w:cs/>
        </w:rPr>
        <w:t>บัญชีนี้</w:t>
      </w:r>
      <w:r w:rsidR="00847387" w:rsidRPr="006C04FB">
        <w:rPr>
          <w:rFonts w:ascii="Angsana New" w:hAnsi="Angsana New" w:hint="cs"/>
          <w:sz w:val="28"/>
          <w:cs/>
        </w:rPr>
        <w:t>ประกอบด้วย</w:t>
      </w:r>
    </w:p>
    <w:tbl>
      <w:tblPr>
        <w:tblW w:w="9289" w:type="dxa"/>
        <w:tblInd w:w="318" w:type="dxa"/>
        <w:tblLayout w:type="fixed"/>
        <w:tblLook w:val="00A0" w:firstRow="1" w:lastRow="0" w:firstColumn="1" w:lastColumn="0" w:noHBand="0" w:noVBand="0"/>
      </w:tblPr>
      <w:tblGrid>
        <w:gridCol w:w="412"/>
        <w:gridCol w:w="4765"/>
        <w:gridCol w:w="567"/>
        <w:gridCol w:w="1702"/>
        <w:gridCol w:w="284"/>
        <w:gridCol w:w="1559"/>
      </w:tblGrid>
      <w:tr w:rsidR="00450F08" w:rsidRPr="00E03A86" w:rsidTr="00B160FF">
        <w:trPr>
          <w:trHeight w:val="420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50F08" w:rsidRPr="00E03A86" w:rsidRDefault="00450F08" w:rsidP="007E1AD7">
            <w:pPr>
              <w:rPr>
                <w:rFonts w:ascii="Tahoma" w:hAnsi="Tahoma" w:cs="Tahoma"/>
                <w:color w:val="000000"/>
                <w:sz w:val="28"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50F08" w:rsidRPr="00E03A86" w:rsidRDefault="00450F08" w:rsidP="007E1AD7">
            <w:pPr>
              <w:rPr>
                <w:rFonts w:ascii="Tahoma" w:hAnsi="Tahoma" w:cs="Tahoma"/>
                <w:color w:val="000000"/>
                <w:sz w:val="28"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50F08" w:rsidRPr="00E03A86" w:rsidRDefault="00450F08" w:rsidP="007E1AD7">
            <w:pPr>
              <w:rPr>
                <w:rFonts w:ascii="Tahoma" w:hAnsi="Tahoma" w:cs="Tahoma"/>
                <w:color w:val="000000"/>
                <w:sz w:val="28"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35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450F08" w:rsidRPr="006C04FB" w:rsidRDefault="00450F08" w:rsidP="007E1AD7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หน่วย: บาท</w:t>
            </w:r>
          </w:p>
        </w:tc>
      </w:tr>
      <w:tr w:rsidR="00450F08" w:rsidRPr="00E03A86" w:rsidTr="00B160FF">
        <w:trPr>
          <w:trHeight w:val="505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50F08" w:rsidRPr="00E03A86" w:rsidRDefault="00450F08" w:rsidP="007E1AD7">
            <w:pPr>
              <w:rPr>
                <w:rFonts w:ascii="Angsana New" w:hAnsi="Angsana New"/>
                <w:color w:val="000000"/>
                <w:sz w:val="28"/>
              </w:rPr>
            </w:pPr>
            <w:r w:rsidRPr="00E03A86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50F08" w:rsidRPr="00E03A86" w:rsidRDefault="00450F08" w:rsidP="007E1AD7">
            <w:pPr>
              <w:rPr>
                <w:rFonts w:ascii="Tahoma" w:hAnsi="Tahoma" w:cs="Tahoma"/>
                <w:color w:val="000000"/>
                <w:sz w:val="28"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50F08" w:rsidRPr="00E03A86" w:rsidRDefault="00450F08" w:rsidP="007E1AD7">
            <w:pPr>
              <w:rPr>
                <w:rFonts w:ascii="Tahoma" w:hAnsi="Tahoma" w:cs="Tahoma"/>
                <w:color w:val="000000"/>
                <w:sz w:val="28"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35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50F08" w:rsidRPr="0043740A" w:rsidRDefault="00450F08" w:rsidP="007E1AD7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งบการเงินรวมและงบการเงินเฉพาะกิจการ</w:t>
            </w:r>
          </w:p>
        </w:tc>
      </w:tr>
      <w:tr w:rsidR="00786B00" w:rsidRPr="008877D6" w:rsidTr="00B160FF">
        <w:trPr>
          <w:trHeight w:val="420"/>
        </w:trPr>
        <w:tc>
          <w:tcPr>
            <w:tcW w:w="51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86B00" w:rsidRPr="006C04FB" w:rsidRDefault="00786B00" w:rsidP="007E1AD7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86B00" w:rsidRPr="008877D6" w:rsidRDefault="00786B00" w:rsidP="007E1AD7">
            <w:pPr>
              <w:jc w:val="right"/>
              <w:rPr>
                <w:rFonts w:ascii="Tahoma" w:hAnsi="Tahoma" w:cs="Tahoma"/>
                <w:b/>
                <w:bCs/>
                <w:color w:val="000000"/>
                <w:sz w:val="2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786B00" w:rsidRPr="008877D6" w:rsidRDefault="00982A98" w:rsidP="007E1AD7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2562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86B00" w:rsidRPr="008877D6" w:rsidRDefault="00786B00" w:rsidP="007E1AD7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786B00" w:rsidRPr="005A11A7" w:rsidRDefault="00982A98" w:rsidP="00786B00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2561</w:t>
            </w:r>
          </w:p>
        </w:tc>
      </w:tr>
      <w:tr w:rsidR="00982A98" w:rsidRPr="00E03A86" w:rsidTr="003F78DC">
        <w:trPr>
          <w:trHeight w:val="420"/>
        </w:trPr>
        <w:tc>
          <w:tcPr>
            <w:tcW w:w="51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82A98" w:rsidRPr="006C04FB" w:rsidRDefault="00982A98" w:rsidP="00982A98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6C04FB">
              <w:rPr>
                <w:rFonts w:ascii="Angsana New" w:hAnsi="Angsana New"/>
                <w:color w:val="000000"/>
                <w:sz w:val="28"/>
                <w:cs/>
              </w:rPr>
              <w:t>เงินกู้</w:t>
            </w:r>
            <w:r w:rsidRPr="006C04FB">
              <w:rPr>
                <w:rFonts w:ascii="Angsana New" w:hAnsi="Angsana New" w:hint="cs"/>
                <w:color w:val="000000"/>
                <w:sz w:val="28"/>
                <w:cs/>
              </w:rPr>
              <w:t>ยืมระยะยาว</w:t>
            </w:r>
            <w:r w:rsidRPr="006C04FB">
              <w:rPr>
                <w:rFonts w:ascii="Angsana New" w:hAnsi="Angsana New"/>
                <w:color w:val="000000"/>
                <w:sz w:val="28"/>
                <w:cs/>
              </w:rPr>
              <w:t xml:space="preserve">จากสถาบันการเงิน ณ </w:t>
            </w:r>
            <w:r w:rsidRPr="006C04FB">
              <w:rPr>
                <w:rFonts w:ascii="Angsana New" w:hAnsi="Angsana New" w:hint="cs"/>
                <w:color w:val="000000"/>
                <w:sz w:val="28"/>
                <w:cs/>
              </w:rPr>
              <w:t xml:space="preserve">วันที่ </w:t>
            </w:r>
            <w:r w:rsidRPr="00E03A86">
              <w:rPr>
                <w:rFonts w:ascii="Angsana New" w:hAnsi="Angsana New"/>
                <w:color w:val="000000"/>
                <w:sz w:val="28"/>
              </w:rPr>
              <w:t xml:space="preserve">1 </w:t>
            </w:r>
            <w:r w:rsidRPr="006C04FB">
              <w:rPr>
                <w:rFonts w:ascii="Angsana New" w:hAnsi="Angsana New"/>
                <w:color w:val="000000"/>
                <w:sz w:val="28"/>
                <w:cs/>
              </w:rPr>
              <w:t>มกราคม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82A98" w:rsidRPr="00E03A86" w:rsidRDefault="00982A98" w:rsidP="00982A98">
            <w:pPr>
              <w:jc w:val="right"/>
              <w:rPr>
                <w:rFonts w:ascii="Tahoma" w:hAnsi="Tahoma" w:cs="Tahoma"/>
                <w:color w:val="000000"/>
                <w:sz w:val="28"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2A98" w:rsidRPr="00B93768" w:rsidRDefault="005A7D3B" w:rsidP="00982A98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5A7D3B">
              <w:rPr>
                <w:rFonts w:ascii="Angsana New" w:hAnsi="Angsana New" w:hint="cs"/>
                <w:color w:val="000000"/>
                <w:sz w:val="28"/>
              </w:rPr>
              <w:t>29</w:t>
            </w:r>
            <w:r w:rsidR="003F78DC">
              <w:rPr>
                <w:rFonts w:ascii="Angsana New" w:hAnsi="Angsana New"/>
                <w:color w:val="000000"/>
                <w:sz w:val="28"/>
              </w:rPr>
              <w:t>,175,000</w:t>
            </w:r>
            <w:r w:rsidR="003F78DC">
              <w:rPr>
                <w:rFonts w:ascii="Angsana New" w:hAnsi="Angsana New"/>
                <w:color w:val="000000"/>
                <w:sz w:val="28"/>
                <w:cs/>
              </w:rPr>
              <w:t>.</w:t>
            </w:r>
            <w:r w:rsidR="003F78DC">
              <w:rPr>
                <w:rFonts w:ascii="Angsana New" w:hAnsi="Angsana New"/>
                <w:color w:val="000000"/>
                <w:sz w:val="28"/>
              </w:rPr>
              <w:t>00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982A98" w:rsidRPr="005A11A7" w:rsidRDefault="00982A98" w:rsidP="00982A98">
            <w:pPr>
              <w:jc w:val="right"/>
              <w:rPr>
                <w:rFonts w:ascii="Tahoma" w:hAnsi="Tahoma" w:cs="Tahoma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982A98" w:rsidRPr="00984DCC" w:rsidRDefault="00982A98" w:rsidP="00982A98">
            <w:pPr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984DCC">
              <w:rPr>
                <w:rFonts w:asciiTheme="majorBidi" w:hAnsiTheme="majorBidi" w:cstheme="majorBidi"/>
                <w:color w:val="000000"/>
                <w:sz w:val="28"/>
              </w:rPr>
              <w:t>36,315,000</w:t>
            </w:r>
            <w:r w:rsidRPr="00984DCC">
              <w:rPr>
                <w:rFonts w:asciiTheme="majorBidi" w:hAnsiTheme="majorBidi" w:cstheme="majorBidi"/>
                <w:color w:val="000000"/>
                <w:sz w:val="28"/>
                <w:cs/>
              </w:rPr>
              <w:t>.</w:t>
            </w:r>
            <w:r w:rsidRPr="00984DCC">
              <w:rPr>
                <w:rFonts w:asciiTheme="majorBidi" w:hAnsiTheme="majorBidi" w:cstheme="majorBidi"/>
                <w:color w:val="000000"/>
                <w:sz w:val="28"/>
              </w:rPr>
              <w:t>00</w:t>
            </w:r>
          </w:p>
        </w:tc>
      </w:tr>
      <w:tr w:rsidR="003F78DC" w:rsidRPr="00E03A86" w:rsidTr="003F78DC">
        <w:trPr>
          <w:trHeight w:val="420"/>
        </w:trPr>
        <w:tc>
          <w:tcPr>
            <w:tcW w:w="51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F78DC" w:rsidRPr="006C04FB" w:rsidRDefault="003F78DC" w:rsidP="003F78DC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6C04FB">
              <w:rPr>
                <w:rFonts w:ascii="Angsana New" w:hAnsi="Angsana New"/>
                <w:color w:val="000000"/>
                <w:sz w:val="28"/>
                <w:cs/>
              </w:rPr>
              <w:t>จ่ายชำระคืนในระหว่าง</w:t>
            </w:r>
            <w:r w:rsidRPr="006C04FB">
              <w:rPr>
                <w:rFonts w:ascii="Angsana New" w:hAnsi="Angsana New" w:hint="cs"/>
                <w:color w:val="000000"/>
                <w:sz w:val="28"/>
                <w:cs/>
              </w:rPr>
              <w:t>งวด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F78DC" w:rsidRPr="00E03A86" w:rsidRDefault="003F78DC" w:rsidP="003F78DC">
            <w:pPr>
              <w:jc w:val="right"/>
              <w:rPr>
                <w:rFonts w:ascii="Tahoma" w:hAnsi="Tahoma" w:cs="Tahoma"/>
                <w:color w:val="000000"/>
                <w:sz w:val="28"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8DC" w:rsidRPr="00984DCC" w:rsidRDefault="003F78DC" w:rsidP="003F78DC">
            <w:pPr>
              <w:ind w:right="-52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984DCC">
              <w:rPr>
                <w:rFonts w:asciiTheme="majorBidi" w:hAnsiTheme="majorBidi" w:cstheme="majorBidi"/>
                <w:color w:val="000000"/>
                <w:sz w:val="28"/>
                <w:cs/>
              </w:rPr>
              <w:t>(</w:t>
            </w:r>
            <w:r>
              <w:rPr>
                <w:rFonts w:asciiTheme="majorBidi" w:hAnsiTheme="majorBidi" w:cstheme="majorBidi"/>
                <w:color w:val="000000"/>
                <w:sz w:val="28"/>
              </w:rPr>
              <w:t>5,355</w:t>
            </w:r>
            <w:r w:rsidRPr="00984DCC">
              <w:rPr>
                <w:rFonts w:asciiTheme="majorBidi" w:hAnsiTheme="majorBidi" w:cstheme="majorBidi"/>
                <w:color w:val="000000"/>
                <w:sz w:val="28"/>
              </w:rPr>
              <w:t>,000</w:t>
            </w:r>
            <w:r w:rsidRPr="00984DCC">
              <w:rPr>
                <w:rFonts w:asciiTheme="majorBidi" w:hAnsiTheme="majorBidi" w:cstheme="majorBidi"/>
                <w:color w:val="000000"/>
                <w:sz w:val="28"/>
                <w:cs/>
              </w:rPr>
              <w:t>.</w:t>
            </w:r>
            <w:r w:rsidRPr="00984DCC">
              <w:rPr>
                <w:rFonts w:asciiTheme="majorBidi" w:hAnsiTheme="majorBidi" w:cstheme="majorBidi"/>
                <w:color w:val="000000"/>
                <w:sz w:val="28"/>
              </w:rPr>
              <w:t>00</w:t>
            </w:r>
            <w:r w:rsidRPr="00984DCC">
              <w:rPr>
                <w:rFonts w:asciiTheme="majorBidi" w:hAnsiTheme="majorBidi" w:cstheme="majorBidi"/>
                <w:color w:val="000000"/>
                <w:sz w:val="28"/>
                <w:cs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8DC" w:rsidRPr="00E03A86" w:rsidRDefault="003F78DC" w:rsidP="003F78DC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8DC" w:rsidRPr="00984DCC" w:rsidRDefault="003F78DC" w:rsidP="003F78DC">
            <w:pPr>
              <w:ind w:right="-52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984DCC">
              <w:rPr>
                <w:rFonts w:asciiTheme="majorBidi" w:hAnsiTheme="majorBidi" w:cstheme="majorBidi"/>
                <w:color w:val="000000"/>
                <w:sz w:val="28"/>
                <w:cs/>
              </w:rPr>
              <w:t>(</w:t>
            </w:r>
            <w:r w:rsidRPr="00984DCC">
              <w:rPr>
                <w:rFonts w:asciiTheme="majorBidi" w:hAnsiTheme="majorBidi" w:cstheme="majorBidi"/>
                <w:color w:val="000000"/>
                <w:sz w:val="28"/>
              </w:rPr>
              <w:t>7,140,000</w:t>
            </w:r>
            <w:r w:rsidRPr="00984DCC">
              <w:rPr>
                <w:rFonts w:asciiTheme="majorBidi" w:hAnsiTheme="majorBidi" w:cstheme="majorBidi"/>
                <w:color w:val="000000"/>
                <w:sz w:val="28"/>
                <w:cs/>
              </w:rPr>
              <w:t>.</w:t>
            </w:r>
            <w:r w:rsidRPr="00984DCC">
              <w:rPr>
                <w:rFonts w:asciiTheme="majorBidi" w:hAnsiTheme="majorBidi" w:cstheme="majorBidi"/>
                <w:color w:val="000000"/>
                <w:sz w:val="28"/>
              </w:rPr>
              <w:t>00</w:t>
            </w:r>
            <w:r w:rsidRPr="00984DCC">
              <w:rPr>
                <w:rFonts w:asciiTheme="majorBidi" w:hAnsiTheme="majorBidi" w:cstheme="majorBidi"/>
                <w:color w:val="000000"/>
                <w:sz w:val="28"/>
                <w:cs/>
              </w:rPr>
              <w:t>)</w:t>
            </w:r>
          </w:p>
        </w:tc>
      </w:tr>
      <w:tr w:rsidR="003F78DC" w:rsidRPr="00E03A86" w:rsidTr="003F78DC">
        <w:trPr>
          <w:trHeight w:val="420"/>
        </w:trPr>
        <w:tc>
          <w:tcPr>
            <w:tcW w:w="51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F78DC" w:rsidRPr="00E03A86" w:rsidRDefault="003F78DC" w:rsidP="003F78DC">
            <w:pPr>
              <w:rPr>
                <w:rFonts w:ascii="Angsana New" w:hAnsi="Angsana New"/>
                <w:color w:val="000000"/>
                <w:sz w:val="28"/>
              </w:rPr>
            </w:pPr>
            <w:r w:rsidRPr="006C04FB">
              <w:rPr>
                <w:rFonts w:ascii="Angsana New" w:hAnsi="Angsana New"/>
                <w:color w:val="000000"/>
                <w:sz w:val="28"/>
                <w:u w:val="single"/>
                <w:cs/>
              </w:rPr>
              <w:t>หัก</w:t>
            </w:r>
            <w:r w:rsidRPr="006C04FB">
              <w:rPr>
                <w:rFonts w:ascii="Angsana New" w:hAnsi="Angsana New" w:hint="cs"/>
                <w:color w:val="000000"/>
                <w:sz w:val="28"/>
                <w:cs/>
              </w:rPr>
              <w:t xml:space="preserve"> </w:t>
            </w:r>
            <w:r w:rsidRPr="006C04FB">
              <w:rPr>
                <w:rFonts w:ascii="Angsana New" w:hAnsi="Angsana New"/>
                <w:color w:val="000000"/>
                <w:sz w:val="28"/>
                <w:cs/>
              </w:rPr>
              <w:t xml:space="preserve">ส่วนของเงินกู้ยืมระยะยาวที่ถึงกำหนดชำระภายใน </w:t>
            </w:r>
            <w:r w:rsidRPr="00E03A86">
              <w:rPr>
                <w:rFonts w:ascii="Angsana New" w:hAnsi="Angsana New"/>
                <w:color w:val="000000"/>
                <w:sz w:val="28"/>
              </w:rPr>
              <w:t xml:space="preserve">1 </w:t>
            </w:r>
            <w:r w:rsidRPr="006C04FB">
              <w:rPr>
                <w:rFonts w:ascii="Angsana New" w:hAnsi="Angsana New"/>
                <w:color w:val="000000"/>
                <w:sz w:val="28"/>
                <w:cs/>
              </w:rPr>
              <w:t>ปี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F78DC" w:rsidRPr="00E03A86" w:rsidRDefault="003F78DC" w:rsidP="003F78DC">
            <w:pPr>
              <w:jc w:val="right"/>
              <w:rPr>
                <w:rFonts w:ascii="Tahoma" w:hAnsi="Tahoma" w:cs="Tahoma"/>
                <w:color w:val="000000"/>
                <w:sz w:val="28"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F78DC" w:rsidRPr="00984DCC" w:rsidRDefault="003F78DC" w:rsidP="003F78DC">
            <w:pPr>
              <w:ind w:right="-52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984DCC">
              <w:rPr>
                <w:rFonts w:asciiTheme="majorBidi" w:hAnsiTheme="majorBidi" w:cstheme="majorBidi"/>
                <w:color w:val="000000"/>
                <w:sz w:val="28"/>
                <w:cs/>
              </w:rPr>
              <w:t>(</w:t>
            </w:r>
            <w:r w:rsidRPr="00984DCC">
              <w:rPr>
                <w:rFonts w:asciiTheme="majorBidi" w:hAnsiTheme="majorBidi" w:cstheme="majorBidi"/>
                <w:color w:val="000000"/>
                <w:sz w:val="28"/>
              </w:rPr>
              <w:t>7,140,000</w:t>
            </w:r>
            <w:r w:rsidRPr="00984DCC">
              <w:rPr>
                <w:rFonts w:asciiTheme="majorBidi" w:hAnsiTheme="majorBidi" w:cstheme="majorBidi"/>
                <w:color w:val="000000"/>
                <w:sz w:val="28"/>
                <w:cs/>
              </w:rPr>
              <w:t>.</w:t>
            </w:r>
            <w:r w:rsidRPr="00984DCC">
              <w:rPr>
                <w:rFonts w:asciiTheme="majorBidi" w:hAnsiTheme="majorBidi" w:cstheme="majorBidi"/>
                <w:color w:val="000000"/>
                <w:sz w:val="28"/>
              </w:rPr>
              <w:t>00</w:t>
            </w:r>
            <w:r w:rsidRPr="00984DCC">
              <w:rPr>
                <w:rFonts w:asciiTheme="majorBidi" w:hAnsiTheme="majorBidi" w:cstheme="majorBidi"/>
                <w:color w:val="000000"/>
                <w:sz w:val="28"/>
                <w:cs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8DC" w:rsidRPr="00E03A86" w:rsidRDefault="003F78DC" w:rsidP="003F78DC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F78DC" w:rsidRPr="00984DCC" w:rsidRDefault="003F78DC" w:rsidP="003F78DC">
            <w:pPr>
              <w:ind w:right="-52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984DCC">
              <w:rPr>
                <w:rFonts w:asciiTheme="majorBidi" w:hAnsiTheme="majorBidi" w:cstheme="majorBidi"/>
                <w:color w:val="000000"/>
                <w:sz w:val="28"/>
                <w:cs/>
              </w:rPr>
              <w:t>(</w:t>
            </w:r>
            <w:r w:rsidRPr="00984DCC">
              <w:rPr>
                <w:rFonts w:asciiTheme="majorBidi" w:hAnsiTheme="majorBidi" w:cstheme="majorBidi"/>
                <w:color w:val="000000"/>
                <w:sz w:val="28"/>
              </w:rPr>
              <w:t>7,140,000</w:t>
            </w:r>
            <w:r w:rsidRPr="00984DCC">
              <w:rPr>
                <w:rFonts w:asciiTheme="majorBidi" w:hAnsiTheme="majorBidi" w:cstheme="majorBidi"/>
                <w:color w:val="000000"/>
                <w:sz w:val="28"/>
                <w:cs/>
              </w:rPr>
              <w:t>.</w:t>
            </w:r>
            <w:r w:rsidRPr="00984DCC">
              <w:rPr>
                <w:rFonts w:asciiTheme="majorBidi" w:hAnsiTheme="majorBidi" w:cstheme="majorBidi"/>
                <w:color w:val="000000"/>
                <w:sz w:val="28"/>
              </w:rPr>
              <w:t>00</w:t>
            </w:r>
            <w:r w:rsidRPr="00984DCC">
              <w:rPr>
                <w:rFonts w:asciiTheme="majorBidi" w:hAnsiTheme="majorBidi" w:cstheme="majorBidi"/>
                <w:color w:val="000000"/>
                <w:sz w:val="28"/>
                <w:cs/>
              </w:rPr>
              <w:t>)</w:t>
            </w:r>
          </w:p>
        </w:tc>
      </w:tr>
      <w:tr w:rsidR="00982A98" w:rsidRPr="00F27010" w:rsidTr="003F78DC">
        <w:trPr>
          <w:trHeight w:val="435"/>
        </w:trPr>
        <w:tc>
          <w:tcPr>
            <w:tcW w:w="51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82A98" w:rsidRPr="006C04FB" w:rsidRDefault="00982A98" w:rsidP="00982A98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6C04FB">
              <w:rPr>
                <w:rFonts w:ascii="Angsana New" w:hAnsi="Angsana New"/>
                <w:b/>
                <w:bCs/>
                <w:sz w:val="28"/>
                <w:cs/>
              </w:rPr>
              <w:t>สุทธิ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82A98" w:rsidRPr="00F27010" w:rsidRDefault="00982A98" w:rsidP="00982A98">
            <w:pPr>
              <w:jc w:val="right"/>
              <w:rPr>
                <w:rFonts w:ascii="Tahoma" w:hAnsi="Tahoma" w:cs="Tahoma"/>
                <w:b/>
                <w:bCs/>
                <w:color w:val="000000"/>
                <w:sz w:val="28"/>
              </w:rPr>
            </w:pPr>
            <w:r w:rsidRPr="00F27010">
              <w:rPr>
                <w:rFonts w:ascii="Tahoma" w:hAnsi="Tahoma" w:cs="Tahoma"/>
                <w:b/>
                <w:bCs/>
                <w:color w:val="000000"/>
                <w:sz w:val="28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:rsidR="00982A98" w:rsidRPr="00B93768" w:rsidRDefault="003F78DC" w:rsidP="00982A98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16,680,000</w:t>
            </w:r>
            <w:r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8"/>
              </w:rPr>
              <w:t>00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2A98" w:rsidRPr="00F27010" w:rsidRDefault="00982A98" w:rsidP="00982A98">
            <w:pPr>
              <w:jc w:val="right"/>
              <w:rPr>
                <w:rFonts w:ascii="Tahoma" w:hAnsi="Tahoma" w:cs="Tahoma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:rsidR="00982A98" w:rsidRPr="00984DCC" w:rsidRDefault="00982A98" w:rsidP="00982A98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984DCC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22,035,000</w:t>
            </w:r>
            <w:r w:rsidRPr="00984DCC"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  <w:t>.</w:t>
            </w:r>
            <w:r w:rsidRPr="00984DCC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00</w:t>
            </w:r>
          </w:p>
        </w:tc>
      </w:tr>
    </w:tbl>
    <w:p w:rsidR="00982A98" w:rsidRDefault="00982A98" w:rsidP="001B4B75">
      <w:pPr>
        <w:spacing w:before="120"/>
        <w:ind w:left="289" w:right="34"/>
        <w:jc w:val="thaiDistribute"/>
        <w:rPr>
          <w:rFonts w:ascii="Angsana New" w:hAnsi="Angsana New"/>
          <w:sz w:val="28"/>
        </w:rPr>
      </w:pPr>
    </w:p>
    <w:p w:rsidR="001B4B75" w:rsidRDefault="002F72E2" w:rsidP="001B4B75">
      <w:pPr>
        <w:spacing w:before="120"/>
        <w:ind w:left="289" w:right="34"/>
        <w:jc w:val="thaiDistribute"/>
        <w:rPr>
          <w:rFonts w:ascii="Angsana New" w:hAnsi="Angsana New"/>
          <w:sz w:val="28"/>
        </w:rPr>
      </w:pPr>
      <w:r w:rsidRPr="006C04FB">
        <w:rPr>
          <w:rFonts w:ascii="Angsana New" w:hAnsi="Angsana New" w:hint="cs"/>
          <w:sz w:val="28"/>
          <w:cs/>
        </w:rPr>
        <w:lastRenderedPageBreak/>
        <w:t>เมื่อ</w:t>
      </w:r>
      <w:bookmarkStart w:id="1" w:name="_GoBack"/>
      <w:bookmarkEnd w:id="1"/>
      <w:r w:rsidRPr="006C04FB">
        <w:rPr>
          <w:rFonts w:ascii="Angsana New" w:hAnsi="Angsana New" w:hint="cs"/>
          <w:sz w:val="28"/>
          <w:cs/>
        </w:rPr>
        <w:t xml:space="preserve">วันที่ </w:t>
      </w:r>
      <w:r>
        <w:rPr>
          <w:rFonts w:ascii="Angsana New" w:hAnsi="Angsana New"/>
          <w:sz w:val="28"/>
        </w:rPr>
        <w:t>26</w:t>
      </w:r>
      <w:r w:rsidRPr="006C04FB">
        <w:rPr>
          <w:rFonts w:ascii="Angsana New" w:hAnsi="Angsana New" w:hint="cs"/>
          <w:sz w:val="28"/>
          <w:cs/>
        </w:rPr>
        <w:t xml:space="preserve"> มกราคม พ.ศ. </w:t>
      </w:r>
      <w:r>
        <w:rPr>
          <w:rFonts w:ascii="Angsana New" w:hAnsi="Angsana New"/>
          <w:sz w:val="28"/>
        </w:rPr>
        <w:t>2559</w:t>
      </w:r>
      <w:r w:rsidRPr="006C04FB">
        <w:rPr>
          <w:rFonts w:ascii="Angsana New" w:hAnsi="Angsana New" w:hint="cs"/>
          <w:sz w:val="28"/>
          <w:cs/>
        </w:rPr>
        <w:t xml:space="preserve"> บริษัทฯ ได้ทำสัญญากู้เงินกับธนาคารพาณิชย์ในประเทศแห่งหนึ่งจำนวน </w:t>
      </w:r>
      <w:r>
        <w:rPr>
          <w:rFonts w:ascii="Angsana New" w:hAnsi="Angsana New"/>
          <w:sz w:val="28"/>
        </w:rPr>
        <w:t>50</w:t>
      </w:r>
      <w:r w:rsidRPr="006C04FB">
        <w:rPr>
          <w:rFonts w:ascii="Angsana New" w:hAnsi="Angsana New" w:hint="cs"/>
          <w:sz w:val="28"/>
          <w:cs/>
        </w:rPr>
        <w:t xml:space="preserve"> ล้านบาท             เพื่อรองรับ </w:t>
      </w:r>
      <w:r>
        <w:rPr>
          <w:rFonts w:ascii="Angsana New" w:hAnsi="Angsana New"/>
          <w:sz w:val="28"/>
        </w:rPr>
        <w:t>Core</w:t>
      </w:r>
      <w:r w:rsidRPr="006C04FB">
        <w:rPr>
          <w:rFonts w:ascii="Angsana New" w:hAnsi="Angsana New"/>
          <w:sz w:val="28"/>
          <w:cs/>
        </w:rPr>
        <w:t>-</w:t>
      </w:r>
      <w:r>
        <w:rPr>
          <w:rFonts w:ascii="Angsana New" w:hAnsi="Angsana New"/>
          <w:sz w:val="28"/>
        </w:rPr>
        <w:t xml:space="preserve">Trading Asset </w:t>
      </w:r>
      <w:r w:rsidRPr="006C04FB">
        <w:rPr>
          <w:rFonts w:ascii="Angsana New" w:hAnsi="Angsana New" w:hint="cs"/>
          <w:sz w:val="28"/>
          <w:cs/>
        </w:rPr>
        <w:t>ได้แก่สินค้าคงเหลือของบริษัทฯ โดยกำหนดชำระคืนเงินต้น</w:t>
      </w:r>
      <w:r w:rsidRPr="006C04FB">
        <w:rPr>
          <w:rFonts w:ascii="Angsana New" w:hAnsi="Angsana New"/>
          <w:sz w:val="28"/>
          <w:cs/>
        </w:rPr>
        <w:t>ตามสัญญาเงินกู้เป็นรายเดือน</w:t>
      </w:r>
      <w:r w:rsidRPr="006C04FB">
        <w:rPr>
          <w:rFonts w:ascii="Angsana New" w:hAnsi="Angsana New" w:hint="cs"/>
          <w:sz w:val="28"/>
          <w:cs/>
        </w:rPr>
        <w:t xml:space="preserve">ภายใน </w:t>
      </w:r>
      <w:r>
        <w:rPr>
          <w:rFonts w:ascii="Angsana New" w:hAnsi="Angsana New"/>
          <w:sz w:val="28"/>
        </w:rPr>
        <w:t>84</w:t>
      </w:r>
      <w:r w:rsidRPr="006C04FB">
        <w:rPr>
          <w:rFonts w:ascii="Angsana New" w:hAnsi="Angsana New" w:hint="cs"/>
          <w:sz w:val="28"/>
          <w:cs/>
        </w:rPr>
        <w:t xml:space="preserve"> งวด ซึ่งงวดที่ </w:t>
      </w:r>
      <w:r>
        <w:rPr>
          <w:rFonts w:ascii="Angsana New" w:hAnsi="Angsana New"/>
          <w:sz w:val="28"/>
        </w:rPr>
        <w:t>1</w:t>
      </w:r>
      <w:r w:rsidRPr="006C04FB">
        <w:rPr>
          <w:rFonts w:ascii="Angsana New" w:hAnsi="Angsana New"/>
          <w:sz w:val="28"/>
          <w:cs/>
        </w:rPr>
        <w:t>-</w:t>
      </w:r>
      <w:r>
        <w:rPr>
          <w:rFonts w:ascii="Angsana New" w:hAnsi="Angsana New"/>
          <w:sz w:val="28"/>
        </w:rPr>
        <w:t>83</w:t>
      </w:r>
      <w:r w:rsidRPr="006C04FB">
        <w:rPr>
          <w:rFonts w:ascii="Angsana New" w:hAnsi="Angsana New" w:hint="cs"/>
          <w:sz w:val="28"/>
          <w:cs/>
        </w:rPr>
        <w:t xml:space="preserve"> ชำระงวดละ </w:t>
      </w:r>
      <w:r>
        <w:rPr>
          <w:rFonts w:ascii="Angsana New" w:hAnsi="Angsana New"/>
          <w:sz w:val="28"/>
        </w:rPr>
        <w:t xml:space="preserve">595,000 </w:t>
      </w:r>
      <w:r w:rsidRPr="006C04FB">
        <w:rPr>
          <w:rFonts w:ascii="Angsana New" w:hAnsi="Angsana New" w:hint="cs"/>
          <w:sz w:val="28"/>
          <w:cs/>
        </w:rPr>
        <w:t xml:space="preserve">บาท และงวดที่ </w:t>
      </w:r>
      <w:r>
        <w:rPr>
          <w:rFonts w:ascii="Angsana New" w:hAnsi="Angsana New"/>
          <w:sz w:val="28"/>
        </w:rPr>
        <w:t>84</w:t>
      </w:r>
      <w:r w:rsidRPr="006C04FB">
        <w:rPr>
          <w:rFonts w:ascii="Angsana New" w:hAnsi="Angsana New" w:hint="cs"/>
          <w:sz w:val="28"/>
          <w:cs/>
        </w:rPr>
        <w:t xml:space="preserve"> ชำระส่วนที่เหลือทั้งหมด </w:t>
      </w:r>
      <w:r w:rsidRPr="00984DCC">
        <w:rPr>
          <w:rFonts w:ascii="Angsana New" w:hAnsi="Angsana New"/>
          <w:sz w:val="28"/>
          <w:cs/>
        </w:rPr>
        <w:t xml:space="preserve">ในอัตราดอกเบี้ย </w:t>
      </w:r>
      <w:r w:rsidRPr="00984DCC">
        <w:rPr>
          <w:rFonts w:ascii="Angsana New" w:hAnsi="Angsana New"/>
          <w:sz w:val="28"/>
        </w:rPr>
        <w:t xml:space="preserve">THBFIX </w:t>
      </w:r>
      <w:r w:rsidRPr="00984DCC">
        <w:rPr>
          <w:rFonts w:ascii="Angsana New" w:hAnsi="Angsana New"/>
          <w:sz w:val="28"/>
          <w:cs/>
        </w:rPr>
        <w:t xml:space="preserve">บวกด้วยร้อยละ </w:t>
      </w:r>
      <w:r w:rsidRPr="00984DCC">
        <w:rPr>
          <w:rFonts w:ascii="Angsana New" w:hAnsi="Angsana New"/>
          <w:sz w:val="28"/>
        </w:rPr>
        <w:t>1</w:t>
      </w:r>
      <w:r w:rsidRPr="00984DCC">
        <w:rPr>
          <w:rFonts w:ascii="Angsana New" w:hAnsi="Angsana New"/>
          <w:sz w:val="28"/>
          <w:cs/>
        </w:rPr>
        <w:t>.</w:t>
      </w:r>
      <w:r w:rsidRPr="00984DCC">
        <w:rPr>
          <w:rFonts w:ascii="Angsana New" w:hAnsi="Angsana New"/>
          <w:sz w:val="28"/>
        </w:rPr>
        <w:t xml:space="preserve">85 </w:t>
      </w:r>
      <w:r w:rsidRPr="00984DCC">
        <w:rPr>
          <w:rFonts w:ascii="Angsana New" w:hAnsi="Angsana New"/>
          <w:sz w:val="28"/>
          <w:cs/>
        </w:rPr>
        <w:t xml:space="preserve">ต่อปี ในกรณีที่อัตราดอกเบี้ย </w:t>
      </w:r>
      <w:r w:rsidRPr="00984DCC">
        <w:rPr>
          <w:rFonts w:ascii="Angsana New" w:hAnsi="Angsana New"/>
          <w:sz w:val="28"/>
        </w:rPr>
        <w:t xml:space="preserve">THBFIX </w:t>
      </w:r>
      <w:r w:rsidRPr="00984DCC">
        <w:rPr>
          <w:rFonts w:ascii="Angsana New" w:hAnsi="Angsana New"/>
          <w:sz w:val="28"/>
          <w:cs/>
        </w:rPr>
        <w:t xml:space="preserve">ดังกล่าวมีอัตราต่ำกว่าอัตราร้อยละ </w:t>
      </w:r>
      <w:r w:rsidRPr="00984DCC">
        <w:rPr>
          <w:rFonts w:ascii="Angsana New" w:hAnsi="Angsana New"/>
          <w:sz w:val="28"/>
        </w:rPr>
        <w:t>0</w:t>
      </w:r>
      <w:r w:rsidRPr="00984DCC">
        <w:rPr>
          <w:rFonts w:ascii="Angsana New" w:hAnsi="Angsana New"/>
          <w:sz w:val="28"/>
          <w:cs/>
        </w:rPr>
        <w:t xml:space="preserve"> ต่อปี บริษัทฯ ต้องชำระดอกเบี้ยในอัตราร้อยละ </w:t>
      </w:r>
      <w:r w:rsidRPr="00984DCC">
        <w:rPr>
          <w:rFonts w:ascii="Angsana New" w:hAnsi="Angsana New"/>
          <w:sz w:val="28"/>
        </w:rPr>
        <w:t>1</w:t>
      </w:r>
      <w:r w:rsidRPr="00984DCC">
        <w:rPr>
          <w:rFonts w:ascii="Angsana New" w:hAnsi="Angsana New"/>
          <w:sz w:val="28"/>
          <w:cs/>
        </w:rPr>
        <w:t>.</w:t>
      </w:r>
      <w:r w:rsidRPr="00984DCC">
        <w:rPr>
          <w:rFonts w:ascii="Angsana New" w:hAnsi="Angsana New"/>
          <w:sz w:val="28"/>
        </w:rPr>
        <w:t>85</w:t>
      </w:r>
      <w:r w:rsidRPr="00984DCC">
        <w:rPr>
          <w:rFonts w:ascii="Angsana New" w:hAnsi="Angsana New"/>
          <w:sz w:val="28"/>
          <w:cs/>
        </w:rPr>
        <w:t xml:space="preserve"> ต่อปี นอกจากนี้บริษัท</w:t>
      </w:r>
      <w:r w:rsidRPr="00984DCC">
        <w:rPr>
          <w:rFonts w:ascii="Angsana New" w:hAnsi="Angsana New" w:hint="cs"/>
          <w:sz w:val="28"/>
          <w:cs/>
        </w:rPr>
        <w:t xml:space="preserve">ฯ </w:t>
      </w:r>
      <w:r w:rsidRPr="00984DCC">
        <w:rPr>
          <w:rFonts w:ascii="Angsana New" w:hAnsi="Angsana New"/>
          <w:sz w:val="28"/>
          <w:cs/>
        </w:rPr>
        <w:t xml:space="preserve">มีสัญญาแลกเปลี่ยนอัตราดอกเบี้ยที่ทำกับธนาคารผู้ให้กู้จากเดิม </w:t>
      </w:r>
      <w:r w:rsidRPr="00984DCC">
        <w:rPr>
          <w:rFonts w:ascii="Angsana New" w:hAnsi="Angsana New"/>
          <w:sz w:val="28"/>
        </w:rPr>
        <w:t xml:space="preserve">THBFIX </w:t>
      </w:r>
      <w:r w:rsidRPr="00984DCC">
        <w:rPr>
          <w:rFonts w:ascii="Angsana New" w:hAnsi="Angsana New"/>
          <w:sz w:val="28"/>
          <w:cs/>
        </w:rPr>
        <w:t xml:space="preserve">บวกด้วยร้อยละ </w:t>
      </w:r>
      <w:r w:rsidRPr="00984DCC">
        <w:rPr>
          <w:rFonts w:ascii="Angsana New" w:hAnsi="Angsana New"/>
          <w:sz w:val="28"/>
        </w:rPr>
        <w:t>1</w:t>
      </w:r>
      <w:r w:rsidRPr="00984DCC">
        <w:rPr>
          <w:rFonts w:ascii="Angsana New" w:hAnsi="Angsana New"/>
          <w:sz w:val="28"/>
          <w:cs/>
        </w:rPr>
        <w:t>.</w:t>
      </w:r>
      <w:r w:rsidRPr="00984DCC">
        <w:rPr>
          <w:rFonts w:ascii="Angsana New" w:hAnsi="Angsana New"/>
          <w:sz w:val="28"/>
        </w:rPr>
        <w:t>85</w:t>
      </w:r>
      <w:r w:rsidRPr="00984DCC">
        <w:rPr>
          <w:rFonts w:ascii="Angsana New" w:hAnsi="Angsana New"/>
          <w:sz w:val="28"/>
          <w:cs/>
        </w:rPr>
        <w:t xml:space="preserve"> ต่อปี เป็นอัตราคงที่ต่อปี (ร้อยละ </w:t>
      </w:r>
      <w:r w:rsidRPr="00984DCC">
        <w:rPr>
          <w:rFonts w:ascii="Angsana New" w:hAnsi="Angsana New"/>
          <w:sz w:val="28"/>
        </w:rPr>
        <w:t>4</w:t>
      </w:r>
      <w:r w:rsidRPr="00984DCC">
        <w:rPr>
          <w:rFonts w:ascii="Angsana New" w:hAnsi="Angsana New"/>
          <w:sz w:val="28"/>
          <w:cs/>
        </w:rPr>
        <w:t>.</w:t>
      </w:r>
      <w:r w:rsidRPr="00984DCC">
        <w:rPr>
          <w:rFonts w:ascii="Angsana New" w:hAnsi="Angsana New"/>
          <w:sz w:val="28"/>
        </w:rPr>
        <w:t>7</w:t>
      </w:r>
      <w:r w:rsidRPr="00984DCC">
        <w:rPr>
          <w:rFonts w:ascii="Angsana New" w:hAnsi="Angsana New"/>
          <w:sz w:val="28"/>
          <w:cs/>
        </w:rPr>
        <w:t xml:space="preserve">) โดยเริ่มชำระเงินต้นและดอกเบี้ยงวดแรกเดือนกุมภาพันธ์ พ.ศ. </w:t>
      </w:r>
      <w:r w:rsidRPr="00984DCC">
        <w:rPr>
          <w:rFonts w:ascii="Angsana New" w:hAnsi="Angsana New"/>
          <w:sz w:val="28"/>
        </w:rPr>
        <w:t>2559</w:t>
      </w:r>
      <w:r w:rsidR="001B4B75">
        <w:rPr>
          <w:rFonts w:ascii="Angsana New" w:hAnsi="Angsana New"/>
          <w:sz w:val="28"/>
          <w:cs/>
        </w:rPr>
        <w:t xml:space="preserve"> </w:t>
      </w:r>
    </w:p>
    <w:p w:rsidR="002F72E2" w:rsidRDefault="002F72E2" w:rsidP="002F72E2">
      <w:pPr>
        <w:spacing w:before="120"/>
        <w:ind w:left="284" w:right="-11" w:firstLine="5"/>
        <w:jc w:val="thaiDistribute"/>
        <w:rPr>
          <w:rFonts w:ascii="Angsana New" w:hAnsi="Angsana New"/>
          <w:sz w:val="28"/>
        </w:rPr>
      </w:pPr>
      <w:r w:rsidRPr="006C04FB">
        <w:rPr>
          <w:rFonts w:ascii="Angsana New" w:hAnsi="Angsana New" w:hint="cs"/>
          <w:sz w:val="28"/>
          <w:cs/>
        </w:rPr>
        <w:t xml:space="preserve">ภายใต้เงื่อนไขของสัญญากู้เงินเพื่อรองรับ </w:t>
      </w:r>
      <w:r>
        <w:rPr>
          <w:rFonts w:ascii="Angsana New" w:hAnsi="Angsana New"/>
          <w:sz w:val="28"/>
        </w:rPr>
        <w:t>Core</w:t>
      </w:r>
      <w:r w:rsidRPr="006C04FB">
        <w:rPr>
          <w:rFonts w:ascii="Angsana New" w:hAnsi="Angsana New"/>
          <w:sz w:val="28"/>
          <w:cs/>
        </w:rPr>
        <w:t>-</w:t>
      </w:r>
      <w:r>
        <w:rPr>
          <w:rFonts w:ascii="Angsana New" w:hAnsi="Angsana New"/>
          <w:sz w:val="28"/>
        </w:rPr>
        <w:t xml:space="preserve">Trading Asset </w:t>
      </w:r>
      <w:r w:rsidRPr="006C04FB">
        <w:rPr>
          <w:rFonts w:ascii="Angsana New" w:hAnsi="Angsana New" w:hint="cs"/>
          <w:sz w:val="28"/>
          <w:cs/>
        </w:rPr>
        <w:t xml:space="preserve">ดังกล่าว บริษัทฯ มีภาระผูกพันที่จะต้องปฏิบัติตามเงื่อนไขที่สำคัญบางประการ เช่น </w:t>
      </w:r>
    </w:p>
    <w:p w:rsidR="002F72E2" w:rsidRDefault="002F72E2" w:rsidP="002F72E2">
      <w:pPr>
        <w:numPr>
          <w:ilvl w:val="0"/>
          <w:numId w:val="3"/>
        </w:numPr>
        <w:tabs>
          <w:tab w:val="left" w:pos="1134"/>
        </w:tabs>
        <w:spacing w:before="120"/>
        <w:ind w:left="1162" w:right="-11" w:hanging="595"/>
        <w:jc w:val="thaiDistribute"/>
        <w:rPr>
          <w:rFonts w:ascii="Angsana New" w:hAnsi="Angsana New"/>
          <w:sz w:val="28"/>
        </w:rPr>
      </w:pPr>
      <w:r w:rsidRPr="006C04FB">
        <w:rPr>
          <w:rFonts w:ascii="Angsana New" w:hAnsi="Angsana New" w:hint="cs"/>
          <w:sz w:val="28"/>
          <w:cs/>
        </w:rPr>
        <w:t xml:space="preserve">การดำรงอัตราส่วนของหนี้สินรวมต่อส่วนของผู้ถือหุ้น </w:t>
      </w:r>
      <w:r w:rsidRPr="006C04FB">
        <w:rPr>
          <w:rFonts w:ascii="Angsana New" w:hAnsi="Angsana New"/>
          <w:sz w:val="28"/>
          <w:cs/>
        </w:rPr>
        <w:t>(</w:t>
      </w:r>
      <w:r>
        <w:rPr>
          <w:rFonts w:ascii="Angsana New" w:hAnsi="Angsana New"/>
          <w:sz w:val="28"/>
        </w:rPr>
        <w:t>Debt to Equity Ratio</w:t>
      </w:r>
      <w:r w:rsidRPr="006C04FB">
        <w:rPr>
          <w:rFonts w:ascii="Angsana New" w:hAnsi="Angsana New"/>
          <w:sz w:val="28"/>
          <w:cs/>
        </w:rPr>
        <w:t xml:space="preserve">) </w:t>
      </w:r>
      <w:r w:rsidRPr="006C04FB">
        <w:rPr>
          <w:rFonts w:ascii="Angsana New" w:hAnsi="Angsana New" w:hint="cs"/>
          <w:sz w:val="28"/>
          <w:cs/>
        </w:rPr>
        <w:t xml:space="preserve">ไม่เกินกว่า </w:t>
      </w:r>
      <w:r>
        <w:rPr>
          <w:rFonts w:ascii="Angsana New" w:hAnsi="Angsana New"/>
          <w:sz w:val="28"/>
        </w:rPr>
        <w:t xml:space="preserve">2 </w:t>
      </w:r>
      <w:r w:rsidRPr="006C04FB">
        <w:rPr>
          <w:rFonts w:ascii="Angsana New" w:hAnsi="Angsana New" w:hint="cs"/>
          <w:sz w:val="28"/>
          <w:cs/>
        </w:rPr>
        <w:t>เท่า</w:t>
      </w:r>
      <w:r w:rsidRPr="006C04FB">
        <w:rPr>
          <w:rFonts w:ascii="Angsana New" w:hAnsi="Angsana New"/>
          <w:sz w:val="28"/>
          <w:cs/>
        </w:rPr>
        <w:t xml:space="preserve"> </w:t>
      </w:r>
      <w:r w:rsidRPr="006C04FB">
        <w:rPr>
          <w:rFonts w:ascii="Angsana New" w:hAnsi="Angsana New" w:hint="cs"/>
          <w:sz w:val="28"/>
          <w:cs/>
        </w:rPr>
        <w:t>ทั้งนี้ต้องไม่ต่ำ    กว่าศูนย์</w:t>
      </w:r>
    </w:p>
    <w:p w:rsidR="002F72E2" w:rsidRDefault="002F72E2" w:rsidP="002F72E2">
      <w:pPr>
        <w:numPr>
          <w:ilvl w:val="0"/>
          <w:numId w:val="3"/>
        </w:numPr>
        <w:tabs>
          <w:tab w:val="left" w:pos="1134"/>
        </w:tabs>
        <w:ind w:left="1162" w:right="-11" w:hanging="595"/>
        <w:jc w:val="thaiDistribute"/>
        <w:rPr>
          <w:rFonts w:ascii="Angsana New" w:hAnsi="Angsana New"/>
          <w:sz w:val="28"/>
        </w:rPr>
      </w:pPr>
      <w:r w:rsidRPr="006C04FB">
        <w:rPr>
          <w:rFonts w:ascii="Angsana New" w:hAnsi="Angsana New" w:hint="cs"/>
          <w:sz w:val="28"/>
          <w:cs/>
        </w:rPr>
        <w:t xml:space="preserve">การดำรงอัตราส่วนความสามารถในการชำระหนี้ </w:t>
      </w:r>
      <w:r w:rsidRPr="006C04FB">
        <w:rPr>
          <w:rFonts w:ascii="Angsana New" w:hAnsi="Angsana New"/>
          <w:sz w:val="28"/>
          <w:cs/>
        </w:rPr>
        <w:t>(</w:t>
      </w:r>
      <w:r>
        <w:rPr>
          <w:rFonts w:ascii="Angsana New" w:hAnsi="Angsana New"/>
          <w:sz w:val="28"/>
        </w:rPr>
        <w:t>DSCR</w:t>
      </w:r>
      <w:r w:rsidRPr="006C04FB">
        <w:rPr>
          <w:rFonts w:ascii="Angsana New" w:hAnsi="Angsana New"/>
          <w:sz w:val="28"/>
          <w:cs/>
        </w:rPr>
        <w:t>)</w:t>
      </w:r>
      <w:r w:rsidRPr="006C04FB">
        <w:rPr>
          <w:rFonts w:ascii="Angsana New" w:hAnsi="Angsana New" w:hint="cs"/>
          <w:sz w:val="28"/>
          <w:cs/>
        </w:rPr>
        <w:t xml:space="preserve"> ไม่น้อยกว่า </w:t>
      </w:r>
      <w:r>
        <w:rPr>
          <w:rFonts w:ascii="Angsana New" w:hAnsi="Angsana New"/>
          <w:sz w:val="28"/>
        </w:rPr>
        <w:t>2</w:t>
      </w:r>
      <w:r w:rsidRPr="006C04FB">
        <w:rPr>
          <w:rFonts w:ascii="Angsana New" w:hAnsi="Angsana New" w:hint="cs"/>
          <w:sz w:val="28"/>
          <w:cs/>
        </w:rPr>
        <w:t xml:space="preserve"> เท่า</w:t>
      </w:r>
    </w:p>
    <w:p w:rsidR="001B4B75" w:rsidRPr="00D77F07" w:rsidRDefault="002F72E2" w:rsidP="002F72E2">
      <w:pPr>
        <w:spacing w:before="120"/>
        <w:ind w:left="289"/>
        <w:jc w:val="thaiDistribute"/>
        <w:rPr>
          <w:rFonts w:ascii="Angsana New" w:hAnsi="Angsana New"/>
          <w:sz w:val="28"/>
          <w:cs/>
        </w:rPr>
      </w:pPr>
      <w:r w:rsidRPr="006C04FB">
        <w:rPr>
          <w:rFonts w:ascii="Angsana New" w:hAnsi="Angsana New" w:hint="cs"/>
          <w:sz w:val="28"/>
          <w:cs/>
        </w:rPr>
        <w:t>บ</w:t>
      </w:r>
      <w:r w:rsidRPr="006C04FB">
        <w:rPr>
          <w:rFonts w:ascii="Angsana New" w:hAnsi="Angsana New"/>
          <w:sz w:val="28"/>
          <w:cs/>
        </w:rPr>
        <w:t>ริษัทฯ</w:t>
      </w:r>
      <w:r w:rsidRPr="006C04FB">
        <w:rPr>
          <w:rFonts w:ascii="Angsana New" w:hAnsi="Angsana New" w:hint="cs"/>
          <w:sz w:val="28"/>
          <w:cs/>
        </w:rPr>
        <w:t xml:space="preserve"> </w:t>
      </w:r>
      <w:r w:rsidRPr="006C04FB">
        <w:rPr>
          <w:rFonts w:ascii="Angsana New" w:hAnsi="Angsana New"/>
          <w:color w:val="000000"/>
          <w:sz w:val="28"/>
          <w:cs/>
        </w:rPr>
        <w:t>ได้</w:t>
      </w:r>
      <w:r w:rsidRPr="006C04FB">
        <w:rPr>
          <w:rFonts w:ascii="Angsana New" w:hAnsi="Angsana New"/>
          <w:sz w:val="28"/>
          <w:cs/>
        </w:rPr>
        <w:t>นำที่ดินและสิ่งปลูกสร้าง</w:t>
      </w:r>
      <w:r w:rsidRPr="006C04FB">
        <w:rPr>
          <w:rFonts w:ascii="Angsana New" w:hAnsi="Angsana New" w:hint="cs"/>
          <w:sz w:val="28"/>
          <w:cs/>
        </w:rPr>
        <w:t>บางส่วน</w:t>
      </w:r>
      <w:r w:rsidRPr="006C04FB">
        <w:rPr>
          <w:rFonts w:ascii="Angsana New" w:hAnsi="Angsana New"/>
          <w:sz w:val="28"/>
          <w:cs/>
        </w:rPr>
        <w:t>ของบริษัท</w:t>
      </w:r>
      <w:r w:rsidRPr="006C04FB">
        <w:rPr>
          <w:rFonts w:ascii="Angsana New" w:hAnsi="Angsana New" w:hint="cs"/>
          <w:sz w:val="28"/>
          <w:cs/>
        </w:rPr>
        <w:t xml:space="preserve">ฯ ที่บันทึกในบัญชีอสังหาริมทรัพย์เพื่อการลงทุน </w:t>
      </w:r>
      <w:r w:rsidRPr="006C04FB">
        <w:rPr>
          <w:rFonts w:ascii="Angsana New" w:hAnsi="Angsana New"/>
          <w:sz w:val="28"/>
          <w:cs/>
        </w:rPr>
        <w:t xml:space="preserve">- </w:t>
      </w:r>
      <w:r w:rsidRPr="006C04FB">
        <w:rPr>
          <w:rFonts w:ascii="Angsana New" w:hAnsi="Angsana New" w:hint="cs"/>
          <w:sz w:val="28"/>
          <w:cs/>
        </w:rPr>
        <w:t xml:space="preserve">สุทธิ และบัญชีที่ดิน อาคารและอุปกรณ์ </w:t>
      </w:r>
      <w:r>
        <w:rPr>
          <w:rFonts w:ascii="Angsana New" w:hAnsi="Angsana New"/>
          <w:sz w:val="28"/>
          <w:cs/>
        </w:rPr>
        <w:t xml:space="preserve">- </w:t>
      </w:r>
      <w:r w:rsidRPr="006C04FB">
        <w:rPr>
          <w:rFonts w:ascii="Angsana New" w:hAnsi="Angsana New" w:hint="cs"/>
          <w:sz w:val="28"/>
          <w:cs/>
        </w:rPr>
        <w:t>สุทธิ</w:t>
      </w:r>
      <w:r w:rsidRPr="006C04FB">
        <w:rPr>
          <w:rFonts w:ascii="Angsana New" w:hAnsi="Angsana New"/>
          <w:sz w:val="28"/>
          <w:cs/>
        </w:rPr>
        <w:t>ไปจดจำนองเพื่อค้ำประกัน</w:t>
      </w:r>
      <w:r w:rsidRPr="006C04FB">
        <w:rPr>
          <w:rFonts w:ascii="Angsana New" w:hAnsi="Angsana New"/>
          <w:color w:val="000000"/>
          <w:sz w:val="28"/>
          <w:cs/>
        </w:rPr>
        <w:t>เงินกู้ยืมระยะยาวจากสถาบันการเงิน</w:t>
      </w:r>
      <w:r w:rsidRPr="006C04FB">
        <w:rPr>
          <w:rFonts w:ascii="Angsana New" w:hAnsi="Angsana New"/>
          <w:sz w:val="28"/>
          <w:cs/>
        </w:rPr>
        <w:t>ดังกล่าว (</w:t>
      </w:r>
      <w:r w:rsidRPr="006C04FB">
        <w:rPr>
          <w:rFonts w:ascii="Angsana New" w:hAnsi="Angsana New" w:hint="cs"/>
          <w:sz w:val="28"/>
          <w:cs/>
        </w:rPr>
        <w:t>หมายเหตุ</w:t>
      </w:r>
      <w:r w:rsidRPr="006C04FB">
        <w:rPr>
          <w:rFonts w:ascii="Angsana New" w:hAnsi="Angsana New"/>
          <w:sz w:val="28"/>
          <w:cs/>
        </w:rPr>
        <w:t xml:space="preserve"> </w:t>
      </w:r>
      <w:r>
        <w:rPr>
          <w:rFonts w:ascii="Angsana New" w:hAnsi="Angsana New" w:hint="cs"/>
          <w:sz w:val="28"/>
        </w:rPr>
        <w:t>12</w:t>
      </w:r>
      <w:r w:rsidRPr="006C04FB">
        <w:rPr>
          <w:rFonts w:ascii="Angsana New" w:hAnsi="Angsana New" w:hint="cs"/>
          <w:sz w:val="28"/>
          <w:cs/>
        </w:rPr>
        <w:t xml:space="preserve"> และ </w:t>
      </w:r>
      <w:r>
        <w:rPr>
          <w:rFonts w:ascii="Angsana New" w:hAnsi="Angsana New" w:hint="cs"/>
          <w:sz w:val="28"/>
        </w:rPr>
        <w:t>1</w:t>
      </w:r>
      <w:r>
        <w:rPr>
          <w:rFonts w:ascii="Angsana New" w:hAnsi="Angsana New"/>
          <w:sz w:val="28"/>
        </w:rPr>
        <w:t>3</w:t>
      </w:r>
      <w:r w:rsidRPr="006C04FB">
        <w:rPr>
          <w:rFonts w:ascii="Angsana New" w:hAnsi="Angsana New" w:hint="cs"/>
          <w:sz w:val="28"/>
          <w:cs/>
        </w:rPr>
        <w:t>)</w:t>
      </w:r>
    </w:p>
    <w:p w:rsidR="00DC4CFE" w:rsidRPr="006C04FB" w:rsidRDefault="001B4B75" w:rsidP="00F80FD7">
      <w:pPr>
        <w:numPr>
          <w:ilvl w:val="0"/>
          <w:numId w:val="1"/>
        </w:numPr>
        <w:tabs>
          <w:tab w:val="clear" w:pos="360"/>
        </w:tabs>
        <w:spacing w:before="120"/>
        <w:ind w:left="289" w:hanging="289"/>
        <w:rPr>
          <w:rFonts w:ascii="Angsana New" w:hAnsi="Angsana New"/>
          <w:b/>
          <w:bCs/>
          <w:sz w:val="28"/>
          <w:cs/>
        </w:rPr>
      </w:pPr>
      <w:r w:rsidRPr="006C04FB">
        <w:rPr>
          <w:rFonts w:ascii="Angsana New" w:hAnsi="Angsana New"/>
          <w:b/>
          <w:bCs/>
          <w:sz w:val="28"/>
          <w:cs/>
        </w:rPr>
        <w:t>ประมาณการหนี้สินไม่หมุนเวียนสำหรับผลประโยชน์พนักงาน</w:t>
      </w:r>
    </w:p>
    <w:p w:rsidR="00A26880" w:rsidRDefault="001B4B75" w:rsidP="003F5DE2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bookmarkStart w:id="2" w:name="OLE_LINK2"/>
      <w:r w:rsidRPr="006C04FB">
        <w:rPr>
          <w:rFonts w:ascii="Angsana New" w:hAnsi="Angsana New"/>
          <w:sz w:val="28"/>
          <w:cs/>
        </w:rPr>
        <w:t>การเปลี่ยนแปลงมูลค่าปัจจุบันของประมาณการหนี้สินไม่หมุนเวียนสำหรับผลประโยชน์พนักงานสำหรับงวด</w:t>
      </w:r>
      <w:r w:rsidR="00D76A1F">
        <w:rPr>
          <w:rFonts w:ascii="Angsana New" w:hAnsi="Angsana New" w:hint="cs"/>
          <w:sz w:val="28"/>
          <w:cs/>
        </w:rPr>
        <w:t>เก้า</w:t>
      </w:r>
      <w:r w:rsidRPr="006C04FB">
        <w:rPr>
          <w:rFonts w:ascii="Angsana New" w:hAnsi="Angsana New" w:hint="cs"/>
          <w:sz w:val="28"/>
          <w:cs/>
        </w:rPr>
        <w:t>เ</w:t>
      </w:r>
      <w:r w:rsidRPr="006C04FB">
        <w:rPr>
          <w:rFonts w:ascii="Angsana New" w:hAnsi="Angsana New"/>
          <w:sz w:val="28"/>
          <w:cs/>
        </w:rPr>
        <w:t xml:space="preserve">ดือนสิ้นสุดวันที่ </w:t>
      </w:r>
      <w:r w:rsidR="00D76A1F">
        <w:rPr>
          <w:rFonts w:ascii="Angsana New" w:hAnsi="Angsana New"/>
          <w:sz w:val="28"/>
        </w:rPr>
        <w:t>3</w:t>
      </w:r>
      <w:r w:rsidR="00D76A1F" w:rsidRPr="006C04FB">
        <w:rPr>
          <w:rFonts w:ascii="Angsana New" w:hAnsi="Angsana New" w:hint="cs"/>
          <w:sz w:val="28"/>
        </w:rPr>
        <w:t>0</w:t>
      </w:r>
      <w:r w:rsidR="00D76A1F" w:rsidRPr="006C04FB">
        <w:rPr>
          <w:rFonts w:ascii="Angsana New" w:hAnsi="Angsana New"/>
          <w:sz w:val="28"/>
          <w:cs/>
        </w:rPr>
        <w:t xml:space="preserve"> </w:t>
      </w:r>
      <w:r w:rsidR="00D76A1F">
        <w:rPr>
          <w:rFonts w:ascii="Angsana New" w:hAnsi="Angsana New" w:hint="cs"/>
          <w:sz w:val="28"/>
          <w:cs/>
        </w:rPr>
        <w:t>กันยา</w:t>
      </w:r>
      <w:r w:rsidR="00D76A1F" w:rsidRPr="006C04FB">
        <w:rPr>
          <w:rFonts w:ascii="Angsana New" w:hAnsi="Angsana New" w:hint="cs"/>
          <w:sz w:val="28"/>
          <w:cs/>
        </w:rPr>
        <w:t xml:space="preserve">ยน </w:t>
      </w:r>
      <w:r w:rsidRPr="006C04FB">
        <w:rPr>
          <w:rFonts w:ascii="Angsana New" w:hAnsi="Angsana New"/>
          <w:sz w:val="28"/>
          <w:cs/>
        </w:rPr>
        <w:t xml:space="preserve">พ.ศ. </w:t>
      </w:r>
      <w:r>
        <w:rPr>
          <w:rFonts w:ascii="Angsana New" w:hAnsi="Angsana New"/>
          <w:sz w:val="28"/>
        </w:rPr>
        <w:t>256</w:t>
      </w:r>
      <w:r w:rsidR="00D77F07">
        <w:rPr>
          <w:rFonts w:ascii="Angsana New" w:hAnsi="Angsana New"/>
          <w:sz w:val="28"/>
        </w:rPr>
        <w:t>2</w:t>
      </w:r>
      <w:r w:rsidRPr="006C04FB">
        <w:rPr>
          <w:rFonts w:ascii="Angsana New" w:hAnsi="Angsana New"/>
          <w:sz w:val="28"/>
          <w:cs/>
        </w:rPr>
        <w:t xml:space="preserve"> และ</w:t>
      </w:r>
      <w:r w:rsidRPr="006C04FB">
        <w:rPr>
          <w:rFonts w:ascii="Angsana New" w:hAnsi="Angsana New" w:hint="cs"/>
          <w:sz w:val="28"/>
          <w:cs/>
        </w:rPr>
        <w:t xml:space="preserve"> </w:t>
      </w:r>
      <w:r w:rsidRPr="006C04FB">
        <w:rPr>
          <w:rFonts w:ascii="Angsana New" w:hAnsi="Angsana New"/>
          <w:sz w:val="28"/>
          <w:cs/>
        </w:rPr>
        <w:t xml:space="preserve">พ.ศ. </w:t>
      </w:r>
      <w:r>
        <w:rPr>
          <w:rFonts w:ascii="Angsana New" w:hAnsi="Angsana New"/>
          <w:sz w:val="28"/>
        </w:rPr>
        <w:t>25</w:t>
      </w:r>
      <w:r w:rsidR="005A7D3B" w:rsidRPr="005A7D3B">
        <w:rPr>
          <w:rFonts w:ascii="Angsana New" w:hAnsi="Angsana New" w:hint="cs"/>
          <w:sz w:val="28"/>
        </w:rPr>
        <w:t>6</w:t>
      </w:r>
      <w:r w:rsidR="00D77F07">
        <w:rPr>
          <w:rFonts w:ascii="Angsana New" w:hAnsi="Angsana New"/>
          <w:sz w:val="28"/>
        </w:rPr>
        <w:t>1</w:t>
      </w:r>
      <w:r>
        <w:rPr>
          <w:rFonts w:ascii="Angsana New" w:hAnsi="Angsana New"/>
          <w:sz w:val="28"/>
          <w:cs/>
        </w:rPr>
        <w:t xml:space="preserve"> มีดังนี</w:t>
      </w:r>
      <w:r>
        <w:rPr>
          <w:rFonts w:ascii="Angsana New" w:hAnsi="Angsana New" w:hint="cs"/>
          <w:sz w:val="28"/>
          <w:cs/>
        </w:rPr>
        <w:t>้</w:t>
      </w:r>
    </w:p>
    <w:tbl>
      <w:tblPr>
        <w:tblW w:w="9679" w:type="dxa"/>
        <w:jc w:val="center"/>
        <w:tblLook w:val="04A0" w:firstRow="1" w:lastRow="0" w:firstColumn="1" w:lastColumn="0" w:noHBand="0" w:noVBand="1"/>
      </w:tblPr>
      <w:tblGrid>
        <w:gridCol w:w="3618"/>
        <w:gridCol w:w="1338"/>
        <w:gridCol w:w="263"/>
        <w:gridCol w:w="1326"/>
        <w:gridCol w:w="236"/>
        <w:gridCol w:w="1310"/>
        <w:gridCol w:w="263"/>
        <w:gridCol w:w="1325"/>
      </w:tblGrid>
      <w:tr w:rsidR="001B4B75" w:rsidRPr="00E94FDC" w:rsidTr="001B4B75">
        <w:trPr>
          <w:trHeight w:val="402"/>
          <w:jc w:val="center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bookmarkEnd w:id="2"/>
          <w:p w:rsidR="001B4B75" w:rsidRPr="00E94FDC" w:rsidRDefault="001B4B75" w:rsidP="00BA38AF">
            <w:pPr>
              <w:rPr>
                <w:rFonts w:ascii="Angsana New" w:hAnsi="Angsana New"/>
                <w:sz w:val="28"/>
              </w:rPr>
            </w:pPr>
            <w:r w:rsidRPr="00E94FDC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606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4B75" w:rsidRPr="006C04FB" w:rsidRDefault="001B4B75" w:rsidP="00BA38AF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6C04FB">
              <w:rPr>
                <w:rFonts w:ascii="Angsana New" w:hAnsi="Angsana New"/>
                <w:b/>
                <w:bCs/>
                <w:sz w:val="28"/>
                <w:cs/>
              </w:rPr>
              <w:t>หน่วย: บาท</w:t>
            </w:r>
          </w:p>
        </w:tc>
      </w:tr>
      <w:tr w:rsidR="001B4B75" w:rsidRPr="00E94FDC" w:rsidTr="00D77F07">
        <w:trPr>
          <w:trHeight w:val="156"/>
          <w:jc w:val="center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B75" w:rsidRPr="00E94FDC" w:rsidRDefault="001B4B75" w:rsidP="00BA38AF">
            <w:pPr>
              <w:rPr>
                <w:rFonts w:ascii="Angsana New" w:hAnsi="Angsana New"/>
                <w:sz w:val="28"/>
              </w:rPr>
            </w:pPr>
            <w:r w:rsidRPr="00E94FDC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4B75" w:rsidRPr="00E94FDC" w:rsidRDefault="001B4B75" w:rsidP="00BA38AF">
            <w:pPr>
              <w:jc w:val="center"/>
              <w:rPr>
                <w:rFonts w:ascii="Angsana New" w:hAnsi="Angsana New"/>
                <w:sz w:val="28"/>
              </w:rPr>
            </w:pPr>
            <w:r w:rsidRPr="006C04FB">
              <w:rPr>
                <w:rFonts w:ascii="Angsana New" w:hAnsi="Angsana New"/>
                <w:b/>
                <w:bCs/>
                <w:sz w:val="28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1B4B75" w:rsidRPr="00E94FDC" w:rsidRDefault="001B4B75" w:rsidP="00BA38AF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B4B75" w:rsidRPr="006C04FB" w:rsidRDefault="001B4B75" w:rsidP="00BA38AF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6C04FB">
              <w:rPr>
                <w:rFonts w:ascii="Angsana New" w:hAnsi="Angsana New"/>
                <w:b/>
                <w:bCs/>
                <w:sz w:val="28"/>
                <w:cs/>
              </w:rPr>
              <w:t>งบการเงิน</w:t>
            </w:r>
            <w:r w:rsidRPr="006C04FB">
              <w:rPr>
                <w:rFonts w:ascii="Angsana New" w:hAnsi="Angsana New" w:hint="cs"/>
                <w:b/>
                <w:bCs/>
                <w:sz w:val="28"/>
                <w:cs/>
              </w:rPr>
              <w:t>เฉพาะกิจการ</w:t>
            </w:r>
          </w:p>
        </w:tc>
      </w:tr>
      <w:tr w:rsidR="001B4B75" w:rsidRPr="00E94FDC" w:rsidTr="00D77F07">
        <w:trPr>
          <w:trHeight w:val="372"/>
          <w:jc w:val="center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B75" w:rsidRPr="00E94FDC" w:rsidRDefault="001B4B75" w:rsidP="00BA38AF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4B75" w:rsidRPr="006C04FB" w:rsidRDefault="001B4B75" w:rsidP="00BA38AF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E94FDC">
              <w:rPr>
                <w:rFonts w:ascii="Angsana New" w:hAnsi="Angsana New"/>
                <w:b/>
                <w:bCs/>
                <w:sz w:val="28"/>
              </w:rPr>
              <w:t>256</w:t>
            </w:r>
            <w:r w:rsidR="00D77F07">
              <w:rPr>
                <w:rFonts w:ascii="Angsana New" w:hAnsi="Angsana New"/>
                <w:b/>
                <w:bCs/>
                <w:sz w:val="28"/>
              </w:rPr>
              <w:t>2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4B75" w:rsidRPr="00E94FDC" w:rsidRDefault="001B4B75" w:rsidP="00BA38AF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4B75" w:rsidRPr="006C04FB" w:rsidRDefault="00D77F07" w:rsidP="00BA38AF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2561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1B4B75" w:rsidRPr="00E94FDC" w:rsidRDefault="001B4B75" w:rsidP="00BA38AF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B4B75" w:rsidRPr="006C04FB" w:rsidRDefault="001B4B75" w:rsidP="00BA38AF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E94FDC">
              <w:rPr>
                <w:rFonts w:ascii="Angsana New" w:hAnsi="Angsana New"/>
                <w:b/>
                <w:bCs/>
                <w:sz w:val="28"/>
              </w:rPr>
              <w:t>256</w:t>
            </w:r>
            <w:r w:rsidR="00D77F07">
              <w:rPr>
                <w:rFonts w:ascii="Angsana New" w:hAnsi="Angsana New"/>
                <w:b/>
                <w:bCs/>
                <w:sz w:val="28"/>
              </w:rPr>
              <w:t>2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B75" w:rsidRPr="00E94FDC" w:rsidRDefault="001B4B75" w:rsidP="00BA38AF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B4B75" w:rsidRPr="006C04FB" w:rsidRDefault="00D77F07" w:rsidP="00BA38AF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2561</w:t>
            </w:r>
          </w:p>
        </w:tc>
      </w:tr>
      <w:tr w:rsidR="003F78DC" w:rsidRPr="00E94FDC" w:rsidTr="003B38BD">
        <w:trPr>
          <w:trHeight w:val="402"/>
          <w:jc w:val="center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8DC" w:rsidRDefault="003F78DC" w:rsidP="003F78DC">
            <w:pPr>
              <w:rPr>
                <w:rFonts w:ascii="Angsana New" w:hAnsi="Angsana New"/>
                <w:b/>
                <w:bCs/>
                <w:sz w:val="28"/>
              </w:rPr>
            </w:pPr>
            <w:r w:rsidRPr="006C04FB">
              <w:rPr>
                <w:rFonts w:ascii="Angsana New" w:hAnsi="Angsana New"/>
                <w:b/>
                <w:bCs/>
                <w:sz w:val="28"/>
                <w:cs/>
              </w:rPr>
              <w:t>ประมาณการหนี้สินไม่หมุนเวียนสำหรับ</w:t>
            </w:r>
          </w:p>
          <w:p w:rsidR="003F78DC" w:rsidRPr="00E94FDC" w:rsidRDefault="003F78DC" w:rsidP="003F78DC">
            <w:pPr>
              <w:rPr>
                <w:rFonts w:ascii="Angsana New" w:hAnsi="Angsana New"/>
                <w:b/>
                <w:bCs/>
                <w:sz w:val="28"/>
              </w:rPr>
            </w:pPr>
            <w:r w:rsidRPr="006C04FB">
              <w:rPr>
                <w:rFonts w:ascii="Angsana New" w:hAnsi="Angsana New"/>
                <w:b/>
                <w:bCs/>
                <w:sz w:val="28"/>
                <w:cs/>
              </w:rPr>
              <w:t xml:space="preserve">   ผลประโยชน์พนักงาน ณ วันที่ </w:t>
            </w:r>
            <w:r w:rsidRPr="00E94FDC">
              <w:rPr>
                <w:rFonts w:ascii="Angsana New" w:hAnsi="Angsana New"/>
                <w:b/>
                <w:bCs/>
                <w:sz w:val="28"/>
              </w:rPr>
              <w:t xml:space="preserve">1 </w:t>
            </w:r>
            <w:r w:rsidRPr="006C04FB">
              <w:rPr>
                <w:rFonts w:ascii="Angsana New" w:hAnsi="Angsana New"/>
                <w:b/>
                <w:bCs/>
                <w:sz w:val="28"/>
                <w:cs/>
              </w:rPr>
              <w:t>มกราคม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8DC" w:rsidRPr="00C942C8" w:rsidRDefault="003B38BD" w:rsidP="003F78DC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22,359,699</w:t>
            </w:r>
            <w:r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8"/>
              </w:rPr>
              <w:t>00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8DC" w:rsidRPr="00E94FDC" w:rsidRDefault="003F78DC" w:rsidP="003F78DC">
            <w:pPr>
              <w:rPr>
                <w:rFonts w:ascii="Angsana New" w:hAnsi="Angsana New"/>
                <w:b/>
                <w:bCs/>
                <w:sz w:val="28"/>
              </w:rPr>
            </w:pPr>
            <w:r w:rsidRPr="00E94FDC">
              <w:rPr>
                <w:rFonts w:ascii="Angsana New" w:hAnsi="Angsana New"/>
                <w:b/>
                <w:bCs/>
                <w:sz w:val="28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8DC" w:rsidRPr="00C942C8" w:rsidRDefault="003F78DC" w:rsidP="003F78DC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22,099,522</w:t>
            </w:r>
            <w:r w:rsidRPr="006C04FB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8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78DC" w:rsidRPr="00E94FDC" w:rsidRDefault="003F78DC" w:rsidP="003F78DC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8DC" w:rsidRPr="00C942C8" w:rsidRDefault="005A7D3B" w:rsidP="003F78DC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5A7D3B">
              <w:rPr>
                <w:rFonts w:ascii="Angsana New" w:hAnsi="Angsana New" w:hint="cs"/>
                <w:b/>
                <w:bCs/>
                <w:sz w:val="28"/>
              </w:rPr>
              <w:t>20</w:t>
            </w:r>
            <w:r w:rsidR="003F78DC">
              <w:rPr>
                <w:rFonts w:ascii="Angsana New" w:hAnsi="Angsana New"/>
                <w:b/>
                <w:bCs/>
                <w:sz w:val="28"/>
              </w:rPr>
              <w:t>,819,163</w:t>
            </w:r>
            <w:r w:rsidR="003F78DC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="003F78DC">
              <w:rPr>
                <w:rFonts w:ascii="Angsana New" w:hAnsi="Angsana New"/>
                <w:b/>
                <w:bCs/>
                <w:sz w:val="28"/>
              </w:rPr>
              <w:t>00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8DC" w:rsidRPr="00E94FDC" w:rsidRDefault="003F78DC" w:rsidP="003F78DC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8DC" w:rsidRPr="00E94FDC" w:rsidRDefault="003F78DC" w:rsidP="003F78DC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C942C8">
              <w:rPr>
                <w:rFonts w:ascii="Angsana New" w:hAnsi="Angsana New"/>
                <w:b/>
                <w:bCs/>
                <w:sz w:val="28"/>
              </w:rPr>
              <w:t>20,465,437</w:t>
            </w:r>
            <w:r w:rsidRPr="006C04FB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C942C8">
              <w:rPr>
                <w:rFonts w:ascii="Angsana New" w:hAnsi="Angsana New"/>
                <w:b/>
                <w:bCs/>
                <w:sz w:val="28"/>
              </w:rPr>
              <w:t>00</w:t>
            </w:r>
          </w:p>
        </w:tc>
      </w:tr>
      <w:tr w:rsidR="003F78DC" w:rsidRPr="00E94FDC" w:rsidTr="003B38BD">
        <w:trPr>
          <w:trHeight w:val="402"/>
          <w:jc w:val="center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8DC" w:rsidRPr="006C04FB" w:rsidRDefault="003F78DC" w:rsidP="003F78DC">
            <w:pPr>
              <w:rPr>
                <w:rFonts w:ascii="Angsana New" w:hAnsi="Angsana New"/>
                <w:sz w:val="28"/>
                <w:cs/>
              </w:rPr>
            </w:pPr>
            <w:r w:rsidRPr="006C04FB">
              <w:rPr>
                <w:rFonts w:ascii="Angsana New" w:hAnsi="Angsana New"/>
                <w:sz w:val="28"/>
                <w:cs/>
              </w:rPr>
              <w:t>ต้นทุนบริการปัจจุบัน</w:t>
            </w:r>
            <w:r w:rsidRPr="006C04FB">
              <w:rPr>
                <w:rFonts w:ascii="Angsana New" w:hAnsi="Angsana New" w:hint="cs"/>
                <w:sz w:val="28"/>
                <w:cs/>
              </w:rPr>
              <w:t>และดอกเบี้ย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8DC" w:rsidRPr="00E94FDC" w:rsidRDefault="003B38BD" w:rsidP="003F78DC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2,677,893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00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78DC" w:rsidRPr="00E94FDC" w:rsidRDefault="003F78DC" w:rsidP="003F78DC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8DC" w:rsidRPr="00E94FDC" w:rsidRDefault="003F78DC" w:rsidP="003F78DC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2,346,853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F78DC" w:rsidRPr="00E94FDC" w:rsidRDefault="003F78DC" w:rsidP="003F78DC">
            <w:pPr>
              <w:ind w:right="180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8DC" w:rsidRPr="00E94FDC" w:rsidRDefault="002F72E2" w:rsidP="003F78DC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2,</w:t>
            </w:r>
            <w:r w:rsidR="003F78DC">
              <w:rPr>
                <w:rFonts w:ascii="Angsana New" w:hAnsi="Angsana New"/>
                <w:sz w:val="28"/>
              </w:rPr>
              <w:t>516,422</w:t>
            </w:r>
            <w:r w:rsidR="003F78DC">
              <w:rPr>
                <w:rFonts w:ascii="Angsana New" w:hAnsi="Angsana New"/>
                <w:sz w:val="28"/>
                <w:cs/>
              </w:rPr>
              <w:t>.</w:t>
            </w:r>
            <w:r w:rsidR="003F78DC">
              <w:rPr>
                <w:rFonts w:ascii="Angsana New" w:hAnsi="Angsana New"/>
                <w:sz w:val="28"/>
              </w:rPr>
              <w:t>00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8DC" w:rsidRPr="00E94FDC" w:rsidRDefault="003F78DC" w:rsidP="003F78DC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78DC" w:rsidRPr="00E94FDC" w:rsidRDefault="003F78DC" w:rsidP="003F78DC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2,194,727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00</w:t>
            </w:r>
          </w:p>
        </w:tc>
      </w:tr>
      <w:tr w:rsidR="00BD586F" w:rsidRPr="00E94FDC" w:rsidTr="003B38BD">
        <w:trPr>
          <w:trHeight w:val="402"/>
          <w:jc w:val="center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586F" w:rsidRPr="006C04FB" w:rsidRDefault="00BD586F" w:rsidP="00BD586F">
            <w:pPr>
              <w:rPr>
                <w:rFonts w:ascii="Angsana New" w:hAnsi="Angsana New"/>
                <w:sz w:val="28"/>
                <w:cs/>
              </w:rPr>
            </w:pPr>
            <w:r w:rsidRPr="006C04FB">
              <w:rPr>
                <w:rFonts w:ascii="Angsana New" w:hAnsi="Angsana New"/>
                <w:sz w:val="28"/>
                <w:cs/>
              </w:rPr>
              <w:t>ต้นทุนบริการ</w:t>
            </w:r>
            <w:r>
              <w:rPr>
                <w:rFonts w:ascii="Angsana New" w:hAnsi="Angsana New" w:hint="cs"/>
                <w:sz w:val="28"/>
                <w:cs/>
              </w:rPr>
              <w:t>ในอดีต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86F" w:rsidRDefault="003B38BD" w:rsidP="00BD586F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7,740,488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00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86F" w:rsidRPr="00E94FDC" w:rsidRDefault="00BD586F" w:rsidP="00BD586F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586F" w:rsidRPr="00E94FDC" w:rsidRDefault="00BD586F" w:rsidP="00BD586F">
            <w:pPr>
              <w:ind w:right="183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D586F" w:rsidRPr="00E94FDC" w:rsidRDefault="00BD586F" w:rsidP="00BD586F">
            <w:pPr>
              <w:ind w:right="180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586F" w:rsidRPr="00E94FDC" w:rsidRDefault="005A7D3B" w:rsidP="00BD586F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5A7D3B">
              <w:rPr>
                <w:rFonts w:ascii="Angsana New" w:hAnsi="Angsana New" w:hint="cs"/>
                <w:sz w:val="28"/>
              </w:rPr>
              <w:t>7</w:t>
            </w:r>
            <w:r w:rsidR="00BD586F">
              <w:rPr>
                <w:rFonts w:ascii="Angsana New" w:hAnsi="Angsana New"/>
                <w:sz w:val="28"/>
              </w:rPr>
              <w:t>,260,217</w:t>
            </w:r>
            <w:r w:rsidR="00BD586F">
              <w:rPr>
                <w:rFonts w:ascii="Angsana New" w:hAnsi="Angsana New"/>
                <w:sz w:val="28"/>
                <w:cs/>
              </w:rPr>
              <w:t>.</w:t>
            </w:r>
            <w:r w:rsidR="00BD586F">
              <w:rPr>
                <w:rFonts w:ascii="Angsana New" w:hAnsi="Angsana New"/>
                <w:sz w:val="28"/>
              </w:rPr>
              <w:t>00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586F" w:rsidRPr="00E94FDC" w:rsidRDefault="00BD586F" w:rsidP="00BD586F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586F" w:rsidRPr="00E94FDC" w:rsidRDefault="00BD586F" w:rsidP="00BD586F">
            <w:pPr>
              <w:ind w:right="183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>-</w:t>
            </w:r>
          </w:p>
        </w:tc>
      </w:tr>
      <w:tr w:rsidR="008A1F1A" w:rsidRPr="00E94FDC" w:rsidTr="003B38BD">
        <w:trPr>
          <w:trHeight w:val="402"/>
          <w:jc w:val="center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1A" w:rsidRPr="00E94FDC" w:rsidRDefault="008A1F1A" w:rsidP="008A1F1A">
            <w:pPr>
              <w:rPr>
                <w:rFonts w:ascii="Angsana New" w:hAnsi="Angsana New"/>
                <w:sz w:val="28"/>
              </w:rPr>
            </w:pPr>
            <w:r w:rsidRPr="006C04FB">
              <w:rPr>
                <w:rFonts w:ascii="Angsana New" w:hAnsi="Angsana New"/>
                <w:sz w:val="28"/>
                <w:cs/>
              </w:rPr>
              <w:t>ผลกำไรจากการประมาณการ</w:t>
            </w:r>
          </w:p>
        </w:tc>
        <w:tc>
          <w:tcPr>
            <w:tcW w:w="1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8A1F1A" w:rsidRPr="00E94FDC" w:rsidRDefault="008A1F1A" w:rsidP="008A1F1A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6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8A1F1A" w:rsidRPr="00E94FDC" w:rsidRDefault="008A1F1A" w:rsidP="008A1F1A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3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A1F1A" w:rsidRPr="00E94FDC" w:rsidRDefault="008A1F1A" w:rsidP="008A1F1A">
            <w:pPr>
              <w:ind w:right="209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A1F1A" w:rsidRPr="00E94FDC" w:rsidRDefault="008A1F1A" w:rsidP="008A1F1A">
            <w:pPr>
              <w:ind w:right="180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A1F1A" w:rsidRPr="00E94FDC" w:rsidRDefault="008A1F1A" w:rsidP="008A1F1A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A1F1A" w:rsidRPr="00E94FDC" w:rsidRDefault="008A1F1A" w:rsidP="008A1F1A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2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A1F1A" w:rsidRPr="00E94FDC" w:rsidRDefault="008A1F1A" w:rsidP="008A1F1A">
            <w:pPr>
              <w:ind w:right="209"/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BD586F" w:rsidRPr="00E94FDC" w:rsidTr="003B38BD">
        <w:trPr>
          <w:trHeight w:val="402"/>
          <w:jc w:val="center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86F" w:rsidRPr="006C04FB" w:rsidRDefault="00BD586F" w:rsidP="00BD586F">
            <w:pPr>
              <w:rPr>
                <w:rFonts w:ascii="Angsana New" w:hAnsi="Angsana New"/>
                <w:sz w:val="28"/>
                <w:cs/>
              </w:rPr>
            </w:pPr>
            <w:r w:rsidRPr="006C04FB">
              <w:rPr>
                <w:rFonts w:ascii="Angsana New" w:hAnsi="Angsana New"/>
                <w:sz w:val="28"/>
                <w:cs/>
              </w:rPr>
              <w:t xml:space="preserve">   ตามหลักคณิตศาสตร์ประกันภัย</w:t>
            </w:r>
          </w:p>
        </w:tc>
        <w:tc>
          <w:tcPr>
            <w:tcW w:w="133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586F" w:rsidRPr="00E94FDC" w:rsidRDefault="00BD586F" w:rsidP="00BD586F">
            <w:pPr>
              <w:ind w:right="183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26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D586F" w:rsidRPr="00E94FDC" w:rsidRDefault="00BD586F" w:rsidP="00BD586F">
            <w:pPr>
              <w:ind w:right="-54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2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D586F" w:rsidRPr="00E94FDC" w:rsidRDefault="00BD586F" w:rsidP="002F72E2">
            <w:pPr>
              <w:ind w:right="-44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>(</w:t>
            </w:r>
            <w:r>
              <w:rPr>
                <w:rFonts w:ascii="Angsana New" w:hAnsi="Angsana New"/>
                <w:sz w:val="28"/>
              </w:rPr>
              <w:t>2,868,960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00</w:t>
            </w:r>
            <w:r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:rsidR="00BD586F" w:rsidRPr="00E94FDC" w:rsidRDefault="00BD586F" w:rsidP="00BD586F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1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D586F" w:rsidRPr="00E94FDC" w:rsidRDefault="00BD586F" w:rsidP="00BD586F">
            <w:pPr>
              <w:ind w:right="183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2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D586F" w:rsidRPr="00E94FDC" w:rsidRDefault="00BD586F" w:rsidP="00BD586F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2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D586F" w:rsidRPr="00E94FDC" w:rsidRDefault="00BD586F" w:rsidP="002F72E2">
            <w:pPr>
              <w:ind w:right="-44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>(</w:t>
            </w:r>
            <w:r>
              <w:rPr>
                <w:rFonts w:ascii="Angsana New" w:hAnsi="Angsana New"/>
                <w:sz w:val="28"/>
              </w:rPr>
              <w:t>2,575,642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00</w:t>
            </w:r>
            <w:r>
              <w:rPr>
                <w:rFonts w:ascii="Angsana New" w:hAnsi="Angsana New"/>
                <w:sz w:val="28"/>
                <w:cs/>
              </w:rPr>
              <w:t>)</w:t>
            </w:r>
          </w:p>
        </w:tc>
      </w:tr>
      <w:tr w:rsidR="008A1F1A" w:rsidRPr="00E94FDC" w:rsidTr="003B38BD">
        <w:trPr>
          <w:trHeight w:val="402"/>
          <w:jc w:val="center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1A" w:rsidRDefault="008A1F1A" w:rsidP="008A1F1A">
            <w:pPr>
              <w:rPr>
                <w:rFonts w:ascii="Angsana New" w:hAnsi="Angsana New"/>
                <w:b/>
                <w:bCs/>
                <w:sz w:val="28"/>
              </w:rPr>
            </w:pPr>
            <w:r w:rsidRPr="006C04FB">
              <w:rPr>
                <w:rFonts w:ascii="Angsana New" w:hAnsi="Angsana New"/>
                <w:b/>
                <w:bCs/>
                <w:sz w:val="28"/>
                <w:cs/>
              </w:rPr>
              <w:t>ประมาณการหนี้สินไม่หมุนเวียนสำหรับ</w:t>
            </w:r>
          </w:p>
          <w:p w:rsidR="008A1F1A" w:rsidRPr="006C04FB" w:rsidRDefault="008A1F1A" w:rsidP="008A1F1A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6C04FB">
              <w:rPr>
                <w:rFonts w:ascii="Angsana New" w:hAnsi="Angsana New"/>
                <w:b/>
                <w:bCs/>
                <w:sz w:val="28"/>
                <w:cs/>
              </w:rPr>
              <w:t xml:space="preserve">   ผลประโยชน์พนักงาน ณ วันที่ </w:t>
            </w:r>
            <w:r w:rsidRPr="006C04FB">
              <w:rPr>
                <w:rFonts w:ascii="Angsana New" w:hAnsi="Angsana New" w:hint="cs"/>
                <w:b/>
                <w:bCs/>
                <w:sz w:val="28"/>
              </w:rPr>
              <w:t>30</w:t>
            </w:r>
            <w:r w:rsidR="002F72E2">
              <w:rPr>
                <w:rFonts w:ascii="Angsana New" w:hAnsi="Angsana New" w:hint="cs"/>
                <w:b/>
                <w:bCs/>
                <w:sz w:val="28"/>
                <w:cs/>
              </w:rPr>
              <w:t xml:space="preserve"> กันยา</w:t>
            </w:r>
            <w:r w:rsidRPr="006C04FB">
              <w:rPr>
                <w:rFonts w:ascii="Angsana New" w:hAnsi="Angsana New" w:hint="cs"/>
                <w:b/>
                <w:bCs/>
                <w:sz w:val="28"/>
                <w:cs/>
              </w:rPr>
              <w:t>ยน</w:t>
            </w:r>
          </w:p>
        </w:tc>
        <w:tc>
          <w:tcPr>
            <w:tcW w:w="1338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8A1F1A" w:rsidRPr="00E94FDC" w:rsidRDefault="003B38BD" w:rsidP="008A1F1A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32,778,080</w:t>
            </w:r>
            <w:r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8"/>
              </w:rPr>
              <w:t>00</w:t>
            </w:r>
          </w:p>
        </w:tc>
        <w:tc>
          <w:tcPr>
            <w:tcW w:w="26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8A1F1A" w:rsidRPr="00E94FDC" w:rsidRDefault="008A1F1A" w:rsidP="008A1F1A">
            <w:pPr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26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1F1A" w:rsidRPr="00C45246" w:rsidRDefault="008A1F1A" w:rsidP="008A1F1A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21,577,415</w:t>
            </w:r>
            <w: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.</w:t>
            </w: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00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:rsidR="008A1F1A" w:rsidRPr="00E94FDC" w:rsidRDefault="008A1F1A" w:rsidP="008A1F1A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10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1F1A" w:rsidRPr="00F4083A" w:rsidRDefault="005A7D3B" w:rsidP="008A1F1A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5A7D3B">
              <w:rPr>
                <w:rFonts w:ascii="Angsana New" w:hAnsi="Angsana New" w:hint="cs"/>
                <w:b/>
                <w:bCs/>
                <w:sz w:val="28"/>
              </w:rPr>
              <w:t>30</w:t>
            </w:r>
            <w:r w:rsidR="00BD586F">
              <w:rPr>
                <w:rFonts w:ascii="Angsana New" w:hAnsi="Angsana New"/>
                <w:b/>
                <w:bCs/>
                <w:sz w:val="28"/>
              </w:rPr>
              <w:t>,595,802</w:t>
            </w:r>
            <w:r w:rsidR="00BD586F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="00BD586F">
              <w:rPr>
                <w:rFonts w:ascii="Angsana New" w:hAnsi="Angsana New"/>
                <w:b/>
                <w:bCs/>
                <w:sz w:val="28"/>
              </w:rPr>
              <w:t>00</w:t>
            </w:r>
          </w:p>
        </w:tc>
        <w:tc>
          <w:tcPr>
            <w:tcW w:w="2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A1F1A" w:rsidRPr="00E94FDC" w:rsidRDefault="008A1F1A" w:rsidP="008A1F1A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25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1F1A" w:rsidRPr="00C45246" w:rsidRDefault="008A1F1A" w:rsidP="008A1F1A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20,084,522</w:t>
            </w:r>
            <w: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.</w:t>
            </w: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00</w:t>
            </w:r>
          </w:p>
        </w:tc>
      </w:tr>
    </w:tbl>
    <w:p w:rsidR="00D77F07" w:rsidRDefault="00D77F07" w:rsidP="001B4B75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</w:p>
    <w:p w:rsidR="00D77F07" w:rsidRDefault="00D77F07" w:rsidP="001B4B75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</w:p>
    <w:p w:rsidR="002F72E2" w:rsidRDefault="002F72E2" w:rsidP="001B4B75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</w:p>
    <w:p w:rsidR="002F72E2" w:rsidRDefault="002F72E2" w:rsidP="001B4B75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</w:p>
    <w:p w:rsidR="002F72E2" w:rsidRDefault="002F72E2" w:rsidP="001B4B75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</w:p>
    <w:p w:rsidR="001B4B75" w:rsidRPr="00D04FAB" w:rsidRDefault="001B4B75" w:rsidP="001B4B75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r w:rsidRPr="006C04FB">
        <w:rPr>
          <w:rFonts w:ascii="Angsana New" w:hAnsi="Angsana New"/>
          <w:sz w:val="28"/>
          <w:cs/>
        </w:rPr>
        <w:lastRenderedPageBreak/>
        <w:t>ค่าใช้จ่ายผลประโยชน์พนักงาน สำหรับงวด</w:t>
      </w:r>
      <w:r w:rsidR="002E56CC">
        <w:rPr>
          <w:rFonts w:ascii="Angsana New" w:hAnsi="Angsana New" w:hint="cs"/>
          <w:sz w:val="28"/>
          <w:cs/>
        </w:rPr>
        <w:t>เก้า</w:t>
      </w:r>
      <w:r w:rsidRPr="006C04FB">
        <w:rPr>
          <w:rFonts w:ascii="Angsana New" w:hAnsi="Angsana New"/>
          <w:sz w:val="28"/>
          <w:cs/>
        </w:rPr>
        <w:t xml:space="preserve">เดือนสิ้นสุดวันที่ </w:t>
      </w:r>
      <w:r w:rsidR="002E56CC">
        <w:rPr>
          <w:rFonts w:ascii="Angsana New" w:hAnsi="Angsana New"/>
          <w:sz w:val="28"/>
        </w:rPr>
        <w:t>3</w:t>
      </w:r>
      <w:r w:rsidR="002E56CC" w:rsidRPr="006C04FB">
        <w:rPr>
          <w:rFonts w:ascii="Angsana New" w:hAnsi="Angsana New" w:hint="cs"/>
          <w:sz w:val="28"/>
        </w:rPr>
        <w:t>0</w:t>
      </w:r>
      <w:r w:rsidR="002E56CC" w:rsidRPr="006C04FB">
        <w:rPr>
          <w:rFonts w:ascii="Angsana New" w:hAnsi="Angsana New"/>
          <w:sz w:val="28"/>
          <w:cs/>
        </w:rPr>
        <w:t xml:space="preserve"> </w:t>
      </w:r>
      <w:r w:rsidR="002E56CC">
        <w:rPr>
          <w:rFonts w:ascii="Angsana New" w:hAnsi="Angsana New" w:hint="cs"/>
          <w:sz w:val="28"/>
          <w:cs/>
        </w:rPr>
        <w:t>กันยา</w:t>
      </w:r>
      <w:r w:rsidR="002E56CC" w:rsidRPr="006C04FB">
        <w:rPr>
          <w:rFonts w:ascii="Angsana New" w:hAnsi="Angsana New" w:hint="cs"/>
          <w:sz w:val="28"/>
          <w:cs/>
        </w:rPr>
        <w:t xml:space="preserve">ยน </w:t>
      </w:r>
      <w:r w:rsidRPr="006C04FB">
        <w:rPr>
          <w:rFonts w:ascii="Angsana New" w:hAnsi="Angsana New" w:hint="cs"/>
          <w:sz w:val="28"/>
          <w:cs/>
        </w:rPr>
        <w:t xml:space="preserve">พ.ศ. </w:t>
      </w:r>
      <w:r w:rsidR="00D77F07">
        <w:rPr>
          <w:rFonts w:ascii="Angsana New" w:hAnsi="Angsana New" w:hint="cs"/>
          <w:sz w:val="28"/>
        </w:rPr>
        <w:t>2562</w:t>
      </w:r>
      <w:r w:rsidRPr="006C04FB">
        <w:rPr>
          <w:rFonts w:ascii="Angsana New" w:hAnsi="Angsana New" w:hint="cs"/>
          <w:sz w:val="28"/>
          <w:cs/>
        </w:rPr>
        <w:t xml:space="preserve"> และ พ.ศ. </w:t>
      </w:r>
      <w:r w:rsidR="00D77F07">
        <w:rPr>
          <w:rFonts w:ascii="Angsana New" w:hAnsi="Angsana New" w:hint="cs"/>
          <w:sz w:val="28"/>
        </w:rPr>
        <w:t>2561</w:t>
      </w:r>
      <w:r w:rsidRPr="006C04FB">
        <w:rPr>
          <w:rFonts w:ascii="Angsana New" w:hAnsi="Angsana New" w:hint="cs"/>
          <w:sz w:val="28"/>
          <w:cs/>
        </w:rPr>
        <w:t xml:space="preserve"> </w:t>
      </w:r>
      <w:r w:rsidRPr="006C04FB">
        <w:rPr>
          <w:rFonts w:ascii="Angsana New" w:hAnsi="Angsana New"/>
          <w:sz w:val="28"/>
          <w:cs/>
        </w:rPr>
        <w:t>ได้แสดงใน</w:t>
      </w:r>
      <w:r w:rsidRPr="006C04FB">
        <w:rPr>
          <w:rFonts w:ascii="Angsana New" w:hAnsi="Angsana New" w:hint="cs"/>
          <w:sz w:val="28"/>
          <w:cs/>
        </w:rPr>
        <w:t xml:space="preserve">               </w:t>
      </w:r>
      <w:r w:rsidRPr="006C04FB">
        <w:rPr>
          <w:rFonts w:ascii="Angsana New" w:hAnsi="Angsana New"/>
          <w:sz w:val="28"/>
          <w:cs/>
        </w:rPr>
        <w:t>งบกำไรขาดทุน ดังนี้:</w:t>
      </w:r>
    </w:p>
    <w:tbl>
      <w:tblPr>
        <w:tblW w:w="9215" w:type="dxa"/>
        <w:jc w:val="center"/>
        <w:tblLook w:val="04A0" w:firstRow="1" w:lastRow="0" w:firstColumn="1" w:lastColumn="0" w:noHBand="0" w:noVBand="1"/>
      </w:tblPr>
      <w:tblGrid>
        <w:gridCol w:w="3206"/>
        <w:gridCol w:w="1348"/>
        <w:gridCol w:w="241"/>
        <w:gridCol w:w="1286"/>
        <w:gridCol w:w="238"/>
        <w:gridCol w:w="1323"/>
        <w:gridCol w:w="259"/>
        <w:gridCol w:w="1314"/>
      </w:tblGrid>
      <w:tr w:rsidR="001B4B75" w:rsidRPr="00F46B85" w:rsidTr="00BA38AF">
        <w:trPr>
          <w:trHeight w:val="402"/>
          <w:jc w:val="center"/>
        </w:trPr>
        <w:tc>
          <w:tcPr>
            <w:tcW w:w="3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4B75" w:rsidRPr="00F46B85" w:rsidRDefault="001B4B75" w:rsidP="00BA38AF">
            <w:pPr>
              <w:rPr>
                <w:rFonts w:ascii="Angsana New" w:hAnsi="Angsana New"/>
                <w:sz w:val="28"/>
              </w:rPr>
            </w:pPr>
            <w:r w:rsidRPr="00F46B85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600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1B4B75" w:rsidRPr="00F46B85" w:rsidRDefault="001B4B75" w:rsidP="00BA38AF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6C04FB">
              <w:rPr>
                <w:rFonts w:ascii="Angsana New" w:hAnsi="Angsana New"/>
                <w:b/>
                <w:bCs/>
                <w:sz w:val="28"/>
                <w:cs/>
              </w:rPr>
              <w:t>หน่วย: บาท</w:t>
            </w:r>
          </w:p>
        </w:tc>
      </w:tr>
      <w:tr w:rsidR="001B4B75" w:rsidRPr="00F46B85" w:rsidTr="00BA38AF">
        <w:trPr>
          <w:trHeight w:val="156"/>
          <w:jc w:val="center"/>
        </w:trPr>
        <w:tc>
          <w:tcPr>
            <w:tcW w:w="3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4B75" w:rsidRPr="00F46B85" w:rsidRDefault="001B4B75" w:rsidP="00BA38AF">
            <w:pPr>
              <w:rPr>
                <w:rFonts w:ascii="Angsana New" w:hAnsi="Angsana New"/>
                <w:sz w:val="28"/>
              </w:rPr>
            </w:pPr>
            <w:r w:rsidRPr="00F46B85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1B4B75" w:rsidRPr="00F46B85" w:rsidRDefault="001B4B75" w:rsidP="00BA38AF">
            <w:pPr>
              <w:jc w:val="center"/>
              <w:rPr>
                <w:rFonts w:ascii="Angsana New" w:hAnsi="Angsana New"/>
                <w:sz w:val="28"/>
              </w:rPr>
            </w:pPr>
            <w:r w:rsidRPr="006C04FB">
              <w:rPr>
                <w:rFonts w:ascii="Angsana New" w:hAnsi="Angsana New"/>
                <w:b/>
                <w:bCs/>
                <w:sz w:val="28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</w:tcPr>
          <w:p w:rsidR="001B4B75" w:rsidRPr="00F46B85" w:rsidRDefault="001B4B75" w:rsidP="00BA38AF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8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B4B75" w:rsidRPr="006C04FB" w:rsidRDefault="001B4B75" w:rsidP="00BA38AF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6C04FB">
              <w:rPr>
                <w:rFonts w:ascii="Angsana New" w:hAnsi="Angsana New"/>
                <w:b/>
                <w:bCs/>
                <w:sz w:val="28"/>
                <w:cs/>
              </w:rPr>
              <w:t>งบการเงิน</w:t>
            </w:r>
            <w:r w:rsidRPr="006C04FB">
              <w:rPr>
                <w:rFonts w:ascii="Angsana New" w:hAnsi="Angsana New" w:hint="cs"/>
                <w:b/>
                <w:bCs/>
                <w:sz w:val="28"/>
                <w:cs/>
              </w:rPr>
              <w:t>เฉพาะกิจการ</w:t>
            </w:r>
          </w:p>
        </w:tc>
      </w:tr>
      <w:tr w:rsidR="001B4B75" w:rsidRPr="00F46B85" w:rsidTr="00BA38AF">
        <w:trPr>
          <w:trHeight w:val="372"/>
          <w:jc w:val="center"/>
        </w:trPr>
        <w:tc>
          <w:tcPr>
            <w:tcW w:w="3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4B75" w:rsidRPr="00F46B85" w:rsidRDefault="001B4B75" w:rsidP="00BA38AF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1B4B75" w:rsidRPr="006C04FB" w:rsidRDefault="001B4B75" w:rsidP="00BA38AF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256</w:t>
            </w:r>
            <w:r w:rsidR="00D77F07">
              <w:rPr>
                <w:rFonts w:ascii="Angsana New" w:hAnsi="Angsana New"/>
                <w:b/>
                <w:bCs/>
                <w:sz w:val="28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B4B75" w:rsidRPr="00F46B85" w:rsidRDefault="001B4B75" w:rsidP="00BA38AF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B4B75" w:rsidRPr="006C04FB" w:rsidRDefault="00D77F07" w:rsidP="00BA38AF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2561</w:t>
            </w:r>
          </w:p>
        </w:tc>
        <w:tc>
          <w:tcPr>
            <w:tcW w:w="238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:rsidR="001B4B75" w:rsidRPr="00F46B85" w:rsidRDefault="001B4B75" w:rsidP="00BA38AF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B4B75" w:rsidRPr="006C04FB" w:rsidRDefault="001B4B75" w:rsidP="00BA38AF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256</w:t>
            </w:r>
            <w:r w:rsidR="00D77F07">
              <w:rPr>
                <w:rFonts w:ascii="Angsana New" w:hAnsi="Angsana New"/>
                <w:b/>
                <w:bCs/>
                <w:sz w:val="28"/>
              </w:rPr>
              <w:t>2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4B75" w:rsidRPr="00F46B85" w:rsidRDefault="001B4B75" w:rsidP="00BA38AF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B4B75" w:rsidRPr="006C04FB" w:rsidRDefault="00D77F07" w:rsidP="00BA38AF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2561</w:t>
            </w:r>
          </w:p>
        </w:tc>
      </w:tr>
      <w:tr w:rsidR="008A1F1A" w:rsidRPr="00F46B85" w:rsidTr="00BB1A08">
        <w:trPr>
          <w:trHeight w:val="402"/>
          <w:jc w:val="center"/>
        </w:trPr>
        <w:tc>
          <w:tcPr>
            <w:tcW w:w="3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1F1A" w:rsidRPr="00F46B85" w:rsidRDefault="008A1F1A" w:rsidP="008A1F1A">
            <w:pPr>
              <w:rPr>
                <w:rFonts w:ascii="Angsana New" w:hAnsi="Angsana New"/>
                <w:sz w:val="28"/>
              </w:rPr>
            </w:pPr>
            <w:r w:rsidRPr="006C04FB">
              <w:rPr>
                <w:rFonts w:ascii="Angsana New" w:hAnsi="Angsana New" w:hint="cs"/>
                <w:sz w:val="28"/>
                <w:cs/>
              </w:rPr>
              <w:t>ค่าใช้จ่ายในการขาย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1F1A" w:rsidRPr="004A0C7E" w:rsidRDefault="00BB1A08" w:rsidP="008A1F1A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3,781,467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00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1F1A" w:rsidRPr="008E415D" w:rsidRDefault="008A1F1A" w:rsidP="008A1F1A">
            <w:pPr>
              <w:rPr>
                <w:rFonts w:ascii="Angsana New" w:hAnsi="Angsana New"/>
                <w:sz w:val="28"/>
                <w:highlight w:val="yellow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1F1A" w:rsidRPr="009A2B48" w:rsidRDefault="008A1F1A" w:rsidP="008A1F1A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904,131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00</w:t>
            </w:r>
          </w:p>
        </w:tc>
        <w:tc>
          <w:tcPr>
            <w:tcW w:w="23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A1F1A" w:rsidRPr="008E415D" w:rsidRDefault="008A1F1A" w:rsidP="008A1F1A">
            <w:pPr>
              <w:ind w:right="180"/>
              <w:jc w:val="right"/>
              <w:rPr>
                <w:rFonts w:ascii="Angsana New" w:hAnsi="Angsana New"/>
                <w:sz w:val="28"/>
                <w:highlight w:val="yellow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1F1A" w:rsidRPr="009A2B48" w:rsidRDefault="00BD586F" w:rsidP="008A1F1A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3,483,331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00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1F1A" w:rsidRPr="008E415D" w:rsidRDefault="008A1F1A" w:rsidP="008A1F1A">
            <w:pPr>
              <w:jc w:val="right"/>
              <w:rPr>
                <w:rFonts w:ascii="Angsana New" w:hAnsi="Angsana New"/>
                <w:sz w:val="28"/>
                <w:highlight w:val="yellow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1F1A" w:rsidRPr="009A2B48" w:rsidRDefault="008A1F1A" w:rsidP="008A1F1A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813,824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00</w:t>
            </w:r>
          </w:p>
        </w:tc>
      </w:tr>
      <w:tr w:rsidR="008A1F1A" w:rsidRPr="00F46B85" w:rsidTr="00BB1A08">
        <w:trPr>
          <w:trHeight w:val="402"/>
          <w:jc w:val="center"/>
        </w:trPr>
        <w:tc>
          <w:tcPr>
            <w:tcW w:w="3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1F1A" w:rsidRPr="00F46B85" w:rsidRDefault="008A1F1A" w:rsidP="008A1F1A">
            <w:pPr>
              <w:rPr>
                <w:rFonts w:ascii="Angsana New" w:hAnsi="Angsana New"/>
                <w:sz w:val="28"/>
              </w:rPr>
            </w:pPr>
            <w:r w:rsidRPr="006C04FB">
              <w:rPr>
                <w:rFonts w:ascii="Angsana New" w:hAnsi="Angsana New" w:hint="cs"/>
                <w:sz w:val="28"/>
                <w:cs/>
              </w:rPr>
              <w:t>ค่าใช้จ่ายในการบริหาร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1F1A" w:rsidRPr="004A0C7E" w:rsidRDefault="00BB1A08" w:rsidP="008A1F1A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6,636,914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00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1F1A" w:rsidRPr="008E415D" w:rsidRDefault="008A1F1A" w:rsidP="008A1F1A">
            <w:pPr>
              <w:jc w:val="right"/>
              <w:rPr>
                <w:rFonts w:ascii="Angsana New" w:hAnsi="Angsana New"/>
                <w:sz w:val="28"/>
                <w:highlight w:val="yellow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1F1A" w:rsidRPr="009A2B48" w:rsidRDefault="008A1F1A" w:rsidP="008A1F1A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1,442,722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00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1F1A" w:rsidRPr="008E415D" w:rsidRDefault="008A1F1A" w:rsidP="008A1F1A">
            <w:pPr>
              <w:ind w:right="180"/>
              <w:jc w:val="right"/>
              <w:rPr>
                <w:rFonts w:ascii="Angsana New" w:hAnsi="Angsana New"/>
                <w:sz w:val="28"/>
                <w:highlight w:val="yellow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1F1A" w:rsidRPr="009A2B48" w:rsidRDefault="00BD586F" w:rsidP="008A1F1A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6,293,308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00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1F1A" w:rsidRPr="008E415D" w:rsidRDefault="008A1F1A" w:rsidP="008A1F1A">
            <w:pPr>
              <w:jc w:val="right"/>
              <w:rPr>
                <w:rFonts w:ascii="Angsana New" w:hAnsi="Angsana New"/>
                <w:sz w:val="28"/>
                <w:highlight w:val="yellow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1F1A" w:rsidRPr="009A2B48" w:rsidRDefault="008A1F1A" w:rsidP="008A1F1A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1,380,903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00</w:t>
            </w:r>
          </w:p>
        </w:tc>
      </w:tr>
      <w:tr w:rsidR="008A1F1A" w:rsidRPr="00F46B85" w:rsidTr="00BB1A08">
        <w:trPr>
          <w:trHeight w:val="402"/>
          <w:jc w:val="center"/>
        </w:trPr>
        <w:tc>
          <w:tcPr>
            <w:tcW w:w="3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1F1A" w:rsidRPr="006C04FB" w:rsidRDefault="008A1F1A" w:rsidP="008A1F1A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6C04FB">
              <w:rPr>
                <w:rFonts w:ascii="Angsana New" w:hAnsi="Angsana New" w:hint="cs"/>
                <w:b/>
                <w:bCs/>
                <w:sz w:val="28"/>
                <w:cs/>
              </w:rPr>
              <w:t>รวมค่าใช้จ่ายผลประโยชน์พนักงาน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:rsidR="008A1F1A" w:rsidRPr="004A0C7E" w:rsidRDefault="00BB1A08" w:rsidP="008A1F1A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10,418,381</w:t>
            </w:r>
            <w:r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8"/>
              </w:rPr>
              <w:t>00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1F1A" w:rsidRPr="004A0C7E" w:rsidRDefault="008A1F1A" w:rsidP="008A1F1A">
            <w:pPr>
              <w:jc w:val="right"/>
              <w:rPr>
                <w:rFonts w:ascii="Angsana New" w:hAnsi="Angsana New"/>
                <w:b/>
                <w:bCs/>
                <w:sz w:val="28"/>
                <w:highlight w:val="yellow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8A1F1A" w:rsidRPr="004A0C7E" w:rsidRDefault="008A1F1A" w:rsidP="008A1F1A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2,346,853</w:t>
            </w:r>
            <w:r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8"/>
              </w:rPr>
              <w:t>00</w:t>
            </w:r>
          </w:p>
        </w:tc>
        <w:tc>
          <w:tcPr>
            <w:tcW w:w="238" w:type="dxa"/>
            <w:tcBorders>
              <w:left w:val="nil"/>
              <w:right w:val="nil"/>
            </w:tcBorders>
            <w:shd w:val="clear" w:color="auto" w:fill="auto"/>
          </w:tcPr>
          <w:p w:rsidR="008A1F1A" w:rsidRPr="004A0C7E" w:rsidRDefault="008A1F1A" w:rsidP="008A1F1A">
            <w:pPr>
              <w:jc w:val="right"/>
              <w:rPr>
                <w:rFonts w:ascii="Angsana New" w:hAnsi="Angsana New"/>
                <w:b/>
                <w:bCs/>
                <w:sz w:val="28"/>
                <w:highlight w:val="yellow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8A1F1A" w:rsidRPr="004A0C7E" w:rsidRDefault="00BD586F" w:rsidP="008A1F1A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9,776,639</w:t>
            </w:r>
            <w:r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8"/>
              </w:rPr>
              <w:t>00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1F1A" w:rsidRPr="004A0C7E" w:rsidRDefault="008A1F1A" w:rsidP="008A1F1A">
            <w:pPr>
              <w:jc w:val="right"/>
              <w:rPr>
                <w:rFonts w:ascii="Angsana New" w:hAnsi="Angsana New"/>
                <w:b/>
                <w:bCs/>
                <w:sz w:val="28"/>
                <w:highlight w:val="yellow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8A1F1A" w:rsidRPr="004A0C7E" w:rsidRDefault="008A1F1A" w:rsidP="008A1F1A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2,194,727</w:t>
            </w:r>
            <w:r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8"/>
              </w:rPr>
              <w:t>00</w:t>
            </w:r>
          </w:p>
        </w:tc>
      </w:tr>
    </w:tbl>
    <w:p w:rsidR="00057BBD" w:rsidRPr="009114FA" w:rsidRDefault="00057BBD" w:rsidP="00057BBD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r w:rsidRPr="009114FA">
        <w:rPr>
          <w:rFonts w:ascii="Angsana New" w:hAnsi="Angsana New"/>
          <w:sz w:val="28"/>
          <w:cs/>
        </w:rPr>
        <w:t xml:space="preserve">เมื่อวันที่ </w:t>
      </w:r>
      <w:r w:rsidRPr="009114FA">
        <w:rPr>
          <w:rFonts w:ascii="Angsana New" w:hAnsi="Angsana New"/>
          <w:sz w:val="28"/>
        </w:rPr>
        <w:t>5</w:t>
      </w:r>
      <w:r w:rsidRPr="009114FA">
        <w:rPr>
          <w:rFonts w:ascii="Angsana New" w:hAnsi="Angsana New"/>
          <w:sz w:val="28"/>
          <w:cs/>
        </w:rPr>
        <w:t xml:space="preserve"> เมษายน </w:t>
      </w:r>
      <w:r w:rsidRPr="009114FA">
        <w:rPr>
          <w:rFonts w:ascii="Angsana New" w:hAnsi="Angsana New" w:hint="cs"/>
          <w:sz w:val="28"/>
          <w:cs/>
        </w:rPr>
        <w:t xml:space="preserve">พ.ศ. </w:t>
      </w:r>
      <w:r w:rsidRPr="009114FA">
        <w:rPr>
          <w:rFonts w:ascii="Angsana New" w:hAnsi="Angsana New"/>
          <w:sz w:val="28"/>
        </w:rPr>
        <w:t>2562</w:t>
      </w:r>
      <w:r w:rsidRPr="009114FA">
        <w:rPr>
          <w:rFonts w:ascii="Angsana New" w:hAnsi="Angsana New"/>
          <w:sz w:val="28"/>
          <w:cs/>
        </w:rPr>
        <w:t xml:space="preserve"> พระราชบัญญัติคุ้มครองแรงงาน (ฉบับที่ </w:t>
      </w:r>
      <w:r w:rsidRPr="009114FA">
        <w:rPr>
          <w:rFonts w:ascii="Angsana New" w:hAnsi="Angsana New"/>
          <w:sz w:val="28"/>
        </w:rPr>
        <w:t>7</w:t>
      </w:r>
      <w:r w:rsidRPr="009114FA">
        <w:rPr>
          <w:rFonts w:ascii="Angsana New" w:hAnsi="Angsana New"/>
          <w:sz w:val="28"/>
          <w:cs/>
        </w:rPr>
        <w:t xml:space="preserve">) พ.ศ. </w:t>
      </w:r>
      <w:r w:rsidRPr="009114FA">
        <w:rPr>
          <w:rFonts w:ascii="Angsana New" w:hAnsi="Angsana New"/>
          <w:sz w:val="28"/>
        </w:rPr>
        <w:t>2562</w:t>
      </w:r>
      <w:r w:rsidRPr="009114FA">
        <w:rPr>
          <w:rFonts w:ascii="Angsana New" w:hAnsi="Angsana New"/>
          <w:sz w:val="28"/>
          <w:cs/>
        </w:rPr>
        <w:t xml:space="preserve"> ได้ประกาศลงในราชกิจจา</w:t>
      </w:r>
      <w:proofErr w:type="spellStart"/>
      <w:r w:rsidRPr="009114FA">
        <w:rPr>
          <w:rFonts w:ascii="Angsana New" w:hAnsi="Angsana New"/>
          <w:sz w:val="28"/>
          <w:cs/>
        </w:rPr>
        <w:t>นุเ</w:t>
      </w:r>
      <w:proofErr w:type="spellEnd"/>
      <w:r w:rsidRPr="009114FA">
        <w:rPr>
          <w:rFonts w:ascii="Angsana New" w:hAnsi="Angsana New"/>
          <w:sz w:val="28"/>
          <w:cs/>
        </w:rPr>
        <w:t xml:space="preserve">บกษา ซึ่งได้กำหนดอัตราค่าชดเชยเพิ่มเติมกรณีนายจ้างเลิกจ้าง สำหรับลูกจ้างซึ่งทำงานติดต่อกันครบ </w:t>
      </w:r>
      <w:r w:rsidRPr="009114FA">
        <w:rPr>
          <w:rFonts w:ascii="Angsana New" w:hAnsi="Angsana New"/>
          <w:sz w:val="28"/>
        </w:rPr>
        <w:t>20</w:t>
      </w:r>
      <w:r w:rsidRPr="009114FA">
        <w:rPr>
          <w:rFonts w:ascii="Angsana New" w:hAnsi="Angsana New"/>
          <w:sz w:val="28"/>
          <w:cs/>
        </w:rPr>
        <w:t xml:space="preserve"> ปีขึ้นไปให้มีสิทธิได้รับค่าชดเชยไม่น้อยกว่าค่าจ้างอัตราสุดท้าย </w:t>
      </w:r>
      <w:r w:rsidRPr="009114FA">
        <w:rPr>
          <w:rFonts w:ascii="Angsana New" w:hAnsi="Angsana New"/>
          <w:sz w:val="28"/>
        </w:rPr>
        <w:t>400</w:t>
      </w:r>
      <w:r w:rsidRPr="009114FA">
        <w:rPr>
          <w:rFonts w:ascii="Angsana New" w:hAnsi="Angsana New"/>
          <w:sz w:val="28"/>
          <w:cs/>
        </w:rPr>
        <w:t xml:space="preserve"> วัน กฎหมายดังกล่าวจะมีผลบังคับใช้ตั้งแต่วันที่ </w:t>
      </w:r>
      <w:r w:rsidRPr="009114FA">
        <w:rPr>
          <w:rFonts w:ascii="Angsana New" w:hAnsi="Angsana New"/>
          <w:sz w:val="28"/>
        </w:rPr>
        <w:t>5</w:t>
      </w:r>
      <w:r w:rsidRPr="009114FA">
        <w:rPr>
          <w:rFonts w:ascii="Angsana New" w:hAnsi="Angsana New"/>
          <w:sz w:val="28"/>
          <w:cs/>
        </w:rPr>
        <w:t xml:space="preserve"> พฤษภาคม</w:t>
      </w:r>
      <w:r>
        <w:rPr>
          <w:rFonts w:ascii="Angsana New" w:hAnsi="Angsana New" w:hint="cs"/>
          <w:sz w:val="28"/>
          <w:cs/>
        </w:rPr>
        <w:t xml:space="preserve"> </w:t>
      </w:r>
      <w:r w:rsidRPr="009114FA">
        <w:rPr>
          <w:rFonts w:ascii="Angsana New" w:hAnsi="Angsana New" w:hint="cs"/>
          <w:sz w:val="28"/>
          <w:cs/>
        </w:rPr>
        <w:t xml:space="preserve">พ.ศ. </w:t>
      </w:r>
      <w:r w:rsidRPr="009114FA">
        <w:rPr>
          <w:rFonts w:ascii="Angsana New" w:hAnsi="Angsana New"/>
          <w:sz w:val="28"/>
        </w:rPr>
        <w:t>2562</w:t>
      </w:r>
      <w:r w:rsidRPr="009114FA">
        <w:rPr>
          <w:rFonts w:ascii="Angsana New" w:hAnsi="Angsana New"/>
          <w:sz w:val="28"/>
          <w:cs/>
        </w:rPr>
        <w:t xml:space="preserve"> </w:t>
      </w:r>
      <w:r>
        <w:rPr>
          <w:rFonts w:ascii="Angsana New" w:hAnsi="Angsana New" w:hint="cs"/>
          <w:sz w:val="28"/>
          <w:cs/>
        </w:rPr>
        <w:t xml:space="preserve">           </w:t>
      </w:r>
      <w:r w:rsidRPr="009114FA">
        <w:rPr>
          <w:rFonts w:ascii="Angsana New" w:hAnsi="Angsana New"/>
          <w:sz w:val="28"/>
          <w:cs/>
        </w:rPr>
        <w:t>เป็นต้นไป การเปลี่ยนแปลงดังกล่าวถือเป็นการแก้ไขโครงการสำหรับโครงการผลประโยชน์หลังออกจากงาน บริษัทฯ และบริษัทย่อย</w:t>
      </w:r>
      <w:r>
        <w:rPr>
          <w:rFonts w:ascii="Angsana New" w:hAnsi="Angsana New" w:hint="cs"/>
          <w:sz w:val="28"/>
          <w:cs/>
        </w:rPr>
        <w:t>ได้</w:t>
      </w:r>
      <w:r w:rsidRPr="009114FA">
        <w:rPr>
          <w:rFonts w:ascii="Angsana New" w:hAnsi="Angsana New"/>
          <w:sz w:val="28"/>
          <w:cs/>
        </w:rPr>
        <w:t>บันทึกผลกระทบจากการเปลี่ยนแปลงดังกล่าวโดยรับรู้ต้นทุนบริการในอดีตเป็นค่าใช้จ่ายทันทีในกำไร</w:t>
      </w:r>
      <w:r w:rsidRPr="009114FA">
        <w:rPr>
          <w:rFonts w:ascii="Angsana New" w:hAnsi="Angsana New" w:hint="cs"/>
          <w:sz w:val="28"/>
          <w:cs/>
        </w:rPr>
        <w:t>หรือ</w:t>
      </w:r>
      <w:r w:rsidRPr="009114FA">
        <w:rPr>
          <w:rFonts w:ascii="Angsana New" w:hAnsi="Angsana New"/>
          <w:sz w:val="28"/>
          <w:cs/>
        </w:rPr>
        <w:t xml:space="preserve">ขาดทุนของงวดที่กฎหมายมีผลบังคับใช้ คือไตรมาสที่สองของปี </w:t>
      </w:r>
      <w:r w:rsidRPr="009114FA">
        <w:rPr>
          <w:rFonts w:ascii="Angsana New" w:hAnsi="Angsana New" w:hint="cs"/>
          <w:sz w:val="28"/>
          <w:cs/>
        </w:rPr>
        <w:t xml:space="preserve">พ.ศ. </w:t>
      </w:r>
      <w:r w:rsidRPr="009114FA">
        <w:rPr>
          <w:rFonts w:ascii="Angsana New" w:hAnsi="Angsana New"/>
          <w:sz w:val="28"/>
        </w:rPr>
        <w:t>2562</w:t>
      </w:r>
    </w:p>
    <w:p w:rsidR="00057BBD" w:rsidRDefault="00057BBD" w:rsidP="00057BBD">
      <w:pPr>
        <w:numPr>
          <w:ilvl w:val="0"/>
          <w:numId w:val="1"/>
        </w:numPr>
        <w:tabs>
          <w:tab w:val="clear" w:pos="360"/>
        </w:tabs>
        <w:spacing w:before="120"/>
        <w:ind w:left="289" w:hanging="289"/>
        <w:rPr>
          <w:rFonts w:ascii="Angsana New" w:hAnsi="Angsana New"/>
          <w:b/>
          <w:bCs/>
          <w:sz w:val="28"/>
        </w:rPr>
      </w:pPr>
      <w:r>
        <w:rPr>
          <w:rFonts w:ascii="Angsana New" w:hAnsi="Angsana New" w:hint="cs"/>
          <w:b/>
          <w:bCs/>
          <w:sz w:val="28"/>
          <w:cs/>
        </w:rPr>
        <w:t>ทุนเรือนหุ้น</w:t>
      </w:r>
    </w:p>
    <w:p w:rsidR="00057BBD" w:rsidRPr="00984DCC" w:rsidRDefault="00057BBD" w:rsidP="00057BBD">
      <w:pPr>
        <w:spacing w:before="120"/>
        <w:ind w:left="289"/>
        <w:jc w:val="thaiDistribute"/>
        <w:rPr>
          <w:rFonts w:asciiTheme="majorBidi" w:hAnsiTheme="majorBidi" w:cstheme="majorBidi"/>
          <w:sz w:val="28"/>
        </w:rPr>
      </w:pPr>
      <w:r>
        <w:rPr>
          <w:rFonts w:asciiTheme="majorBidi" w:hAnsiTheme="majorBidi" w:cstheme="majorBidi" w:hint="cs"/>
          <w:sz w:val="28"/>
          <w:cs/>
        </w:rPr>
        <w:t xml:space="preserve">ตามที่ประชุมสามัญผู้ถือหุ้น ครั้งที่ </w:t>
      </w:r>
      <w:r>
        <w:rPr>
          <w:rFonts w:asciiTheme="majorBidi" w:hAnsiTheme="majorBidi" w:cstheme="majorBidi"/>
          <w:sz w:val="28"/>
        </w:rPr>
        <w:t>1</w:t>
      </w:r>
      <w:r>
        <w:rPr>
          <w:rFonts w:asciiTheme="majorBidi" w:hAnsiTheme="majorBidi"/>
          <w:sz w:val="28"/>
          <w:cs/>
        </w:rPr>
        <w:t>/</w:t>
      </w:r>
      <w:r>
        <w:rPr>
          <w:rFonts w:asciiTheme="majorBidi" w:hAnsiTheme="majorBidi" w:cstheme="majorBidi"/>
          <w:sz w:val="28"/>
        </w:rPr>
        <w:t>2562</w:t>
      </w:r>
      <w:r>
        <w:rPr>
          <w:rFonts w:asciiTheme="majorBidi" w:hAnsiTheme="majorBidi" w:cstheme="majorBidi" w:hint="cs"/>
          <w:sz w:val="28"/>
          <w:cs/>
        </w:rPr>
        <w:t xml:space="preserve"> เมื่อวันที่ </w:t>
      </w:r>
      <w:r>
        <w:rPr>
          <w:rFonts w:asciiTheme="majorBidi" w:hAnsiTheme="majorBidi" w:cstheme="majorBidi"/>
          <w:sz w:val="28"/>
        </w:rPr>
        <w:t>24</w:t>
      </w:r>
      <w:r>
        <w:rPr>
          <w:rFonts w:asciiTheme="majorBidi" w:hAnsiTheme="majorBidi" w:cstheme="majorBidi" w:hint="cs"/>
          <w:sz w:val="28"/>
          <w:cs/>
        </w:rPr>
        <w:t xml:space="preserve"> เมษายน พ.ศ. </w:t>
      </w:r>
      <w:r>
        <w:rPr>
          <w:rFonts w:asciiTheme="majorBidi" w:hAnsiTheme="majorBidi" w:cstheme="majorBidi"/>
          <w:sz w:val="28"/>
        </w:rPr>
        <w:t>2562</w:t>
      </w:r>
      <w:r>
        <w:rPr>
          <w:rFonts w:asciiTheme="majorBidi" w:hAnsiTheme="majorBidi" w:cstheme="majorBidi" w:hint="cs"/>
          <w:sz w:val="28"/>
          <w:cs/>
        </w:rPr>
        <w:t xml:space="preserve"> ได้มีมติ</w:t>
      </w:r>
      <w:r>
        <w:rPr>
          <w:rFonts w:asciiTheme="majorBidi" w:hAnsiTheme="majorBidi" w:cstheme="majorBidi"/>
          <w:sz w:val="28"/>
          <w:cs/>
        </w:rPr>
        <w:t>อนุมัติให้</w:t>
      </w:r>
      <w:r w:rsidRPr="00290E38">
        <w:rPr>
          <w:rFonts w:asciiTheme="majorBidi" w:hAnsiTheme="majorBidi" w:cstheme="majorBidi"/>
          <w:sz w:val="28"/>
          <w:cs/>
        </w:rPr>
        <w:t xml:space="preserve">ลดทุนจดทะเบียนของบริษัทฯ จำนวน </w:t>
      </w:r>
      <w:r>
        <w:rPr>
          <w:rFonts w:asciiTheme="majorBidi" w:hAnsiTheme="majorBidi" w:cstheme="majorBidi"/>
          <w:sz w:val="28"/>
        </w:rPr>
        <w:t>40,499,746</w:t>
      </w:r>
      <w:r w:rsidRPr="00290E38">
        <w:rPr>
          <w:rFonts w:asciiTheme="majorBidi" w:hAnsiTheme="majorBidi" w:cstheme="majorBidi"/>
          <w:sz w:val="28"/>
          <w:cs/>
        </w:rPr>
        <w:t xml:space="preserve"> บาท จากทุนจดทะเบียนเดิมจำนวน </w:t>
      </w:r>
      <w:r>
        <w:rPr>
          <w:rFonts w:asciiTheme="majorBidi" w:hAnsiTheme="majorBidi" w:cstheme="majorBidi"/>
          <w:sz w:val="28"/>
        </w:rPr>
        <w:t>250,999,978</w:t>
      </w:r>
      <w:r w:rsidRPr="00290E38">
        <w:rPr>
          <w:rFonts w:asciiTheme="majorBidi" w:hAnsiTheme="majorBidi" w:cstheme="majorBidi"/>
          <w:sz w:val="28"/>
          <w:cs/>
        </w:rPr>
        <w:t xml:space="preserve"> บาท เป็นทุนจดทะเบียนจำนวน </w:t>
      </w:r>
      <w:r>
        <w:rPr>
          <w:rFonts w:asciiTheme="majorBidi" w:hAnsiTheme="majorBidi" w:cstheme="majorBidi"/>
          <w:sz w:val="28"/>
        </w:rPr>
        <w:t>210,500,232</w:t>
      </w:r>
      <w:r w:rsidRPr="00290E38">
        <w:rPr>
          <w:rFonts w:asciiTheme="majorBidi" w:hAnsiTheme="majorBidi" w:cstheme="majorBidi"/>
          <w:sz w:val="28"/>
          <w:cs/>
        </w:rPr>
        <w:t xml:space="preserve"> บาท </w:t>
      </w:r>
      <w:r>
        <w:rPr>
          <w:rFonts w:asciiTheme="majorBidi" w:hAnsiTheme="majorBidi" w:cstheme="majorBidi" w:hint="cs"/>
          <w:sz w:val="28"/>
          <w:cs/>
        </w:rPr>
        <w:t xml:space="preserve">        </w:t>
      </w:r>
      <w:r w:rsidRPr="00290E38">
        <w:rPr>
          <w:rFonts w:asciiTheme="majorBidi" w:hAnsiTheme="majorBidi" w:cstheme="majorBidi"/>
          <w:sz w:val="28"/>
          <w:cs/>
        </w:rPr>
        <w:t>โดยการตัดหุ้นสามัญเพื่อรองรับการใช้สิทธิใบสำคัญแสดงสิทธิที่จะซื</w:t>
      </w:r>
      <w:r>
        <w:rPr>
          <w:rFonts w:asciiTheme="majorBidi" w:hAnsiTheme="majorBidi" w:cstheme="majorBidi"/>
          <w:sz w:val="28"/>
          <w:cs/>
        </w:rPr>
        <w:t xml:space="preserve">้อหุ้นสามัญของบริษัทฯ ครั้งที่ </w:t>
      </w:r>
      <w:r>
        <w:rPr>
          <w:rFonts w:asciiTheme="majorBidi" w:hAnsiTheme="majorBidi" w:cstheme="majorBidi"/>
          <w:sz w:val="28"/>
        </w:rPr>
        <w:t>1</w:t>
      </w:r>
      <w:r w:rsidRPr="00290E38">
        <w:rPr>
          <w:rFonts w:asciiTheme="majorBidi" w:hAnsiTheme="majorBidi" w:cstheme="majorBidi"/>
          <w:sz w:val="28"/>
          <w:cs/>
        </w:rPr>
        <w:t xml:space="preserve"> (</w:t>
      </w:r>
      <w:r w:rsidRPr="00290E38">
        <w:rPr>
          <w:rFonts w:asciiTheme="majorBidi" w:hAnsiTheme="majorBidi" w:cstheme="majorBidi"/>
          <w:sz w:val="28"/>
        </w:rPr>
        <w:t>PHOL</w:t>
      </w:r>
      <w:r w:rsidRPr="00290E38">
        <w:rPr>
          <w:rFonts w:asciiTheme="majorBidi" w:hAnsiTheme="majorBidi"/>
          <w:sz w:val="28"/>
          <w:cs/>
        </w:rPr>
        <w:t>-</w:t>
      </w:r>
      <w:r w:rsidRPr="00290E38">
        <w:rPr>
          <w:rFonts w:asciiTheme="majorBidi" w:hAnsiTheme="majorBidi" w:cstheme="majorBidi"/>
          <w:sz w:val="28"/>
        </w:rPr>
        <w:t>W</w:t>
      </w:r>
      <w:r w:rsidRPr="00CF6B7A">
        <w:rPr>
          <w:rFonts w:asciiTheme="majorBidi" w:hAnsiTheme="majorBidi" w:cstheme="majorBidi"/>
          <w:sz w:val="28"/>
        </w:rPr>
        <w:t>1</w:t>
      </w:r>
      <w:r w:rsidRPr="00290E38">
        <w:rPr>
          <w:rFonts w:asciiTheme="majorBidi" w:hAnsiTheme="majorBidi" w:cstheme="majorBidi"/>
          <w:sz w:val="28"/>
          <w:cs/>
        </w:rPr>
        <w:t xml:space="preserve">) ที่ยังไม่ได้ออกจำหน่ายจำนวน </w:t>
      </w:r>
      <w:r>
        <w:rPr>
          <w:rFonts w:asciiTheme="majorBidi" w:hAnsiTheme="majorBidi" w:cstheme="majorBidi"/>
          <w:sz w:val="28"/>
        </w:rPr>
        <w:t>40,499,746</w:t>
      </w:r>
      <w:r>
        <w:rPr>
          <w:rFonts w:asciiTheme="majorBidi" w:hAnsiTheme="majorBidi" w:cstheme="majorBidi"/>
          <w:sz w:val="28"/>
          <w:cs/>
        </w:rPr>
        <w:t xml:space="preserve"> หุ้น มูลค่าที่ตราไว้หุ้นละ </w:t>
      </w:r>
      <w:r>
        <w:rPr>
          <w:rFonts w:asciiTheme="majorBidi" w:hAnsiTheme="majorBidi" w:cstheme="majorBidi"/>
          <w:sz w:val="28"/>
        </w:rPr>
        <w:t>1</w:t>
      </w:r>
      <w:r w:rsidRPr="00290E38">
        <w:rPr>
          <w:rFonts w:asciiTheme="majorBidi" w:hAnsiTheme="majorBidi" w:cstheme="majorBidi"/>
          <w:sz w:val="28"/>
          <w:cs/>
        </w:rPr>
        <w:t xml:space="preserve"> บาท ซึ่งบริษัทฯ ได้จดทะเบียนลดทุ</w:t>
      </w:r>
      <w:r>
        <w:rPr>
          <w:rFonts w:asciiTheme="majorBidi" w:hAnsiTheme="majorBidi" w:cstheme="majorBidi"/>
          <w:sz w:val="28"/>
          <w:cs/>
        </w:rPr>
        <w:t xml:space="preserve">นกับกระทรวงพาณิชย์ </w:t>
      </w:r>
      <w:r>
        <w:rPr>
          <w:rFonts w:asciiTheme="majorBidi" w:hAnsiTheme="majorBidi" w:cstheme="majorBidi" w:hint="cs"/>
          <w:sz w:val="28"/>
          <w:cs/>
        </w:rPr>
        <w:t xml:space="preserve">         </w:t>
      </w:r>
      <w:r>
        <w:rPr>
          <w:rFonts w:asciiTheme="majorBidi" w:hAnsiTheme="majorBidi" w:cstheme="majorBidi"/>
          <w:sz w:val="28"/>
          <w:cs/>
        </w:rPr>
        <w:t xml:space="preserve">เมื่อวันที่ </w:t>
      </w:r>
      <w:r>
        <w:rPr>
          <w:rFonts w:asciiTheme="majorBidi" w:hAnsiTheme="majorBidi" w:cstheme="majorBidi"/>
          <w:sz w:val="28"/>
        </w:rPr>
        <w:t>2</w:t>
      </w:r>
      <w:r>
        <w:rPr>
          <w:rFonts w:asciiTheme="majorBidi" w:hAnsiTheme="majorBidi" w:cstheme="majorBidi"/>
          <w:sz w:val="28"/>
          <w:cs/>
        </w:rPr>
        <w:t xml:space="preserve"> พฤษภาคม พ.ศ. </w:t>
      </w:r>
      <w:r>
        <w:rPr>
          <w:rFonts w:asciiTheme="majorBidi" w:hAnsiTheme="majorBidi" w:cstheme="majorBidi"/>
          <w:sz w:val="28"/>
        </w:rPr>
        <w:t>2562</w:t>
      </w:r>
    </w:p>
    <w:p w:rsidR="00EE36FC" w:rsidRPr="00057BBD" w:rsidRDefault="002A30EF" w:rsidP="00057BBD">
      <w:pPr>
        <w:numPr>
          <w:ilvl w:val="0"/>
          <w:numId w:val="1"/>
        </w:numPr>
        <w:tabs>
          <w:tab w:val="clear" w:pos="360"/>
        </w:tabs>
        <w:spacing w:before="120"/>
        <w:ind w:left="289" w:hanging="289"/>
        <w:rPr>
          <w:rFonts w:ascii="Angsana New" w:hAnsi="Angsana New"/>
          <w:b/>
          <w:bCs/>
          <w:sz w:val="28"/>
        </w:rPr>
      </w:pPr>
      <w:r w:rsidRPr="00057BBD">
        <w:rPr>
          <w:rFonts w:ascii="Angsana New" w:hAnsi="Angsana New" w:hint="cs"/>
          <w:b/>
          <w:bCs/>
          <w:sz w:val="28"/>
          <w:cs/>
        </w:rPr>
        <w:t>ใ</w:t>
      </w:r>
      <w:r w:rsidR="004A37A4" w:rsidRPr="00057BBD">
        <w:rPr>
          <w:rFonts w:ascii="Angsana New" w:hAnsi="Angsana New" w:hint="cs"/>
          <w:b/>
          <w:bCs/>
          <w:sz w:val="28"/>
          <w:cs/>
        </w:rPr>
        <w:t>บสำคัญแสดงสิทธิ</w:t>
      </w:r>
    </w:p>
    <w:tbl>
      <w:tblPr>
        <w:tblW w:w="9183" w:type="dxa"/>
        <w:jc w:val="center"/>
        <w:tblLook w:val="04A0" w:firstRow="1" w:lastRow="0" w:firstColumn="1" w:lastColumn="0" w:noHBand="0" w:noVBand="1"/>
      </w:tblPr>
      <w:tblGrid>
        <w:gridCol w:w="3219"/>
        <w:gridCol w:w="5964"/>
      </w:tblGrid>
      <w:tr w:rsidR="00701AB4" w:rsidRPr="00984DCC" w:rsidTr="00701AB4">
        <w:trPr>
          <w:trHeight w:val="402"/>
          <w:jc w:val="center"/>
        </w:trPr>
        <w:tc>
          <w:tcPr>
            <w:tcW w:w="91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1AB4" w:rsidRPr="00701AB4" w:rsidRDefault="00701AB4" w:rsidP="00DD5CC6">
            <w:pPr>
              <w:tabs>
                <w:tab w:val="left" w:pos="147"/>
              </w:tabs>
              <w:autoSpaceDE w:val="0"/>
              <w:autoSpaceDN w:val="0"/>
              <w:adjustRightInd w:val="0"/>
              <w:spacing w:before="120" w:line="240" w:lineRule="atLeast"/>
              <w:ind w:right="-29"/>
              <w:rPr>
                <w:rFonts w:ascii="Angsana New" w:hAnsi="Angsana New"/>
                <w:color w:val="000000"/>
                <w:sz w:val="28"/>
                <w:u w:val="single"/>
                <w:cs/>
              </w:rPr>
            </w:pPr>
            <w:r w:rsidRPr="00984DCC">
              <w:rPr>
                <w:rFonts w:ascii="Angsana New" w:hAnsi="Angsana New"/>
                <w:color w:val="000000"/>
                <w:sz w:val="28"/>
                <w:u w:val="single"/>
                <w:cs/>
              </w:rPr>
              <w:t>รายละเอียดเบื้องต้นของใบสำคัญแสดงสิทธิที่จะซื้อหุ้นสามัญของบริษัทฯ ที่จะออกและเสนอขายให้แก่กรรมการ และ/หรือ พนักงานของบริษัท และ/หรือ บริษัทย่อย (</w:t>
            </w:r>
            <w:r w:rsidRPr="00984DCC">
              <w:rPr>
                <w:rFonts w:ascii="Angsana New" w:hAnsi="Angsana New"/>
                <w:color w:val="000000"/>
                <w:sz w:val="28"/>
                <w:u w:val="single"/>
              </w:rPr>
              <w:t>ESOP</w:t>
            </w:r>
            <w:r w:rsidRPr="00984DCC">
              <w:rPr>
                <w:rFonts w:ascii="Angsana New" w:hAnsi="Angsana New"/>
                <w:color w:val="000000"/>
                <w:sz w:val="28"/>
                <w:u w:val="single"/>
                <w:cs/>
              </w:rPr>
              <w:t>-</w:t>
            </w:r>
            <w:r w:rsidRPr="00984DCC">
              <w:rPr>
                <w:rFonts w:ascii="Angsana New" w:hAnsi="Angsana New"/>
                <w:color w:val="000000"/>
                <w:sz w:val="28"/>
                <w:u w:val="single"/>
              </w:rPr>
              <w:t>Warrant</w:t>
            </w:r>
            <w:r w:rsidRPr="00984DCC">
              <w:rPr>
                <w:rFonts w:ascii="Angsana New" w:hAnsi="Angsana New"/>
                <w:color w:val="000000"/>
                <w:sz w:val="28"/>
                <w:u w:val="single"/>
                <w:cs/>
              </w:rPr>
              <w:t>)</w:t>
            </w:r>
          </w:p>
        </w:tc>
      </w:tr>
      <w:tr w:rsidR="00701AB4" w:rsidRPr="00984DCC" w:rsidTr="00701AB4">
        <w:trPr>
          <w:trHeight w:val="402"/>
          <w:jc w:val="center"/>
        </w:trPr>
        <w:tc>
          <w:tcPr>
            <w:tcW w:w="32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01AB4" w:rsidRPr="00984DCC" w:rsidRDefault="00701AB4" w:rsidP="00C92425">
            <w:pPr>
              <w:rPr>
                <w:rFonts w:asciiTheme="majorBidi" w:hAnsiTheme="majorBidi" w:cstheme="majorBidi"/>
                <w:sz w:val="28"/>
              </w:rPr>
            </w:pPr>
            <w:r w:rsidRPr="00984DCC">
              <w:rPr>
                <w:rFonts w:asciiTheme="majorBidi" w:hAnsiTheme="majorBidi" w:cstheme="majorBidi"/>
                <w:sz w:val="28"/>
                <w:cs/>
              </w:rPr>
              <w:t>ชนิด</w:t>
            </w:r>
            <w:r w:rsidRPr="00984DCC">
              <w:rPr>
                <w:rFonts w:asciiTheme="majorBidi" w:hAnsiTheme="majorBidi" w:cstheme="majorBidi"/>
                <w:color w:val="000000"/>
                <w:sz w:val="28"/>
                <w:cs/>
              </w:rPr>
              <w:t>ของ</w:t>
            </w:r>
            <w:r w:rsidRPr="00984DCC">
              <w:rPr>
                <w:rFonts w:asciiTheme="majorBidi" w:hAnsiTheme="majorBidi" w:cstheme="majorBidi"/>
                <w:sz w:val="28"/>
                <w:cs/>
              </w:rPr>
              <w:t>ใบสำคัญ</w:t>
            </w:r>
            <w:r w:rsidRPr="00984DCC">
              <w:rPr>
                <w:rFonts w:asciiTheme="majorBidi" w:hAnsiTheme="majorBidi" w:cstheme="majorBidi"/>
                <w:color w:val="000000"/>
                <w:sz w:val="28"/>
                <w:cs/>
              </w:rPr>
              <w:t xml:space="preserve">แสดงสิทธิ : </w:t>
            </w:r>
            <w:r w:rsidRPr="00984DCC">
              <w:rPr>
                <w:rFonts w:asciiTheme="majorBidi" w:hAnsiTheme="majorBidi" w:cstheme="majorBidi"/>
                <w:color w:val="000000"/>
                <w:sz w:val="28"/>
              </w:rPr>
              <w:tab/>
            </w:r>
          </w:p>
        </w:tc>
        <w:tc>
          <w:tcPr>
            <w:tcW w:w="59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01AB4" w:rsidRPr="00984DCC" w:rsidRDefault="00701AB4" w:rsidP="00C92425">
            <w:pPr>
              <w:rPr>
                <w:rFonts w:asciiTheme="majorBidi" w:hAnsiTheme="majorBidi" w:cstheme="majorBidi"/>
                <w:sz w:val="28"/>
                <w:cs/>
              </w:rPr>
            </w:pPr>
            <w:r w:rsidRPr="00984DCC">
              <w:rPr>
                <w:rFonts w:asciiTheme="majorBidi" w:hAnsiTheme="majorBidi" w:cstheme="majorBidi"/>
                <w:sz w:val="28"/>
                <w:cs/>
              </w:rPr>
              <w:t>ใบสำคัญแสดงสิทธิที่จะซื้อหุ้นสามัญ ชนิดระบุชื่อผู้ถือและ</w:t>
            </w:r>
            <w:r w:rsidRPr="00984DCC">
              <w:rPr>
                <w:rFonts w:asciiTheme="majorBidi" w:hAnsiTheme="majorBidi" w:cstheme="majorBidi" w:hint="cs"/>
                <w:sz w:val="28"/>
                <w:cs/>
              </w:rPr>
              <w:t>ไม่สามารถโอน</w:t>
            </w:r>
            <w:r w:rsidRPr="00984DCC">
              <w:rPr>
                <w:rFonts w:asciiTheme="majorBidi" w:hAnsiTheme="majorBidi" w:cstheme="majorBidi"/>
                <w:sz w:val="28"/>
                <w:cs/>
              </w:rPr>
              <w:t>เปลี่ยนมือได้</w:t>
            </w:r>
          </w:p>
        </w:tc>
      </w:tr>
      <w:tr w:rsidR="00701AB4" w:rsidRPr="00984DCC" w:rsidTr="00701AB4">
        <w:trPr>
          <w:trHeight w:val="402"/>
          <w:jc w:val="center"/>
        </w:trPr>
        <w:tc>
          <w:tcPr>
            <w:tcW w:w="32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1AB4" w:rsidRPr="00984DCC" w:rsidRDefault="00701AB4" w:rsidP="00C92425">
            <w:pPr>
              <w:rPr>
                <w:rFonts w:asciiTheme="majorBidi" w:hAnsiTheme="majorBidi" w:cstheme="majorBidi"/>
                <w:sz w:val="28"/>
              </w:rPr>
            </w:pPr>
            <w:r w:rsidRPr="00984DCC">
              <w:rPr>
                <w:rFonts w:asciiTheme="majorBidi" w:hAnsiTheme="majorBidi" w:cstheme="majorBidi"/>
                <w:sz w:val="28"/>
                <w:cs/>
              </w:rPr>
              <w:t xml:space="preserve">จำนวนที่ออกและเสนอขาย : </w:t>
            </w:r>
            <w:r w:rsidRPr="00984DCC">
              <w:rPr>
                <w:rFonts w:asciiTheme="majorBidi" w:hAnsiTheme="majorBidi" w:cstheme="majorBidi"/>
                <w:sz w:val="28"/>
              </w:rPr>
              <w:tab/>
            </w:r>
          </w:p>
        </w:tc>
        <w:tc>
          <w:tcPr>
            <w:tcW w:w="59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01AB4" w:rsidRPr="00984DCC" w:rsidRDefault="00701AB4" w:rsidP="00C92425">
            <w:pPr>
              <w:rPr>
                <w:rFonts w:asciiTheme="majorBidi" w:hAnsiTheme="majorBidi" w:cstheme="majorBidi"/>
                <w:sz w:val="28"/>
                <w:cs/>
              </w:rPr>
            </w:pPr>
            <w:r w:rsidRPr="00984DCC">
              <w:rPr>
                <w:rFonts w:asciiTheme="majorBidi" w:hAnsiTheme="majorBidi" w:cstheme="majorBidi"/>
                <w:sz w:val="28"/>
              </w:rPr>
              <w:t>8,000,000</w:t>
            </w:r>
            <w:r w:rsidRPr="00984DCC">
              <w:rPr>
                <w:rFonts w:asciiTheme="majorBidi" w:hAnsiTheme="majorBidi"/>
                <w:sz w:val="28"/>
                <w:cs/>
              </w:rPr>
              <w:t xml:space="preserve"> </w:t>
            </w:r>
            <w:r w:rsidRPr="00984DCC">
              <w:rPr>
                <w:rFonts w:asciiTheme="majorBidi" w:hAnsiTheme="majorBidi" w:cstheme="majorBidi"/>
                <w:sz w:val="28"/>
                <w:cs/>
              </w:rPr>
              <w:t>หน่วย</w:t>
            </w:r>
          </w:p>
        </w:tc>
      </w:tr>
      <w:tr w:rsidR="00701AB4" w:rsidRPr="00984DCC" w:rsidTr="00701AB4">
        <w:trPr>
          <w:trHeight w:val="402"/>
          <w:jc w:val="center"/>
        </w:trPr>
        <w:tc>
          <w:tcPr>
            <w:tcW w:w="32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1AB4" w:rsidRPr="00984DCC" w:rsidRDefault="00701AB4" w:rsidP="00C92425">
            <w:pPr>
              <w:rPr>
                <w:rFonts w:asciiTheme="majorBidi" w:hAnsiTheme="majorBidi" w:cstheme="majorBidi"/>
                <w:sz w:val="28"/>
              </w:rPr>
            </w:pPr>
            <w:r w:rsidRPr="00984DCC">
              <w:rPr>
                <w:rFonts w:asciiTheme="majorBidi" w:hAnsiTheme="majorBidi" w:cstheme="majorBidi"/>
                <w:sz w:val="28"/>
                <w:cs/>
              </w:rPr>
              <w:t xml:space="preserve">ราคาเสนอขายต่อหน่วย :  </w:t>
            </w:r>
            <w:r w:rsidRPr="00984DCC">
              <w:rPr>
                <w:rFonts w:asciiTheme="majorBidi" w:hAnsiTheme="majorBidi" w:cstheme="majorBidi"/>
                <w:sz w:val="28"/>
              </w:rPr>
              <w:tab/>
            </w:r>
          </w:p>
        </w:tc>
        <w:tc>
          <w:tcPr>
            <w:tcW w:w="59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01AB4" w:rsidRPr="00984DCC" w:rsidRDefault="00701AB4" w:rsidP="00C92425">
            <w:pPr>
              <w:rPr>
                <w:rFonts w:asciiTheme="majorBidi" w:hAnsiTheme="majorBidi" w:cstheme="majorBidi"/>
                <w:sz w:val="28"/>
                <w:cs/>
              </w:rPr>
            </w:pPr>
            <w:r w:rsidRPr="00984DCC">
              <w:rPr>
                <w:rFonts w:asciiTheme="majorBidi" w:hAnsiTheme="majorBidi" w:cstheme="majorBidi" w:hint="cs"/>
                <w:sz w:val="28"/>
                <w:cs/>
              </w:rPr>
              <w:t>ไม่คิดมูลค่า</w:t>
            </w:r>
          </w:p>
        </w:tc>
      </w:tr>
      <w:tr w:rsidR="00701AB4" w:rsidRPr="00984DCC" w:rsidTr="00701AB4">
        <w:trPr>
          <w:trHeight w:val="402"/>
          <w:jc w:val="center"/>
        </w:trPr>
        <w:tc>
          <w:tcPr>
            <w:tcW w:w="32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1AB4" w:rsidRPr="00984DCC" w:rsidRDefault="00701AB4" w:rsidP="00C92425">
            <w:pPr>
              <w:rPr>
                <w:rFonts w:asciiTheme="majorBidi" w:hAnsiTheme="majorBidi" w:cstheme="majorBidi"/>
                <w:sz w:val="28"/>
                <w:cs/>
              </w:rPr>
            </w:pPr>
            <w:r w:rsidRPr="00984DCC">
              <w:rPr>
                <w:rFonts w:asciiTheme="majorBidi" w:hAnsiTheme="majorBidi" w:cstheme="majorBidi"/>
                <w:sz w:val="28"/>
                <w:cs/>
              </w:rPr>
              <w:t>อายุของใบสำคัญแสดงสิทธิ :</w:t>
            </w:r>
          </w:p>
        </w:tc>
        <w:tc>
          <w:tcPr>
            <w:tcW w:w="59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01AB4" w:rsidRPr="00984DCC" w:rsidRDefault="00701AB4" w:rsidP="00C92425">
            <w:pPr>
              <w:rPr>
                <w:rFonts w:asciiTheme="majorBidi" w:hAnsiTheme="majorBidi" w:cstheme="majorBidi"/>
                <w:sz w:val="28"/>
                <w:cs/>
              </w:rPr>
            </w:pPr>
            <w:r w:rsidRPr="00984DCC">
              <w:rPr>
                <w:rFonts w:asciiTheme="majorBidi" w:hAnsiTheme="majorBidi" w:cstheme="majorBidi"/>
                <w:sz w:val="28"/>
              </w:rPr>
              <w:t>3</w:t>
            </w:r>
            <w:r w:rsidRPr="00984DCC">
              <w:rPr>
                <w:rFonts w:asciiTheme="majorBidi" w:hAnsiTheme="majorBidi"/>
                <w:sz w:val="28"/>
                <w:cs/>
              </w:rPr>
              <w:t xml:space="preserve"> </w:t>
            </w:r>
            <w:r w:rsidRPr="00984DCC">
              <w:rPr>
                <w:rFonts w:asciiTheme="majorBidi" w:hAnsiTheme="majorBidi" w:cstheme="majorBidi"/>
                <w:sz w:val="28"/>
                <w:cs/>
              </w:rPr>
              <w:t>ปี นับจากวันออกใบสำคัญแสดงสิทธิ</w:t>
            </w:r>
          </w:p>
        </w:tc>
      </w:tr>
      <w:tr w:rsidR="00701AB4" w:rsidRPr="00984DCC" w:rsidTr="00701AB4">
        <w:trPr>
          <w:trHeight w:val="402"/>
          <w:jc w:val="center"/>
        </w:trPr>
        <w:tc>
          <w:tcPr>
            <w:tcW w:w="32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01AB4" w:rsidRPr="00984DCC" w:rsidRDefault="00701AB4" w:rsidP="00C92425">
            <w:pPr>
              <w:rPr>
                <w:rFonts w:asciiTheme="majorBidi" w:hAnsiTheme="majorBidi" w:cstheme="majorBidi"/>
                <w:sz w:val="28"/>
                <w:cs/>
              </w:rPr>
            </w:pPr>
            <w:r w:rsidRPr="00984DCC">
              <w:rPr>
                <w:rFonts w:asciiTheme="majorBidi" w:hAnsiTheme="majorBidi" w:cstheme="majorBidi"/>
                <w:sz w:val="28"/>
                <w:cs/>
              </w:rPr>
              <w:t>อัตราการใช้สิทธิ :</w:t>
            </w:r>
          </w:p>
        </w:tc>
        <w:tc>
          <w:tcPr>
            <w:tcW w:w="5964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:rsidR="00701AB4" w:rsidRPr="00984DCC" w:rsidRDefault="00701AB4" w:rsidP="00C92425">
            <w:pPr>
              <w:rPr>
                <w:rFonts w:asciiTheme="majorBidi" w:hAnsiTheme="majorBidi" w:cstheme="majorBidi"/>
                <w:sz w:val="28"/>
                <w:cs/>
              </w:rPr>
            </w:pPr>
            <w:r w:rsidRPr="00984DCC">
              <w:rPr>
                <w:rFonts w:asciiTheme="majorBidi" w:hAnsiTheme="majorBidi" w:cstheme="majorBidi"/>
                <w:sz w:val="28"/>
                <w:cs/>
              </w:rPr>
              <w:t xml:space="preserve">ใบสำคัญแสดงสิทธิ </w:t>
            </w:r>
            <w:r w:rsidRPr="00984DCC">
              <w:rPr>
                <w:rFonts w:asciiTheme="majorBidi" w:hAnsiTheme="majorBidi" w:cstheme="majorBidi"/>
                <w:sz w:val="28"/>
              </w:rPr>
              <w:t xml:space="preserve">1 </w:t>
            </w:r>
            <w:r w:rsidRPr="00984DCC">
              <w:rPr>
                <w:rFonts w:asciiTheme="majorBidi" w:hAnsiTheme="majorBidi" w:cstheme="majorBidi"/>
                <w:sz w:val="28"/>
                <w:cs/>
              </w:rPr>
              <w:t xml:space="preserve">หน่วย ต่อหุ้นสามัญ </w:t>
            </w:r>
            <w:r w:rsidRPr="00984DCC">
              <w:rPr>
                <w:rFonts w:asciiTheme="majorBidi" w:hAnsiTheme="majorBidi" w:cstheme="majorBidi"/>
                <w:sz w:val="28"/>
              </w:rPr>
              <w:t xml:space="preserve">1 </w:t>
            </w:r>
            <w:r w:rsidRPr="00984DCC">
              <w:rPr>
                <w:rFonts w:asciiTheme="majorBidi" w:hAnsiTheme="majorBidi" w:cstheme="majorBidi"/>
                <w:sz w:val="28"/>
                <w:cs/>
              </w:rPr>
              <w:t xml:space="preserve">หุ้น </w:t>
            </w:r>
            <w:r w:rsidRPr="00984DCC">
              <w:rPr>
                <w:rFonts w:asciiTheme="majorBidi" w:hAnsiTheme="majorBidi" w:cstheme="majorBidi" w:hint="cs"/>
                <w:sz w:val="28"/>
                <w:cs/>
              </w:rPr>
              <w:t>(เว้นแต่จะมีการปรับสิทธิตามหลักเกณฑ์และเงื่อนไขที่กำหนด)</w:t>
            </w:r>
          </w:p>
        </w:tc>
      </w:tr>
      <w:tr w:rsidR="00701AB4" w:rsidRPr="00984DCC" w:rsidTr="00701AB4">
        <w:trPr>
          <w:trHeight w:val="402"/>
          <w:jc w:val="center"/>
        </w:trPr>
        <w:tc>
          <w:tcPr>
            <w:tcW w:w="32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01AB4" w:rsidRPr="00984DCC" w:rsidRDefault="00701AB4" w:rsidP="00C92425">
            <w:pPr>
              <w:rPr>
                <w:rFonts w:asciiTheme="majorBidi" w:hAnsiTheme="majorBidi" w:cstheme="majorBidi"/>
                <w:sz w:val="28"/>
                <w:cs/>
              </w:rPr>
            </w:pPr>
            <w:r w:rsidRPr="00984DCC">
              <w:rPr>
                <w:rFonts w:asciiTheme="majorBidi" w:hAnsiTheme="majorBidi" w:cstheme="majorBidi"/>
                <w:sz w:val="28"/>
                <w:cs/>
              </w:rPr>
              <w:t>ราคาการใช้สิทธิ :</w:t>
            </w:r>
          </w:p>
        </w:tc>
        <w:tc>
          <w:tcPr>
            <w:tcW w:w="59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01AB4" w:rsidRPr="00984DCC" w:rsidRDefault="00701AB4" w:rsidP="00C92425">
            <w:pPr>
              <w:rPr>
                <w:rFonts w:asciiTheme="majorBidi" w:hAnsiTheme="majorBidi" w:cstheme="majorBidi"/>
                <w:sz w:val="28"/>
                <w:cs/>
              </w:rPr>
            </w:pPr>
            <w:r w:rsidRPr="00984DCC">
              <w:rPr>
                <w:rFonts w:asciiTheme="majorBidi" w:hAnsiTheme="majorBidi" w:cstheme="majorBidi"/>
                <w:sz w:val="28"/>
                <w:cs/>
              </w:rPr>
              <w:t xml:space="preserve">ใบสำคัญแสดงสิทธิ </w:t>
            </w:r>
            <w:r w:rsidRPr="00984DCC">
              <w:rPr>
                <w:rFonts w:asciiTheme="majorBidi" w:hAnsiTheme="majorBidi" w:cstheme="majorBidi"/>
                <w:sz w:val="28"/>
              </w:rPr>
              <w:t xml:space="preserve">1 </w:t>
            </w:r>
            <w:r w:rsidRPr="00984DCC">
              <w:rPr>
                <w:rFonts w:asciiTheme="majorBidi" w:hAnsiTheme="majorBidi" w:cstheme="majorBidi"/>
                <w:sz w:val="28"/>
                <w:cs/>
              </w:rPr>
              <w:t xml:space="preserve">หน่วย สามารถใช้สิทธิซื้อหุ้นสามัญเพิ่มทุนได้ ในราคาหุ้นละ </w:t>
            </w:r>
            <w:r w:rsidRPr="00984DCC">
              <w:rPr>
                <w:rFonts w:asciiTheme="majorBidi" w:hAnsiTheme="majorBidi" w:cstheme="majorBidi"/>
                <w:sz w:val="28"/>
              </w:rPr>
              <w:t xml:space="preserve">3 </w:t>
            </w:r>
            <w:r w:rsidRPr="00984DCC">
              <w:rPr>
                <w:rFonts w:asciiTheme="majorBidi" w:hAnsiTheme="majorBidi" w:cstheme="majorBidi"/>
                <w:sz w:val="28"/>
                <w:cs/>
              </w:rPr>
              <w:t xml:space="preserve">บาท (สามบาท) </w:t>
            </w:r>
            <w:r w:rsidRPr="00984DCC">
              <w:rPr>
                <w:rFonts w:asciiTheme="majorBidi" w:hAnsiTheme="majorBidi" w:cstheme="majorBidi" w:hint="cs"/>
                <w:sz w:val="28"/>
                <w:cs/>
              </w:rPr>
              <w:t>(เว้นแต่จะมีการปรับสิทธิตามหลักเกณฑ์และเงื่อนไขที่กำหนด)</w:t>
            </w:r>
          </w:p>
        </w:tc>
      </w:tr>
      <w:tr w:rsidR="00701AB4" w:rsidRPr="00984DCC" w:rsidTr="00701AB4">
        <w:trPr>
          <w:trHeight w:val="402"/>
          <w:jc w:val="center"/>
        </w:trPr>
        <w:tc>
          <w:tcPr>
            <w:tcW w:w="91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701AB4" w:rsidRPr="00984DCC" w:rsidRDefault="00701AB4" w:rsidP="000A3DC0">
            <w:pPr>
              <w:rPr>
                <w:rFonts w:asciiTheme="majorBidi" w:hAnsiTheme="majorBidi" w:cstheme="majorBidi"/>
                <w:sz w:val="28"/>
                <w:cs/>
              </w:rPr>
            </w:pPr>
            <w:r w:rsidRPr="00984DCC">
              <w:rPr>
                <w:rFonts w:asciiTheme="majorBidi" w:hAnsiTheme="majorBidi" w:cstheme="majorBidi" w:hint="cs"/>
                <w:sz w:val="28"/>
                <w:cs/>
              </w:rPr>
              <w:t>ใบสำคัญแสดงสิทธิของบริษัทฯ ได้รับอนุญาตให้เริ่มซื้อขายในตลาดหลักทรัพย์ เอ็ม เอ ไอ (</w:t>
            </w:r>
            <w:proofErr w:type="spellStart"/>
            <w:r w:rsidRPr="00984DCC">
              <w:rPr>
                <w:rFonts w:asciiTheme="majorBidi" w:hAnsiTheme="majorBidi" w:cstheme="majorBidi"/>
                <w:sz w:val="28"/>
              </w:rPr>
              <w:t>mai</w:t>
            </w:r>
            <w:proofErr w:type="spellEnd"/>
            <w:r w:rsidRPr="00984DCC">
              <w:rPr>
                <w:rFonts w:asciiTheme="majorBidi" w:hAnsiTheme="majorBidi"/>
                <w:sz w:val="28"/>
                <w:cs/>
              </w:rPr>
              <w:t>)</w:t>
            </w:r>
            <w:r w:rsidRPr="00984DCC">
              <w:rPr>
                <w:rFonts w:asciiTheme="majorBidi" w:hAnsiTheme="majorBidi" w:cstheme="majorBidi" w:hint="cs"/>
                <w:sz w:val="28"/>
                <w:cs/>
              </w:rPr>
              <w:t xml:space="preserve"> ตั้งแต่วันที่ </w:t>
            </w:r>
            <w:r w:rsidRPr="00984DCC">
              <w:rPr>
                <w:rFonts w:asciiTheme="majorBidi" w:hAnsiTheme="majorBidi" w:cstheme="majorBidi"/>
                <w:sz w:val="28"/>
              </w:rPr>
              <w:t xml:space="preserve">1 </w:t>
            </w:r>
            <w:r w:rsidRPr="00984DCC">
              <w:rPr>
                <w:rFonts w:asciiTheme="majorBidi" w:hAnsiTheme="majorBidi" w:cstheme="majorBidi" w:hint="cs"/>
                <w:sz w:val="28"/>
                <w:cs/>
              </w:rPr>
              <w:t xml:space="preserve">ธันวาคม พ.ศ. </w:t>
            </w:r>
            <w:r w:rsidRPr="00984DCC">
              <w:rPr>
                <w:rFonts w:asciiTheme="majorBidi" w:hAnsiTheme="majorBidi" w:cstheme="majorBidi"/>
                <w:sz w:val="28"/>
              </w:rPr>
              <w:t>2559</w:t>
            </w:r>
            <w:r w:rsidRPr="00984DCC">
              <w:rPr>
                <w:rFonts w:asciiTheme="majorBidi" w:hAnsiTheme="majorBidi"/>
                <w:sz w:val="28"/>
                <w:cs/>
              </w:rPr>
              <w:t xml:space="preserve"> </w:t>
            </w:r>
            <w:r w:rsidRPr="00984DCC">
              <w:rPr>
                <w:rFonts w:asciiTheme="majorBidi" w:hAnsiTheme="majorBidi" w:hint="cs"/>
                <w:sz w:val="28"/>
                <w:cs/>
              </w:rPr>
              <w:t xml:space="preserve">ทั้งนี้ </w:t>
            </w:r>
            <w:r w:rsidRPr="00984DCC">
              <w:rPr>
                <w:rFonts w:asciiTheme="majorBidi" w:hAnsiTheme="majorBidi" w:cstheme="majorBidi" w:hint="cs"/>
                <w:sz w:val="28"/>
                <w:cs/>
              </w:rPr>
              <w:t xml:space="preserve">ณ วันที่ </w:t>
            </w:r>
            <w:r w:rsidR="00057BBD">
              <w:rPr>
                <w:rFonts w:asciiTheme="majorBidi" w:hAnsiTheme="majorBidi" w:cstheme="majorBidi"/>
                <w:sz w:val="28"/>
              </w:rPr>
              <w:t xml:space="preserve">30 </w:t>
            </w:r>
            <w:r w:rsidR="000A3DC0">
              <w:rPr>
                <w:rFonts w:asciiTheme="majorBidi" w:hAnsiTheme="majorBidi" w:cstheme="majorBidi" w:hint="cs"/>
                <w:sz w:val="28"/>
                <w:cs/>
              </w:rPr>
              <w:t>กันย</w:t>
            </w:r>
            <w:r w:rsidR="00057BBD">
              <w:rPr>
                <w:rFonts w:asciiTheme="majorBidi" w:hAnsiTheme="majorBidi" w:cstheme="majorBidi" w:hint="cs"/>
                <w:sz w:val="28"/>
                <w:cs/>
              </w:rPr>
              <w:t>ายน</w:t>
            </w:r>
            <w:r w:rsidRPr="00984DCC">
              <w:rPr>
                <w:rFonts w:asciiTheme="majorBidi" w:hAnsiTheme="majorBidi" w:cstheme="majorBidi" w:hint="cs"/>
                <w:sz w:val="28"/>
                <w:cs/>
              </w:rPr>
              <w:t xml:space="preserve"> พ.ศ. </w:t>
            </w:r>
            <w:r w:rsidRPr="00984DCC">
              <w:rPr>
                <w:rFonts w:asciiTheme="majorBidi" w:hAnsiTheme="majorBidi" w:cstheme="majorBidi"/>
                <w:sz w:val="28"/>
              </w:rPr>
              <w:t>2562</w:t>
            </w:r>
            <w:r w:rsidRPr="00984DCC">
              <w:rPr>
                <w:rFonts w:asciiTheme="majorBidi" w:hAnsiTheme="majorBidi" w:cstheme="majorBidi" w:hint="cs"/>
                <w:sz w:val="28"/>
                <w:cs/>
              </w:rPr>
              <w:t xml:space="preserve"> ยังไม่มีการใช้สิทธิตามใบสำคัญแสดงสิทธิดังกล่าว</w:t>
            </w:r>
          </w:p>
        </w:tc>
      </w:tr>
    </w:tbl>
    <w:p w:rsidR="000305CD" w:rsidRPr="00057BBD" w:rsidRDefault="000305CD" w:rsidP="002A30EF">
      <w:pPr>
        <w:spacing w:before="120"/>
        <w:rPr>
          <w:rFonts w:ascii="Angsana New" w:hAnsi="Angsana New"/>
          <w:b/>
          <w:bCs/>
          <w:sz w:val="2"/>
          <w:szCs w:val="2"/>
          <w:cs/>
        </w:rPr>
      </w:pPr>
    </w:p>
    <w:p w:rsidR="00DE4D36" w:rsidRPr="006C04FB" w:rsidRDefault="00DE4D36" w:rsidP="00D4323E">
      <w:pPr>
        <w:numPr>
          <w:ilvl w:val="0"/>
          <w:numId w:val="1"/>
        </w:numPr>
        <w:tabs>
          <w:tab w:val="clear" w:pos="360"/>
        </w:tabs>
        <w:spacing w:before="120"/>
        <w:ind w:left="289" w:hanging="289"/>
        <w:rPr>
          <w:rFonts w:ascii="Angsana New" w:hAnsi="Angsana New"/>
          <w:b/>
          <w:bCs/>
          <w:sz w:val="28"/>
          <w:cs/>
        </w:rPr>
      </w:pPr>
      <w:r w:rsidRPr="006C04FB">
        <w:rPr>
          <w:rFonts w:ascii="Angsana New" w:hAnsi="Angsana New"/>
          <w:b/>
          <w:bCs/>
          <w:sz w:val="28"/>
          <w:cs/>
        </w:rPr>
        <w:lastRenderedPageBreak/>
        <w:t>สำรองตามกฎหมาย</w:t>
      </w:r>
    </w:p>
    <w:p w:rsidR="00057BBD" w:rsidRPr="005B331E" w:rsidRDefault="00057BBD" w:rsidP="00057BBD">
      <w:pPr>
        <w:pStyle w:val="ListParagraph"/>
        <w:numPr>
          <w:ilvl w:val="0"/>
          <w:numId w:val="20"/>
        </w:numPr>
        <w:spacing w:before="120"/>
        <w:ind w:left="709" w:hanging="425"/>
        <w:rPr>
          <w:rFonts w:ascii="Angsana New" w:hAnsi="Angsana New"/>
          <w:b/>
          <w:bCs/>
          <w:sz w:val="28"/>
        </w:rPr>
      </w:pPr>
      <w:r w:rsidRPr="005B331E">
        <w:rPr>
          <w:rFonts w:ascii="Angsana New" w:hAnsi="Angsana New"/>
          <w:b/>
          <w:bCs/>
          <w:sz w:val="28"/>
          <w:cs/>
        </w:rPr>
        <w:t>การโอนสำรองตามกฎหมายและส่วนเกินมูลค่าหุ้นสามัญเพื่อลดผลขาดทุนสะสม</w:t>
      </w:r>
    </w:p>
    <w:p w:rsidR="00057BBD" w:rsidRDefault="00057BBD" w:rsidP="00057BBD">
      <w:pPr>
        <w:spacing w:before="120"/>
        <w:ind w:left="734"/>
        <w:jc w:val="thaiDistribute"/>
        <w:rPr>
          <w:rFonts w:ascii="Angsana New" w:hAnsi="Angsana New"/>
          <w:sz w:val="28"/>
        </w:rPr>
      </w:pPr>
      <w:r>
        <w:rPr>
          <w:rFonts w:asciiTheme="majorBidi" w:hAnsiTheme="majorBidi" w:cstheme="majorBidi" w:hint="cs"/>
          <w:sz w:val="28"/>
          <w:cs/>
        </w:rPr>
        <w:t>ตามที่ประชุมสามัญผู้ถือหุ้น ครั้งที่</w:t>
      </w:r>
      <w:r>
        <w:rPr>
          <w:rFonts w:asciiTheme="majorBidi" w:hAnsiTheme="majorBidi" w:cstheme="majorBidi"/>
          <w:sz w:val="28"/>
        </w:rPr>
        <w:t>1</w:t>
      </w:r>
      <w:r>
        <w:rPr>
          <w:rFonts w:asciiTheme="majorBidi" w:hAnsiTheme="majorBidi"/>
          <w:sz w:val="28"/>
          <w:cs/>
        </w:rPr>
        <w:t>/</w:t>
      </w:r>
      <w:r>
        <w:rPr>
          <w:rFonts w:asciiTheme="majorBidi" w:hAnsiTheme="majorBidi" w:cstheme="majorBidi"/>
          <w:sz w:val="28"/>
        </w:rPr>
        <w:t xml:space="preserve">2562 </w:t>
      </w:r>
      <w:r>
        <w:rPr>
          <w:rFonts w:asciiTheme="majorBidi" w:hAnsiTheme="majorBidi" w:cstheme="majorBidi" w:hint="cs"/>
          <w:sz w:val="28"/>
          <w:cs/>
        </w:rPr>
        <w:t xml:space="preserve">เมื่อวันที่ </w:t>
      </w:r>
      <w:r>
        <w:rPr>
          <w:rFonts w:asciiTheme="majorBidi" w:hAnsiTheme="majorBidi" w:cstheme="majorBidi"/>
          <w:sz w:val="28"/>
        </w:rPr>
        <w:t>24</w:t>
      </w:r>
      <w:r>
        <w:rPr>
          <w:rFonts w:asciiTheme="majorBidi" w:hAnsiTheme="majorBidi" w:cstheme="majorBidi" w:hint="cs"/>
          <w:sz w:val="28"/>
          <w:cs/>
        </w:rPr>
        <w:t xml:space="preserve"> เมษายน พ.ศ. </w:t>
      </w:r>
      <w:r>
        <w:rPr>
          <w:rFonts w:asciiTheme="majorBidi" w:hAnsiTheme="majorBidi" w:cstheme="majorBidi"/>
          <w:sz w:val="28"/>
        </w:rPr>
        <w:t>2562</w:t>
      </w:r>
      <w:r>
        <w:rPr>
          <w:rFonts w:asciiTheme="majorBidi" w:hAnsiTheme="majorBidi" w:cstheme="majorBidi" w:hint="cs"/>
          <w:sz w:val="28"/>
          <w:cs/>
        </w:rPr>
        <w:t xml:space="preserve"> ได้มีมติ</w:t>
      </w:r>
      <w:r w:rsidRPr="00984DCC">
        <w:rPr>
          <w:rFonts w:asciiTheme="majorBidi" w:hAnsiTheme="majorBidi" w:cstheme="majorBidi" w:hint="cs"/>
          <w:sz w:val="28"/>
          <w:cs/>
        </w:rPr>
        <w:t xml:space="preserve">อนุมัติให้โอนสำรองตามกฎหมายจำนวน </w:t>
      </w:r>
      <w:r w:rsidRPr="00984DCC">
        <w:rPr>
          <w:rFonts w:asciiTheme="majorBidi" w:hAnsiTheme="majorBidi" w:cstheme="majorBidi"/>
          <w:sz w:val="28"/>
        </w:rPr>
        <w:t xml:space="preserve">16,200,000 </w:t>
      </w:r>
      <w:r w:rsidRPr="00984DCC">
        <w:rPr>
          <w:rFonts w:asciiTheme="majorBidi" w:hAnsiTheme="majorBidi" w:cstheme="majorBidi" w:hint="cs"/>
          <w:sz w:val="28"/>
          <w:cs/>
        </w:rPr>
        <w:t>บาท</w:t>
      </w:r>
      <w:r w:rsidRPr="00984DCC">
        <w:rPr>
          <w:rFonts w:asciiTheme="majorBidi" w:hAnsiTheme="majorBidi"/>
          <w:sz w:val="28"/>
          <w:cs/>
        </w:rPr>
        <w:t xml:space="preserve"> </w:t>
      </w:r>
      <w:r w:rsidRPr="00984DCC">
        <w:rPr>
          <w:rFonts w:asciiTheme="majorBidi" w:hAnsiTheme="majorBidi" w:cstheme="majorBidi" w:hint="cs"/>
          <w:sz w:val="28"/>
          <w:cs/>
        </w:rPr>
        <w:t xml:space="preserve"> และนำส่วนเกินมูลค่าหุ้นสามัญ</w:t>
      </w:r>
      <w:r>
        <w:rPr>
          <w:rFonts w:asciiTheme="majorBidi" w:hAnsiTheme="majorBidi" w:cstheme="majorBidi" w:hint="cs"/>
          <w:sz w:val="28"/>
          <w:cs/>
        </w:rPr>
        <w:t>บางส่วน</w:t>
      </w:r>
      <w:r w:rsidRPr="00984DCC">
        <w:rPr>
          <w:rFonts w:asciiTheme="majorBidi" w:hAnsiTheme="majorBidi" w:cstheme="majorBidi" w:hint="cs"/>
          <w:sz w:val="28"/>
          <w:cs/>
        </w:rPr>
        <w:t xml:space="preserve">จำนวน </w:t>
      </w:r>
      <w:r>
        <w:rPr>
          <w:rFonts w:asciiTheme="majorBidi" w:hAnsiTheme="majorBidi" w:cstheme="majorBidi"/>
          <w:sz w:val="28"/>
        </w:rPr>
        <w:t>73</w:t>
      </w:r>
      <w:r w:rsidRPr="00984DCC">
        <w:rPr>
          <w:rFonts w:asciiTheme="majorBidi" w:hAnsiTheme="majorBidi" w:cstheme="majorBidi"/>
          <w:sz w:val="28"/>
        </w:rPr>
        <w:t>,</w:t>
      </w:r>
      <w:r>
        <w:rPr>
          <w:rFonts w:asciiTheme="majorBidi" w:hAnsiTheme="majorBidi" w:cstheme="majorBidi"/>
          <w:sz w:val="28"/>
        </w:rPr>
        <w:t>059,171</w:t>
      </w:r>
      <w:r w:rsidRPr="00984DCC">
        <w:rPr>
          <w:rFonts w:asciiTheme="majorBidi" w:hAnsiTheme="majorBidi"/>
          <w:sz w:val="28"/>
          <w:cs/>
        </w:rPr>
        <w:t>.</w:t>
      </w:r>
      <w:r>
        <w:rPr>
          <w:rFonts w:asciiTheme="majorBidi" w:hAnsiTheme="majorBidi"/>
          <w:sz w:val="28"/>
        </w:rPr>
        <w:t>15</w:t>
      </w:r>
      <w:r w:rsidRPr="00984DCC">
        <w:rPr>
          <w:rFonts w:asciiTheme="majorBidi" w:hAnsiTheme="majorBidi"/>
          <w:sz w:val="28"/>
          <w:cs/>
        </w:rPr>
        <w:t xml:space="preserve"> </w:t>
      </w:r>
      <w:r>
        <w:rPr>
          <w:rFonts w:asciiTheme="majorBidi" w:hAnsiTheme="majorBidi" w:cstheme="majorBidi" w:hint="cs"/>
          <w:sz w:val="28"/>
          <w:cs/>
        </w:rPr>
        <w:t>บาท ไป</w:t>
      </w:r>
      <w:r w:rsidRPr="00984DCC">
        <w:rPr>
          <w:rFonts w:asciiTheme="majorBidi" w:hAnsiTheme="majorBidi" w:cstheme="majorBidi" w:hint="cs"/>
          <w:sz w:val="28"/>
          <w:cs/>
        </w:rPr>
        <w:t xml:space="preserve">ล้างขาดทุนสะสมจำนวน </w:t>
      </w:r>
      <w:r w:rsidRPr="00984DCC">
        <w:rPr>
          <w:rFonts w:asciiTheme="majorBidi" w:hAnsiTheme="majorBidi" w:cstheme="majorBidi"/>
          <w:sz w:val="28"/>
        </w:rPr>
        <w:t>89,259,171</w:t>
      </w:r>
      <w:r w:rsidRPr="00984DCC">
        <w:rPr>
          <w:rFonts w:asciiTheme="majorBidi" w:hAnsiTheme="majorBidi"/>
          <w:sz w:val="28"/>
          <w:cs/>
        </w:rPr>
        <w:t>.</w:t>
      </w:r>
      <w:r w:rsidRPr="00984DCC">
        <w:rPr>
          <w:rFonts w:asciiTheme="majorBidi" w:hAnsiTheme="majorBidi" w:cstheme="majorBidi"/>
          <w:sz w:val="28"/>
        </w:rPr>
        <w:t>15</w:t>
      </w:r>
      <w:r w:rsidRPr="00984DCC">
        <w:rPr>
          <w:rFonts w:asciiTheme="majorBidi" w:hAnsiTheme="majorBidi" w:cstheme="majorBidi" w:hint="cs"/>
          <w:sz w:val="28"/>
          <w:cs/>
        </w:rPr>
        <w:t xml:space="preserve"> บาท ทำให้</w:t>
      </w:r>
      <w:r>
        <w:rPr>
          <w:rFonts w:asciiTheme="majorBidi" w:hAnsiTheme="majorBidi" w:cstheme="majorBidi" w:hint="cs"/>
          <w:sz w:val="28"/>
          <w:cs/>
        </w:rPr>
        <w:t xml:space="preserve"> ณ วันที่ </w:t>
      </w:r>
      <w:r>
        <w:rPr>
          <w:rFonts w:asciiTheme="majorBidi" w:hAnsiTheme="majorBidi" w:cstheme="majorBidi"/>
          <w:sz w:val="28"/>
        </w:rPr>
        <w:t xml:space="preserve">30 </w:t>
      </w:r>
      <w:r w:rsidR="000A3DC0">
        <w:rPr>
          <w:rFonts w:asciiTheme="majorBidi" w:hAnsiTheme="majorBidi" w:cstheme="majorBidi" w:hint="cs"/>
          <w:sz w:val="28"/>
          <w:cs/>
        </w:rPr>
        <w:t>กันย</w:t>
      </w:r>
      <w:r>
        <w:rPr>
          <w:rFonts w:asciiTheme="majorBidi" w:hAnsiTheme="majorBidi" w:cstheme="majorBidi" w:hint="cs"/>
          <w:sz w:val="28"/>
          <w:cs/>
        </w:rPr>
        <w:t xml:space="preserve">ายน พ.ศ. </w:t>
      </w:r>
      <w:r>
        <w:rPr>
          <w:rFonts w:asciiTheme="majorBidi" w:hAnsiTheme="majorBidi" w:cstheme="majorBidi"/>
          <w:sz w:val="28"/>
        </w:rPr>
        <w:t>2562</w:t>
      </w:r>
      <w:r>
        <w:rPr>
          <w:rFonts w:asciiTheme="majorBidi" w:hAnsiTheme="majorBidi"/>
          <w:sz w:val="28"/>
          <w:cs/>
        </w:rPr>
        <w:t xml:space="preserve"> </w:t>
      </w:r>
      <w:r w:rsidRPr="00984DCC">
        <w:rPr>
          <w:rFonts w:asciiTheme="majorBidi" w:hAnsiTheme="majorBidi" w:cstheme="majorBidi" w:hint="cs"/>
          <w:sz w:val="28"/>
          <w:cs/>
        </w:rPr>
        <w:t>ส่วนเกินมูลค่าหุ้นสามัญ</w:t>
      </w:r>
      <w:r>
        <w:rPr>
          <w:rFonts w:asciiTheme="majorBidi" w:hAnsiTheme="majorBidi" w:cstheme="majorBidi" w:hint="cs"/>
          <w:sz w:val="28"/>
          <w:cs/>
        </w:rPr>
        <w:t>มียอดคงเหลือ</w:t>
      </w:r>
      <w:r w:rsidRPr="00984DCC">
        <w:rPr>
          <w:rFonts w:asciiTheme="majorBidi" w:hAnsiTheme="majorBidi" w:cstheme="majorBidi" w:hint="cs"/>
          <w:sz w:val="28"/>
          <w:cs/>
        </w:rPr>
        <w:t xml:space="preserve">จำนวน </w:t>
      </w:r>
      <w:r w:rsidRPr="00984DCC">
        <w:rPr>
          <w:rFonts w:asciiTheme="majorBidi" w:hAnsiTheme="majorBidi" w:cstheme="majorBidi"/>
          <w:sz w:val="28"/>
        </w:rPr>
        <w:t>64,784,767</w:t>
      </w:r>
      <w:r w:rsidRPr="00984DCC">
        <w:rPr>
          <w:rFonts w:asciiTheme="majorBidi" w:hAnsiTheme="majorBidi"/>
          <w:sz w:val="28"/>
          <w:cs/>
        </w:rPr>
        <w:t>.</w:t>
      </w:r>
      <w:r w:rsidRPr="00984DCC">
        <w:rPr>
          <w:rFonts w:asciiTheme="majorBidi" w:hAnsiTheme="majorBidi" w:cstheme="majorBidi"/>
          <w:sz w:val="28"/>
        </w:rPr>
        <w:t xml:space="preserve">88 </w:t>
      </w:r>
      <w:r w:rsidRPr="00984DCC">
        <w:rPr>
          <w:rFonts w:asciiTheme="majorBidi" w:hAnsiTheme="majorBidi" w:cstheme="majorBidi" w:hint="cs"/>
          <w:sz w:val="28"/>
          <w:cs/>
        </w:rPr>
        <w:t>บาท</w:t>
      </w:r>
    </w:p>
    <w:p w:rsidR="00057BBD" w:rsidRPr="00757F4F" w:rsidRDefault="00057BBD" w:rsidP="00057BBD">
      <w:pPr>
        <w:pStyle w:val="ListParagraph"/>
        <w:numPr>
          <w:ilvl w:val="0"/>
          <w:numId w:val="20"/>
        </w:numPr>
        <w:spacing w:before="120"/>
        <w:ind w:left="709" w:hanging="425"/>
        <w:rPr>
          <w:rFonts w:ascii="Angsana New" w:hAnsi="Angsana New"/>
          <w:b/>
          <w:bCs/>
          <w:sz w:val="28"/>
        </w:rPr>
      </w:pPr>
      <w:r w:rsidRPr="00757F4F">
        <w:rPr>
          <w:rFonts w:ascii="Angsana New" w:hAnsi="Angsana New"/>
          <w:b/>
          <w:bCs/>
          <w:sz w:val="28"/>
          <w:cs/>
        </w:rPr>
        <w:t>การจัดสรรสำรองตามกฎหมาย</w:t>
      </w:r>
    </w:p>
    <w:p w:rsidR="00057BBD" w:rsidRDefault="00057BBD" w:rsidP="00057BBD">
      <w:pPr>
        <w:spacing w:before="120"/>
        <w:ind w:left="720"/>
        <w:jc w:val="thaiDistribute"/>
        <w:rPr>
          <w:rFonts w:ascii="Angsana New" w:hAnsi="Angsana New"/>
          <w:sz w:val="28"/>
        </w:rPr>
      </w:pPr>
      <w:r w:rsidRPr="00984DCC">
        <w:rPr>
          <w:rFonts w:ascii="Angsana New" w:hAnsi="Angsana New"/>
          <w:sz w:val="28"/>
          <w:cs/>
        </w:rPr>
        <w:t>ตาม</w:t>
      </w:r>
      <w:r>
        <w:rPr>
          <w:rFonts w:ascii="Angsana New" w:hAnsi="Angsana New"/>
          <w:color w:val="000000"/>
          <w:sz w:val="28"/>
          <w:cs/>
        </w:rPr>
        <w:t>พระราชบัญญัติ</w:t>
      </w:r>
      <w:r w:rsidRPr="00984DCC">
        <w:rPr>
          <w:rFonts w:ascii="Angsana New" w:hAnsi="Angsana New"/>
          <w:sz w:val="28"/>
          <w:cs/>
        </w:rPr>
        <w:t xml:space="preserve">บริษัทมหาชนจำกัด พ.ศ. </w:t>
      </w:r>
      <w:r w:rsidRPr="00984DCC">
        <w:rPr>
          <w:rFonts w:ascii="Angsana New" w:hAnsi="Angsana New"/>
          <w:sz w:val="28"/>
        </w:rPr>
        <w:t>2535</w:t>
      </w:r>
      <w:r w:rsidRPr="00984DCC">
        <w:rPr>
          <w:rFonts w:ascii="Angsana New" w:hAnsi="Angsana New"/>
          <w:sz w:val="28"/>
          <w:cs/>
        </w:rPr>
        <w:t xml:space="preserve"> บริษัทฯ ต้องจัดสรรกำไรสุทธิประจำปีส่วนหนึ่งไว้เป็นสำรองตามกฎหมายไม่น้อยกว่าร้อยละ </w:t>
      </w:r>
      <w:r w:rsidRPr="00984DCC">
        <w:rPr>
          <w:rFonts w:ascii="Angsana New" w:hAnsi="Angsana New"/>
          <w:sz w:val="28"/>
        </w:rPr>
        <w:t>5</w:t>
      </w:r>
      <w:r w:rsidRPr="00984DCC">
        <w:rPr>
          <w:rFonts w:ascii="Angsana New" w:hAnsi="Angsana New"/>
          <w:sz w:val="28"/>
          <w:cs/>
        </w:rPr>
        <w:t xml:space="preserve"> ของกำไรสุทธิประจำปี หักด้วยขาดทุนสะสมยกมา (ถ้ามี) จนกว่าทุนสำรองนี้จะมีจำนวนไม่น้อยกว่าร้อยละ </w:t>
      </w:r>
      <w:r w:rsidRPr="00984DCC">
        <w:rPr>
          <w:rFonts w:ascii="Angsana New" w:hAnsi="Angsana New"/>
          <w:sz w:val="28"/>
        </w:rPr>
        <w:t xml:space="preserve">10 </w:t>
      </w:r>
      <w:r w:rsidRPr="00984DCC">
        <w:rPr>
          <w:rFonts w:ascii="Angsana New" w:hAnsi="Angsana New"/>
          <w:sz w:val="28"/>
          <w:cs/>
        </w:rPr>
        <w:t xml:space="preserve">ของทุนจดทะเบียนของบริษัทฯ ทุนสำรองตามกฎหมายนี้ไม่สามารถนำไปจ่ายปันผลได้ </w:t>
      </w:r>
    </w:p>
    <w:p w:rsidR="00771EAE" w:rsidRDefault="00771EAE" w:rsidP="00771EAE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</w:rPr>
      </w:pPr>
      <w:r>
        <w:rPr>
          <w:rFonts w:ascii="Angsana New" w:hAnsi="Angsana New" w:hint="cs"/>
          <w:b/>
          <w:bCs/>
          <w:sz w:val="28"/>
          <w:cs/>
        </w:rPr>
        <w:t>เงินปันผลจ่าย</w:t>
      </w:r>
    </w:p>
    <w:p w:rsidR="00771EAE" w:rsidRPr="00984DCC" w:rsidRDefault="00771EAE" w:rsidP="00771EAE">
      <w:pPr>
        <w:spacing w:before="120"/>
        <w:ind w:left="289"/>
        <w:jc w:val="thaiDistribute"/>
        <w:rPr>
          <w:rFonts w:ascii="Angsana New" w:hAnsi="Angsana New"/>
          <w:sz w:val="28"/>
        </w:rPr>
      </w:pPr>
      <w:r w:rsidRPr="00857AD2">
        <w:rPr>
          <w:rFonts w:ascii="Angsana New" w:hAnsi="Angsana New" w:hint="cs"/>
          <w:sz w:val="28"/>
          <w:cs/>
        </w:rPr>
        <w:t>ตามรายงานการ</w:t>
      </w:r>
      <w:r w:rsidRPr="00857AD2">
        <w:rPr>
          <w:rFonts w:ascii="Angsana New" w:hAnsi="Angsana New"/>
          <w:spacing w:val="4"/>
          <w:sz w:val="28"/>
          <w:cs/>
        </w:rPr>
        <w:t xml:space="preserve">ประชุมคณะกรรมการบริษัท ครั้งที่ </w:t>
      </w:r>
      <w:r>
        <w:rPr>
          <w:rFonts w:ascii="Angsana New" w:hAnsi="Angsana New"/>
          <w:spacing w:val="4"/>
          <w:sz w:val="28"/>
        </w:rPr>
        <w:t>7</w:t>
      </w:r>
      <w:r w:rsidRPr="00857AD2">
        <w:rPr>
          <w:rFonts w:ascii="Angsana New" w:hAnsi="Angsana New"/>
          <w:spacing w:val="4"/>
          <w:sz w:val="28"/>
          <w:cs/>
        </w:rPr>
        <w:t>/</w:t>
      </w:r>
      <w:r w:rsidRPr="00857AD2">
        <w:rPr>
          <w:rFonts w:ascii="Angsana New" w:hAnsi="Angsana New"/>
          <w:spacing w:val="4"/>
          <w:sz w:val="28"/>
        </w:rPr>
        <w:t>25</w:t>
      </w:r>
      <w:r>
        <w:rPr>
          <w:rFonts w:ascii="Angsana New" w:hAnsi="Angsana New"/>
          <w:spacing w:val="4"/>
          <w:sz w:val="28"/>
        </w:rPr>
        <w:t xml:space="preserve">62 </w:t>
      </w:r>
      <w:r w:rsidRPr="00857AD2">
        <w:rPr>
          <w:rFonts w:ascii="Angsana New" w:hAnsi="Angsana New"/>
          <w:spacing w:val="4"/>
          <w:sz w:val="28"/>
          <w:cs/>
        </w:rPr>
        <w:t xml:space="preserve">เมื่อวันที่ </w:t>
      </w:r>
      <w:r>
        <w:rPr>
          <w:rFonts w:ascii="Angsana New" w:hAnsi="Angsana New"/>
          <w:spacing w:val="4"/>
          <w:sz w:val="28"/>
        </w:rPr>
        <w:t>9</w:t>
      </w:r>
      <w:r w:rsidRPr="00857AD2">
        <w:rPr>
          <w:rFonts w:ascii="Angsana New" w:hAnsi="Angsana New"/>
          <w:spacing w:val="4"/>
          <w:sz w:val="28"/>
          <w:cs/>
        </w:rPr>
        <w:t xml:space="preserve"> </w:t>
      </w:r>
      <w:r w:rsidRPr="00857AD2">
        <w:rPr>
          <w:rFonts w:ascii="Angsana New" w:hAnsi="Angsana New" w:hint="cs"/>
          <w:spacing w:val="4"/>
          <w:sz w:val="28"/>
          <w:cs/>
        </w:rPr>
        <w:t xml:space="preserve">สิงหาคม พ.ศ. </w:t>
      </w:r>
      <w:r>
        <w:rPr>
          <w:rFonts w:ascii="Angsana New" w:hAnsi="Angsana New"/>
          <w:spacing w:val="4"/>
          <w:sz w:val="28"/>
        </w:rPr>
        <w:t>2562</w:t>
      </w:r>
      <w:r w:rsidRPr="00857AD2">
        <w:rPr>
          <w:rFonts w:ascii="Angsana New" w:hAnsi="Angsana New"/>
          <w:spacing w:val="4"/>
          <w:sz w:val="28"/>
          <w:cs/>
        </w:rPr>
        <w:t xml:space="preserve"> ได้มีมติให้จ่ายเงินปันผล</w:t>
      </w:r>
      <w:r w:rsidRPr="00857AD2">
        <w:rPr>
          <w:rFonts w:ascii="Angsana New" w:hAnsi="Angsana New" w:hint="cs"/>
          <w:spacing w:val="4"/>
          <w:sz w:val="28"/>
          <w:cs/>
        </w:rPr>
        <w:t xml:space="preserve">ระหว่างกาลจากผลการดำเนินงานงวดหกเดือนสิ้นสุดวันที่ </w:t>
      </w:r>
      <w:r>
        <w:rPr>
          <w:rFonts w:ascii="Angsana New" w:hAnsi="Angsana New"/>
          <w:spacing w:val="4"/>
          <w:sz w:val="28"/>
        </w:rPr>
        <w:t>30</w:t>
      </w:r>
      <w:r w:rsidRPr="00857AD2">
        <w:rPr>
          <w:rFonts w:ascii="Angsana New" w:hAnsi="Angsana New" w:hint="cs"/>
          <w:spacing w:val="4"/>
          <w:sz w:val="28"/>
          <w:cs/>
        </w:rPr>
        <w:t xml:space="preserve"> มิถุนายน พ.ศ. </w:t>
      </w:r>
      <w:r>
        <w:rPr>
          <w:rFonts w:ascii="Angsana New" w:hAnsi="Angsana New"/>
          <w:spacing w:val="4"/>
          <w:sz w:val="28"/>
        </w:rPr>
        <w:t>2562</w:t>
      </w:r>
      <w:r w:rsidRPr="00857AD2">
        <w:rPr>
          <w:rFonts w:ascii="Angsana New" w:hAnsi="Angsana New" w:hint="cs"/>
          <w:spacing w:val="4"/>
          <w:sz w:val="28"/>
          <w:cs/>
        </w:rPr>
        <w:t xml:space="preserve"> </w:t>
      </w:r>
      <w:r w:rsidRPr="00857AD2">
        <w:rPr>
          <w:rFonts w:ascii="Angsana New" w:hAnsi="Angsana New"/>
          <w:spacing w:val="4"/>
          <w:sz w:val="28"/>
          <w:cs/>
        </w:rPr>
        <w:t xml:space="preserve">ในอัตราหุ้นละ </w:t>
      </w:r>
      <w:r w:rsidRPr="00857AD2">
        <w:rPr>
          <w:rFonts w:ascii="Angsana New" w:hAnsi="Angsana New"/>
          <w:spacing w:val="4"/>
          <w:sz w:val="28"/>
        </w:rPr>
        <w:t>0</w:t>
      </w:r>
      <w:r w:rsidRPr="00857AD2">
        <w:rPr>
          <w:rFonts w:ascii="Angsana New" w:hAnsi="Angsana New"/>
          <w:spacing w:val="4"/>
          <w:sz w:val="28"/>
          <w:cs/>
        </w:rPr>
        <w:t>.</w:t>
      </w:r>
      <w:r w:rsidRPr="00857AD2">
        <w:rPr>
          <w:rFonts w:ascii="Angsana New" w:hAnsi="Angsana New"/>
          <w:spacing w:val="4"/>
          <w:sz w:val="28"/>
        </w:rPr>
        <w:t>0</w:t>
      </w:r>
      <w:r>
        <w:rPr>
          <w:rFonts w:ascii="Angsana New" w:hAnsi="Angsana New"/>
          <w:spacing w:val="4"/>
          <w:sz w:val="28"/>
        </w:rPr>
        <w:t>5</w:t>
      </w:r>
      <w:r w:rsidRPr="00857AD2">
        <w:rPr>
          <w:rFonts w:ascii="Angsana New" w:hAnsi="Angsana New"/>
          <w:spacing w:val="4"/>
          <w:sz w:val="28"/>
          <w:cs/>
        </w:rPr>
        <w:t xml:space="preserve"> </w:t>
      </w:r>
      <w:r w:rsidR="008841DD">
        <w:rPr>
          <w:rFonts w:ascii="Angsana New" w:hAnsi="Angsana New"/>
          <w:spacing w:val="4"/>
          <w:sz w:val="28"/>
          <w:cs/>
        </w:rPr>
        <w:t xml:space="preserve">บาท </w:t>
      </w:r>
      <w:r w:rsidR="008841DD">
        <w:rPr>
          <w:rFonts w:ascii="Angsana New" w:hAnsi="Angsana New" w:hint="cs"/>
          <w:spacing w:val="4"/>
          <w:sz w:val="28"/>
          <w:cs/>
        </w:rPr>
        <w:t xml:space="preserve">                    </w:t>
      </w:r>
      <w:r w:rsidRPr="00857AD2">
        <w:rPr>
          <w:rFonts w:ascii="Angsana New" w:hAnsi="Angsana New"/>
          <w:spacing w:val="4"/>
          <w:sz w:val="28"/>
          <w:cs/>
        </w:rPr>
        <w:t>เป็นจำนวน</w:t>
      </w:r>
      <w:r w:rsidR="008841DD">
        <w:rPr>
          <w:rFonts w:ascii="Angsana New" w:hAnsi="Angsana New" w:hint="cs"/>
          <w:spacing w:val="4"/>
          <w:sz w:val="28"/>
          <w:cs/>
        </w:rPr>
        <w:t>เงิน</w:t>
      </w:r>
      <w:r w:rsidRPr="00857AD2">
        <w:rPr>
          <w:rFonts w:ascii="Angsana New" w:hAnsi="Angsana New"/>
          <w:spacing w:val="4"/>
          <w:sz w:val="28"/>
          <w:cs/>
        </w:rPr>
        <w:t xml:space="preserve"> </w:t>
      </w:r>
      <w:r>
        <w:rPr>
          <w:rFonts w:ascii="Angsana New" w:hAnsi="Angsana New"/>
          <w:spacing w:val="4"/>
          <w:sz w:val="28"/>
        </w:rPr>
        <w:t>10</w:t>
      </w:r>
      <w:r w:rsidRPr="00857AD2">
        <w:rPr>
          <w:rFonts w:ascii="Angsana New" w:hAnsi="Angsana New"/>
          <w:spacing w:val="4"/>
          <w:sz w:val="28"/>
          <w:cs/>
        </w:rPr>
        <w:t>.</w:t>
      </w:r>
      <w:r>
        <w:rPr>
          <w:rFonts w:ascii="Angsana New" w:hAnsi="Angsana New"/>
          <w:spacing w:val="4"/>
          <w:sz w:val="28"/>
        </w:rPr>
        <w:t>13</w:t>
      </w:r>
      <w:r w:rsidRPr="00857AD2">
        <w:rPr>
          <w:rFonts w:ascii="Angsana New" w:hAnsi="Angsana New"/>
          <w:spacing w:val="4"/>
          <w:sz w:val="28"/>
          <w:cs/>
        </w:rPr>
        <w:t xml:space="preserve"> ล้านบาท </w:t>
      </w:r>
      <w:r w:rsidR="004B0F7F">
        <w:rPr>
          <w:rFonts w:ascii="Angsana New" w:hAnsi="Angsana New" w:hint="cs"/>
          <w:spacing w:val="4"/>
          <w:sz w:val="28"/>
          <w:cs/>
        </w:rPr>
        <w:t>ซึ่งบริษัทฯ ได้จ่ายเงินปันผลแล้ว</w:t>
      </w:r>
      <w:r w:rsidRPr="00857AD2">
        <w:rPr>
          <w:rFonts w:ascii="Angsana New" w:hAnsi="Angsana New" w:hint="cs"/>
          <w:spacing w:val="4"/>
          <w:sz w:val="28"/>
          <w:cs/>
        </w:rPr>
        <w:t xml:space="preserve">ในวันที่ </w:t>
      </w:r>
      <w:r>
        <w:rPr>
          <w:rFonts w:ascii="Angsana New" w:hAnsi="Angsana New"/>
          <w:spacing w:val="4"/>
          <w:sz w:val="28"/>
        </w:rPr>
        <w:t>6</w:t>
      </w:r>
      <w:r w:rsidRPr="00857AD2">
        <w:rPr>
          <w:rFonts w:ascii="Angsana New" w:hAnsi="Angsana New" w:hint="cs"/>
          <w:spacing w:val="4"/>
          <w:sz w:val="28"/>
          <w:cs/>
        </w:rPr>
        <w:t xml:space="preserve"> กันยายน พ.ศ. </w:t>
      </w:r>
      <w:r>
        <w:rPr>
          <w:rFonts w:ascii="Angsana New" w:hAnsi="Angsana New"/>
          <w:spacing w:val="4"/>
          <w:sz w:val="28"/>
        </w:rPr>
        <w:t>2562</w:t>
      </w:r>
    </w:p>
    <w:p w:rsidR="00415255" w:rsidRPr="006C04FB" w:rsidRDefault="00415255" w:rsidP="00F04B23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  <w:cs/>
        </w:rPr>
      </w:pPr>
      <w:r w:rsidRPr="006C04FB">
        <w:rPr>
          <w:rFonts w:ascii="Angsana New" w:hAnsi="Angsana New"/>
          <w:b/>
          <w:bCs/>
          <w:sz w:val="28"/>
          <w:cs/>
        </w:rPr>
        <w:t>ภาษีเงินได้</w:t>
      </w:r>
    </w:p>
    <w:p w:rsidR="00A26880" w:rsidRDefault="00E94FDC" w:rsidP="00A26880">
      <w:pPr>
        <w:spacing w:before="120" w:line="240" w:lineRule="atLeast"/>
        <w:ind w:firstLine="289"/>
        <w:rPr>
          <w:rFonts w:ascii="Angsana New" w:eastAsia="SimSun" w:hAnsi="Angsana New"/>
          <w:sz w:val="28"/>
        </w:rPr>
      </w:pPr>
      <w:r w:rsidRPr="006C04FB">
        <w:rPr>
          <w:rFonts w:ascii="Angsana New" w:eastAsia="SimSun" w:hAnsi="Angsana New"/>
          <w:sz w:val="28"/>
          <w:cs/>
        </w:rPr>
        <w:t>ภาษีเงินได้สำหรับงว</w:t>
      </w:r>
      <w:r w:rsidR="00631DA9">
        <w:rPr>
          <w:rFonts w:ascii="Angsana New" w:eastAsia="SimSun" w:hAnsi="Angsana New" w:hint="cs"/>
          <w:sz w:val="28"/>
          <w:cs/>
        </w:rPr>
        <w:t>ดเก้า</w:t>
      </w:r>
      <w:r w:rsidR="00A26880" w:rsidRPr="006C04FB">
        <w:rPr>
          <w:rFonts w:ascii="Angsana New" w:eastAsia="SimSun" w:hAnsi="Angsana New" w:hint="cs"/>
          <w:sz w:val="28"/>
          <w:cs/>
        </w:rPr>
        <w:t>เ</w:t>
      </w:r>
      <w:r w:rsidR="00A26880" w:rsidRPr="006C04FB">
        <w:rPr>
          <w:rFonts w:ascii="Angsana New" w:eastAsia="SimSun" w:hAnsi="Angsana New"/>
          <w:sz w:val="28"/>
          <w:cs/>
        </w:rPr>
        <w:t xml:space="preserve">ดือนสิ้นสุดวันที่ </w:t>
      </w:r>
      <w:r w:rsidR="00631DA9">
        <w:rPr>
          <w:rFonts w:ascii="Angsana New" w:hAnsi="Angsana New"/>
          <w:sz w:val="28"/>
        </w:rPr>
        <w:t>3</w:t>
      </w:r>
      <w:r w:rsidR="00631DA9" w:rsidRPr="006C04FB">
        <w:rPr>
          <w:rFonts w:ascii="Angsana New" w:hAnsi="Angsana New" w:hint="cs"/>
          <w:sz w:val="28"/>
        </w:rPr>
        <w:t>0</w:t>
      </w:r>
      <w:r w:rsidR="00631DA9" w:rsidRPr="006C04FB">
        <w:rPr>
          <w:rFonts w:ascii="Angsana New" w:hAnsi="Angsana New"/>
          <w:sz w:val="28"/>
          <w:cs/>
        </w:rPr>
        <w:t xml:space="preserve"> </w:t>
      </w:r>
      <w:r w:rsidR="00631DA9">
        <w:rPr>
          <w:rFonts w:ascii="Angsana New" w:hAnsi="Angsana New" w:hint="cs"/>
          <w:sz w:val="28"/>
          <w:cs/>
        </w:rPr>
        <w:t>กันยา</w:t>
      </w:r>
      <w:r w:rsidR="00631DA9" w:rsidRPr="006C04FB">
        <w:rPr>
          <w:rFonts w:ascii="Angsana New" w:hAnsi="Angsana New" w:hint="cs"/>
          <w:sz w:val="28"/>
          <w:cs/>
        </w:rPr>
        <w:t>ยน</w:t>
      </w:r>
      <w:r w:rsidR="00A26880" w:rsidRPr="006C04FB">
        <w:rPr>
          <w:rFonts w:ascii="Angsana New" w:eastAsia="SimSun" w:hAnsi="Angsana New"/>
          <w:sz w:val="28"/>
          <w:cs/>
        </w:rPr>
        <w:t xml:space="preserve"> พ.ศ. </w:t>
      </w:r>
      <w:r w:rsidR="007D5302">
        <w:rPr>
          <w:rFonts w:ascii="Angsana New" w:eastAsia="SimSun" w:hAnsi="Angsana New"/>
          <w:sz w:val="28"/>
        </w:rPr>
        <w:t>2562</w:t>
      </w:r>
      <w:r w:rsidR="00A26880" w:rsidRPr="006C04FB">
        <w:rPr>
          <w:rFonts w:ascii="Angsana New" w:eastAsia="SimSun" w:hAnsi="Angsana New"/>
          <w:sz w:val="28"/>
          <w:cs/>
        </w:rPr>
        <w:t xml:space="preserve"> และ พ.ศ. </w:t>
      </w:r>
      <w:r w:rsidR="007D5302">
        <w:rPr>
          <w:rFonts w:ascii="Angsana New" w:eastAsia="SimSun" w:hAnsi="Angsana New"/>
          <w:sz w:val="28"/>
        </w:rPr>
        <w:t>2561</w:t>
      </w:r>
      <w:r w:rsidR="00A26880" w:rsidRPr="006C04FB">
        <w:rPr>
          <w:rFonts w:ascii="Angsana New" w:eastAsia="SimSun" w:hAnsi="Angsana New"/>
          <w:sz w:val="28"/>
          <w:cs/>
        </w:rPr>
        <w:t xml:space="preserve"> มีดังนี้</w:t>
      </w:r>
    </w:p>
    <w:tbl>
      <w:tblPr>
        <w:tblW w:w="9457" w:type="dxa"/>
        <w:tblInd w:w="290" w:type="dxa"/>
        <w:tblLayout w:type="fixed"/>
        <w:tblLook w:val="04A0" w:firstRow="1" w:lastRow="0" w:firstColumn="1" w:lastColumn="0" w:noHBand="0" w:noVBand="1"/>
      </w:tblPr>
      <w:tblGrid>
        <w:gridCol w:w="3220"/>
        <w:gridCol w:w="1418"/>
        <w:gridCol w:w="283"/>
        <w:gridCol w:w="1276"/>
        <w:gridCol w:w="284"/>
        <w:gridCol w:w="1372"/>
        <w:gridCol w:w="238"/>
        <w:gridCol w:w="1366"/>
      </w:tblGrid>
      <w:tr w:rsidR="005E2BF3" w:rsidRPr="003A5779" w:rsidTr="002743DB">
        <w:tc>
          <w:tcPr>
            <w:tcW w:w="3220" w:type="dxa"/>
          </w:tcPr>
          <w:p w:rsidR="005E2BF3" w:rsidRPr="003A5779" w:rsidRDefault="005E2BF3" w:rsidP="005E2BF3">
            <w:pPr>
              <w:spacing w:line="240" w:lineRule="atLeast"/>
              <w:rPr>
                <w:rFonts w:ascii="Angsana New" w:eastAsia="SimSun" w:hAnsi="Angsana New"/>
                <w:sz w:val="28"/>
              </w:rPr>
            </w:pPr>
          </w:p>
        </w:tc>
        <w:tc>
          <w:tcPr>
            <w:tcW w:w="6237" w:type="dxa"/>
            <w:gridSpan w:val="7"/>
            <w:tcBorders>
              <w:bottom w:val="single" w:sz="4" w:space="0" w:color="auto"/>
            </w:tcBorders>
          </w:tcPr>
          <w:p w:rsidR="005E2BF3" w:rsidRPr="006C04FB" w:rsidRDefault="005E2BF3" w:rsidP="005E2BF3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  <w:cs/>
              </w:rPr>
            </w:pPr>
            <w:r w:rsidRPr="006C04FB">
              <w:rPr>
                <w:rFonts w:ascii="Angsana New" w:eastAsia="SimSun" w:hAnsi="Angsana New"/>
                <w:b/>
                <w:bCs/>
                <w:sz w:val="28"/>
                <w:cs/>
              </w:rPr>
              <w:t>หน่วย: บาท</w:t>
            </w:r>
          </w:p>
        </w:tc>
      </w:tr>
      <w:tr w:rsidR="00E94FDC" w:rsidRPr="003A5779" w:rsidTr="002743DB">
        <w:tc>
          <w:tcPr>
            <w:tcW w:w="3220" w:type="dxa"/>
          </w:tcPr>
          <w:p w:rsidR="00E94FDC" w:rsidRPr="003A5779" w:rsidRDefault="00E94FDC" w:rsidP="005E2BF3">
            <w:pPr>
              <w:spacing w:line="240" w:lineRule="atLeast"/>
              <w:rPr>
                <w:rFonts w:ascii="Angsana New" w:eastAsia="SimSun" w:hAnsi="Angsana New"/>
                <w:sz w:val="28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94FDC" w:rsidRPr="003A5779" w:rsidRDefault="00E94FDC" w:rsidP="00E94FDC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  <w:cs/>
              </w:rPr>
            </w:pPr>
            <w:r w:rsidRPr="006C04FB">
              <w:rPr>
                <w:rFonts w:ascii="Angsana New" w:eastAsia="SimSun" w:hAnsi="Angsana New" w:hint="cs"/>
                <w:b/>
                <w:bCs/>
                <w:sz w:val="28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94FDC" w:rsidRPr="003A5779" w:rsidRDefault="00E94FDC" w:rsidP="005E2BF3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  <w:cs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94FDC" w:rsidRPr="006C04FB" w:rsidRDefault="00E94FDC" w:rsidP="00E94FDC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  <w:cs/>
              </w:rPr>
            </w:pPr>
            <w:r w:rsidRPr="006C04FB">
              <w:rPr>
                <w:rFonts w:ascii="Angsana New" w:eastAsia="SimSun" w:hAnsi="Angsana New" w:hint="cs"/>
                <w:b/>
                <w:bCs/>
                <w:sz w:val="28"/>
                <w:cs/>
              </w:rPr>
              <w:t>งบการเงินเฉพาะกิจการ</w:t>
            </w:r>
          </w:p>
        </w:tc>
      </w:tr>
      <w:tr w:rsidR="00F5298F" w:rsidRPr="003A5779" w:rsidTr="002743DB">
        <w:tc>
          <w:tcPr>
            <w:tcW w:w="3220" w:type="dxa"/>
          </w:tcPr>
          <w:p w:rsidR="00F5298F" w:rsidRPr="003A5779" w:rsidRDefault="00F5298F" w:rsidP="00F5298F">
            <w:pPr>
              <w:spacing w:line="240" w:lineRule="atLeast"/>
              <w:rPr>
                <w:rFonts w:ascii="Angsana New" w:eastAsia="SimSun" w:hAnsi="Angsana New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298F" w:rsidRPr="003A5779" w:rsidRDefault="00F5298F" w:rsidP="00F5298F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</w:rPr>
            </w:pPr>
            <w:r w:rsidRPr="006C04FB">
              <w:rPr>
                <w:rFonts w:ascii="Angsana New" w:eastAsia="SimSun" w:hAnsi="Angsana New"/>
                <w:b/>
                <w:bCs/>
                <w:sz w:val="28"/>
              </w:rPr>
              <w:t>25</w:t>
            </w:r>
            <w:r w:rsidR="007D5302">
              <w:rPr>
                <w:rFonts w:ascii="Angsana New" w:eastAsia="SimSun" w:hAnsi="Angsana New"/>
                <w:b/>
                <w:bCs/>
                <w:sz w:val="28"/>
              </w:rPr>
              <w:t>62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F5298F" w:rsidRPr="003A5779" w:rsidRDefault="00F5298F" w:rsidP="00F5298F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298F" w:rsidRPr="003A5779" w:rsidRDefault="00F5298F" w:rsidP="00F5298F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</w:rPr>
            </w:pPr>
            <w:r w:rsidRPr="006C04FB">
              <w:rPr>
                <w:rFonts w:ascii="Angsana New" w:eastAsia="SimSun" w:hAnsi="Angsana New"/>
                <w:b/>
                <w:bCs/>
                <w:sz w:val="28"/>
              </w:rPr>
              <w:t>25</w:t>
            </w:r>
            <w:r w:rsidR="007D5302">
              <w:rPr>
                <w:rFonts w:ascii="Angsana New" w:eastAsia="SimSun" w:hAnsi="Angsana New"/>
                <w:b/>
                <w:bCs/>
                <w:sz w:val="28"/>
              </w:rPr>
              <w:t>61</w:t>
            </w:r>
          </w:p>
        </w:tc>
        <w:tc>
          <w:tcPr>
            <w:tcW w:w="284" w:type="dxa"/>
            <w:shd w:val="clear" w:color="auto" w:fill="auto"/>
          </w:tcPr>
          <w:p w:rsidR="00F5298F" w:rsidRPr="003A5779" w:rsidRDefault="00F5298F" w:rsidP="00F5298F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  <w:cs/>
              </w:rPr>
            </w:pPr>
          </w:p>
        </w:tc>
        <w:tc>
          <w:tcPr>
            <w:tcW w:w="1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298F" w:rsidRPr="003A5779" w:rsidRDefault="00F5298F" w:rsidP="00F5298F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</w:rPr>
            </w:pPr>
            <w:r w:rsidRPr="006C04FB">
              <w:rPr>
                <w:rFonts w:ascii="Angsana New" w:eastAsia="SimSun" w:hAnsi="Angsana New"/>
                <w:b/>
                <w:bCs/>
                <w:sz w:val="28"/>
              </w:rPr>
              <w:t>25</w:t>
            </w:r>
            <w:r>
              <w:rPr>
                <w:rFonts w:ascii="Angsana New" w:eastAsia="SimSun" w:hAnsi="Angsana New"/>
                <w:b/>
                <w:bCs/>
                <w:sz w:val="28"/>
              </w:rPr>
              <w:t>6</w:t>
            </w:r>
            <w:r w:rsidR="007D5302">
              <w:rPr>
                <w:rFonts w:ascii="Angsana New" w:eastAsia="SimSun" w:hAnsi="Angsana New"/>
                <w:b/>
                <w:bCs/>
                <w:sz w:val="28"/>
              </w:rPr>
              <w:t>2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:rsidR="00F5298F" w:rsidRPr="003A5779" w:rsidRDefault="00F5298F" w:rsidP="00F5298F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</w:rPr>
            </w:pP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</w:tcBorders>
          </w:tcPr>
          <w:p w:rsidR="00F5298F" w:rsidRPr="003A5779" w:rsidRDefault="00F5298F" w:rsidP="00F5298F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</w:rPr>
            </w:pPr>
            <w:r w:rsidRPr="006C04FB">
              <w:rPr>
                <w:rFonts w:ascii="Angsana New" w:eastAsia="SimSun" w:hAnsi="Angsana New"/>
                <w:b/>
                <w:bCs/>
                <w:sz w:val="28"/>
              </w:rPr>
              <w:t>25</w:t>
            </w:r>
            <w:r w:rsidR="007D5302">
              <w:rPr>
                <w:rFonts w:ascii="Angsana New" w:eastAsia="SimSun" w:hAnsi="Angsana New"/>
                <w:b/>
                <w:bCs/>
                <w:sz w:val="28"/>
              </w:rPr>
              <w:t>61</w:t>
            </w:r>
          </w:p>
        </w:tc>
      </w:tr>
      <w:tr w:rsidR="00F5298F" w:rsidRPr="003A5779" w:rsidTr="002743DB">
        <w:trPr>
          <w:trHeight w:val="251"/>
        </w:trPr>
        <w:tc>
          <w:tcPr>
            <w:tcW w:w="3220" w:type="dxa"/>
          </w:tcPr>
          <w:p w:rsidR="00F5298F" w:rsidRPr="003A5779" w:rsidRDefault="00F5298F" w:rsidP="00F5298F">
            <w:pPr>
              <w:spacing w:line="240" w:lineRule="atLeast"/>
              <w:rPr>
                <w:rFonts w:ascii="Angsana New" w:eastAsia="SimSun" w:hAnsi="Angsana New"/>
                <w:b/>
                <w:bCs/>
                <w:sz w:val="28"/>
              </w:rPr>
            </w:pPr>
            <w:r w:rsidRPr="006C04FB">
              <w:rPr>
                <w:rFonts w:ascii="Angsana New" w:eastAsia="SimSun" w:hAnsi="Angsana New"/>
                <w:b/>
                <w:bCs/>
                <w:sz w:val="28"/>
                <w:cs/>
              </w:rPr>
              <w:t>ภาษีเงินได้ปัจจุบัน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F5298F" w:rsidRPr="003A5779" w:rsidRDefault="00F5298F" w:rsidP="00F5298F">
            <w:pPr>
              <w:spacing w:line="240" w:lineRule="atLeast"/>
              <w:jc w:val="right"/>
              <w:rPr>
                <w:rFonts w:ascii="Angsana New" w:eastAsia="SimSun" w:hAnsi="Angsana New"/>
                <w:sz w:val="28"/>
              </w:rPr>
            </w:pPr>
          </w:p>
        </w:tc>
        <w:tc>
          <w:tcPr>
            <w:tcW w:w="283" w:type="dxa"/>
            <w:shd w:val="clear" w:color="auto" w:fill="auto"/>
          </w:tcPr>
          <w:p w:rsidR="00F5298F" w:rsidRPr="003A5779" w:rsidRDefault="00F5298F" w:rsidP="00F5298F">
            <w:pPr>
              <w:spacing w:line="240" w:lineRule="atLeast"/>
              <w:jc w:val="right"/>
              <w:rPr>
                <w:rFonts w:ascii="Angsana New" w:eastAsia="SimSun" w:hAnsi="Angsana New"/>
                <w:sz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F5298F" w:rsidRPr="003A5779" w:rsidRDefault="00F5298F" w:rsidP="00F5298F">
            <w:pPr>
              <w:spacing w:line="240" w:lineRule="atLeast"/>
              <w:jc w:val="right"/>
              <w:rPr>
                <w:rFonts w:ascii="Angsana New" w:eastAsia="SimSun" w:hAnsi="Angsana New"/>
                <w:sz w:val="28"/>
              </w:rPr>
            </w:pPr>
          </w:p>
        </w:tc>
        <w:tc>
          <w:tcPr>
            <w:tcW w:w="284" w:type="dxa"/>
            <w:shd w:val="clear" w:color="auto" w:fill="auto"/>
          </w:tcPr>
          <w:p w:rsidR="00F5298F" w:rsidRPr="003A5779" w:rsidRDefault="00F5298F" w:rsidP="00F5298F">
            <w:pPr>
              <w:spacing w:line="240" w:lineRule="atLeast"/>
              <w:jc w:val="right"/>
              <w:rPr>
                <w:rFonts w:ascii="Angsana New" w:eastAsia="SimSun" w:hAnsi="Angsana New"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</w:tcBorders>
            <w:shd w:val="clear" w:color="auto" w:fill="auto"/>
          </w:tcPr>
          <w:p w:rsidR="00F5298F" w:rsidRPr="00A46AAD" w:rsidRDefault="00F5298F" w:rsidP="00F5298F">
            <w:pPr>
              <w:spacing w:line="240" w:lineRule="atLeast"/>
              <w:jc w:val="right"/>
              <w:rPr>
                <w:rFonts w:ascii="Angsana New" w:eastAsia="SimSun" w:hAnsi="Angsana New"/>
                <w:sz w:val="28"/>
                <w:highlight w:val="yellow"/>
              </w:rPr>
            </w:pPr>
          </w:p>
        </w:tc>
        <w:tc>
          <w:tcPr>
            <w:tcW w:w="238" w:type="dxa"/>
          </w:tcPr>
          <w:p w:rsidR="00F5298F" w:rsidRPr="003A5779" w:rsidRDefault="00F5298F" w:rsidP="00F5298F">
            <w:pPr>
              <w:spacing w:line="240" w:lineRule="atLeast"/>
              <w:jc w:val="right"/>
              <w:rPr>
                <w:rFonts w:ascii="Angsana New" w:eastAsia="SimSun" w:hAnsi="Angsana New"/>
                <w:sz w:val="28"/>
              </w:rPr>
            </w:pPr>
          </w:p>
        </w:tc>
        <w:tc>
          <w:tcPr>
            <w:tcW w:w="1366" w:type="dxa"/>
          </w:tcPr>
          <w:p w:rsidR="00F5298F" w:rsidRPr="00A46AAD" w:rsidRDefault="00F5298F" w:rsidP="00F5298F">
            <w:pPr>
              <w:spacing w:line="240" w:lineRule="atLeast"/>
              <w:jc w:val="right"/>
              <w:rPr>
                <w:rFonts w:ascii="Angsana New" w:eastAsia="SimSun" w:hAnsi="Angsana New"/>
                <w:sz w:val="28"/>
                <w:highlight w:val="yellow"/>
              </w:rPr>
            </w:pPr>
          </w:p>
        </w:tc>
      </w:tr>
      <w:tr w:rsidR="00930ECF" w:rsidRPr="003A5779" w:rsidTr="00C2672B">
        <w:tc>
          <w:tcPr>
            <w:tcW w:w="3220" w:type="dxa"/>
          </w:tcPr>
          <w:p w:rsidR="00930ECF" w:rsidRPr="003A5779" w:rsidRDefault="00930ECF" w:rsidP="00930ECF">
            <w:pPr>
              <w:spacing w:line="240" w:lineRule="atLeast"/>
              <w:rPr>
                <w:rFonts w:ascii="Angsana New" w:eastAsia="SimSun" w:hAnsi="Angsana New"/>
                <w:sz w:val="28"/>
              </w:rPr>
            </w:pPr>
            <w:r w:rsidRPr="006C04FB">
              <w:rPr>
                <w:rFonts w:ascii="Angsana New" w:eastAsia="SimSun" w:hAnsi="Angsana New"/>
                <w:sz w:val="28"/>
                <w:cs/>
              </w:rPr>
              <w:t>สำหรับงวดปัจจุบัน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30ECF" w:rsidRPr="00BA38AF" w:rsidRDefault="00B920AD" w:rsidP="00C2672B">
            <w:pPr>
              <w:spacing w:line="240" w:lineRule="atLeast"/>
              <w:ind w:right="-66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>(</w:t>
            </w:r>
            <w:r>
              <w:rPr>
                <w:rFonts w:ascii="Angsana New" w:hAnsi="Angsana New"/>
                <w:sz w:val="28"/>
              </w:rPr>
              <w:t>9,534,377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27</w:t>
            </w:r>
            <w:r w:rsidR="00C2672B"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ECF" w:rsidRPr="003A5779" w:rsidRDefault="00930ECF" w:rsidP="00930ECF">
            <w:pPr>
              <w:spacing w:line="240" w:lineRule="atLeast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30ECF" w:rsidRPr="00C05236" w:rsidRDefault="00930ECF" w:rsidP="00C2672B">
            <w:pPr>
              <w:spacing w:line="240" w:lineRule="atLeast"/>
              <w:ind w:right="-60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>(</w:t>
            </w:r>
            <w:r>
              <w:rPr>
                <w:rFonts w:ascii="Angsana New" w:hAnsi="Angsana New"/>
                <w:sz w:val="28"/>
              </w:rPr>
              <w:t>3,238,006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76</w:t>
            </w:r>
            <w:r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:rsidR="00930ECF" w:rsidRPr="003A5779" w:rsidRDefault="00930ECF" w:rsidP="00930ECF">
            <w:pPr>
              <w:spacing w:line="240" w:lineRule="atLeast"/>
              <w:ind w:right="-39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shd w:val="clear" w:color="auto" w:fill="auto"/>
            <w:vAlign w:val="bottom"/>
          </w:tcPr>
          <w:p w:rsidR="00930ECF" w:rsidRPr="00BA38AF" w:rsidRDefault="00C2672B" w:rsidP="00B920AD">
            <w:pPr>
              <w:spacing w:line="240" w:lineRule="atLeast"/>
              <w:ind w:right="-56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>(</w:t>
            </w:r>
            <w:r w:rsidR="00B920AD">
              <w:rPr>
                <w:rFonts w:ascii="Angsana New" w:hAnsi="Angsana New"/>
                <w:sz w:val="28"/>
              </w:rPr>
              <w:t>9,140,517</w:t>
            </w:r>
            <w:r w:rsidR="00B920AD">
              <w:rPr>
                <w:rFonts w:ascii="Angsana New" w:hAnsi="Angsana New"/>
                <w:sz w:val="28"/>
                <w:cs/>
              </w:rPr>
              <w:t>.</w:t>
            </w:r>
            <w:r w:rsidR="00B920AD">
              <w:rPr>
                <w:rFonts w:ascii="Angsana New" w:hAnsi="Angsana New"/>
                <w:sz w:val="28"/>
              </w:rPr>
              <w:t>31</w:t>
            </w:r>
            <w:r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238" w:type="dxa"/>
          </w:tcPr>
          <w:p w:rsidR="00930ECF" w:rsidRPr="003A5779" w:rsidRDefault="00930ECF" w:rsidP="00930ECF">
            <w:pPr>
              <w:spacing w:line="240" w:lineRule="atLeast"/>
              <w:ind w:right="-39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66" w:type="dxa"/>
            <w:shd w:val="clear" w:color="auto" w:fill="auto"/>
            <w:vAlign w:val="bottom"/>
          </w:tcPr>
          <w:p w:rsidR="00930ECF" w:rsidRPr="00C05236" w:rsidRDefault="00930ECF" w:rsidP="00930ECF">
            <w:pPr>
              <w:spacing w:line="240" w:lineRule="atLeast"/>
              <w:ind w:right="-39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>(</w:t>
            </w:r>
            <w:r>
              <w:rPr>
                <w:rFonts w:ascii="Angsana New" w:hAnsi="Angsana New"/>
                <w:sz w:val="28"/>
              </w:rPr>
              <w:t>3,238,006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76</w:t>
            </w:r>
            <w:r>
              <w:rPr>
                <w:rFonts w:ascii="Angsana New" w:hAnsi="Angsana New"/>
                <w:sz w:val="28"/>
                <w:cs/>
              </w:rPr>
              <w:t>)</w:t>
            </w:r>
          </w:p>
        </w:tc>
      </w:tr>
      <w:tr w:rsidR="00930ECF" w:rsidRPr="003A5779" w:rsidTr="00C2672B">
        <w:trPr>
          <w:trHeight w:val="414"/>
        </w:trPr>
        <w:tc>
          <w:tcPr>
            <w:tcW w:w="3220" w:type="dxa"/>
          </w:tcPr>
          <w:p w:rsidR="00930ECF" w:rsidRPr="003A5779" w:rsidRDefault="00930ECF" w:rsidP="00930ECF">
            <w:pPr>
              <w:spacing w:line="240" w:lineRule="atLeast"/>
              <w:rPr>
                <w:rFonts w:ascii="Angsana New" w:eastAsia="SimSun" w:hAnsi="Angsana New"/>
                <w:b/>
                <w:bCs/>
                <w:sz w:val="28"/>
              </w:rPr>
            </w:pPr>
            <w:r w:rsidRPr="006C04FB">
              <w:rPr>
                <w:rFonts w:ascii="Angsana New" w:eastAsia="SimSun" w:hAnsi="Angsana New"/>
                <w:b/>
                <w:bCs/>
                <w:sz w:val="28"/>
                <w:cs/>
              </w:rPr>
              <w:t>ภาษีเงินได้รอการตัดบัญชี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30ECF" w:rsidRPr="006C04FB" w:rsidRDefault="00930ECF" w:rsidP="00930ECF">
            <w:pPr>
              <w:spacing w:line="240" w:lineRule="atLeast"/>
              <w:ind w:right="-39"/>
              <w:jc w:val="right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30ECF" w:rsidRPr="003A5779" w:rsidRDefault="00930ECF" w:rsidP="00930ECF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30ECF" w:rsidRPr="006C04FB" w:rsidRDefault="00930ECF" w:rsidP="00930ECF">
            <w:pPr>
              <w:spacing w:line="240" w:lineRule="atLeast"/>
              <w:ind w:right="-39"/>
              <w:jc w:val="right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84" w:type="dxa"/>
            <w:shd w:val="clear" w:color="auto" w:fill="auto"/>
          </w:tcPr>
          <w:p w:rsidR="00930ECF" w:rsidRPr="003A5779" w:rsidRDefault="00930ECF" w:rsidP="00930ECF">
            <w:pPr>
              <w:spacing w:line="240" w:lineRule="atLeast"/>
              <w:ind w:right="-39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shd w:val="clear" w:color="auto" w:fill="auto"/>
            <w:vAlign w:val="bottom"/>
          </w:tcPr>
          <w:p w:rsidR="00930ECF" w:rsidRPr="00BA38AF" w:rsidRDefault="00930ECF" w:rsidP="00930ECF">
            <w:pPr>
              <w:spacing w:line="240" w:lineRule="atLeast"/>
              <w:ind w:right="-80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38" w:type="dxa"/>
          </w:tcPr>
          <w:p w:rsidR="00930ECF" w:rsidRPr="003A5779" w:rsidRDefault="00930ECF" w:rsidP="00930ECF">
            <w:pPr>
              <w:spacing w:line="240" w:lineRule="atLeast"/>
              <w:ind w:right="-39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66" w:type="dxa"/>
            <w:shd w:val="clear" w:color="auto" w:fill="auto"/>
            <w:vAlign w:val="bottom"/>
          </w:tcPr>
          <w:p w:rsidR="00930ECF" w:rsidRPr="006C04FB" w:rsidRDefault="00930ECF" w:rsidP="00930ECF">
            <w:pPr>
              <w:spacing w:line="240" w:lineRule="atLeast"/>
              <w:ind w:right="-39"/>
              <w:jc w:val="right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</w:tr>
      <w:tr w:rsidR="00930ECF" w:rsidRPr="003A5779" w:rsidTr="00C2672B">
        <w:tc>
          <w:tcPr>
            <w:tcW w:w="3220" w:type="dxa"/>
          </w:tcPr>
          <w:p w:rsidR="00930ECF" w:rsidRPr="003A5779" w:rsidRDefault="00930ECF" w:rsidP="00930ECF">
            <w:pPr>
              <w:spacing w:line="240" w:lineRule="atLeast"/>
              <w:rPr>
                <w:rFonts w:ascii="Angsana New" w:eastAsia="SimSun" w:hAnsi="Angsana New"/>
                <w:sz w:val="28"/>
              </w:rPr>
            </w:pPr>
            <w:r w:rsidRPr="006C04FB">
              <w:rPr>
                <w:rFonts w:ascii="Angsana New" w:eastAsia="SimSun" w:hAnsi="Angsana New"/>
                <w:sz w:val="28"/>
                <w:cs/>
              </w:rPr>
              <w:t>การเปลี่ยนแปลงของผลแตกต่างชั่วคราว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ECF" w:rsidRPr="00BA38AF" w:rsidRDefault="00B920AD" w:rsidP="00C2672B">
            <w:pPr>
              <w:spacing w:line="240" w:lineRule="atLeast"/>
              <w:ind w:right="18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1,747,625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64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ECF" w:rsidRPr="003A5779" w:rsidRDefault="00930ECF" w:rsidP="00930ECF">
            <w:pPr>
              <w:spacing w:line="240" w:lineRule="atLeast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ECF" w:rsidRPr="00C05236" w:rsidRDefault="00930ECF" w:rsidP="00C2672B">
            <w:pPr>
              <w:spacing w:line="240" w:lineRule="atLeast"/>
              <w:ind w:right="10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2,729,136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58</w:t>
            </w:r>
          </w:p>
        </w:tc>
        <w:tc>
          <w:tcPr>
            <w:tcW w:w="284" w:type="dxa"/>
            <w:shd w:val="clear" w:color="auto" w:fill="auto"/>
          </w:tcPr>
          <w:p w:rsidR="00930ECF" w:rsidRPr="003A5779" w:rsidRDefault="00930ECF" w:rsidP="00930ECF">
            <w:pPr>
              <w:spacing w:line="240" w:lineRule="atLeast"/>
              <w:ind w:right="-39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ECF" w:rsidRPr="00250497" w:rsidRDefault="00B920AD" w:rsidP="00C2672B">
            <w:pPr>
              <w:spacing w:line="240" w:lineRule="atLeast"/>
              <w:ind w:right="18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2,012,681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47</w:t>
            </w:r>
          </w:p>
        </w:tc>
        <w:tc>
          <w:tcPr>
            <w:tcW w:w="238" w:type="dxa"/>
          </w:tcPr>
          <w:p w:rsidR="00930ECF" w:rsidRPr="003A5779" w:rsidRDefault="00930ECF" w:rsidP="00930ECF">
            <w:pPr>
              <w:spacing w:line="240" w:lineRule="atLeast"/>
              <w:ind w:right="-39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ECF" w:rsidRPr="00C05236" w:rsidRDefault="00930ECF" w:rsidP="00C2672B">
            <w:pPr>
              <w:spacing w:line="240" w:lineRule="atLeast"/>
              <w:ind w:right="18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1,670,171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30</w:t>
            </w:r>
          </w:p>
        </w:tc>
      </w:tr>
      <w:tr w:rsidR="00930ECF" w:rsidRPr="003A5779" w:rsidTr="00C2672B">
        <w:tc>
          <w:tcPr>
            <w:tcW w:w="3220" w:type="dxa"/>
          </w:tcPr>
          <w:p w:rsidR="00930ECF" w:rsidRPr="006C04FB" w:rsidRDefault="00C2672B" w:rsidP="00930ECF">
            <w:pPr>
              <w:spacing w:line="240" w:lineRule="atLeast"/>
              <w:rPr>
                <w:rFonts w:ascii="Angsana New" w:eastAsia="SimSun" w:hAnsi="Angsana New"/>
                <w:b/>
                <w:bCs/>
                <w:sz w:val="28"/>
                <w:cs/>
              </w:rPr>
            </w:pPr>
            <w:r>
              <w:rPr>
                <w:rFonts w:ascii="Angsana New" w:eastAsia="SimSun" w:hAnsi="Angsana New" w:hint="cs"/>
                <w:b/>
                <w:bCs/>
                <w:sz w:val="28"/>
                <w:cs/>
              </w:rPr>
              <w:t>ค่าใช้จ่าย</w:t>
            </w:r>
            <w:r w:rsidR="00930ECF">
              <w:rPr>
                <w:rFonts w:ascii="Angsana New" w:eastAsia="SimSun" w:hAnsi="Angsana New" w:hint="cs"/>
                <w:b/>
                <w:bCs/>
                <w:sz w:val="28"/>
                <w:cs/>
              </w:rPr>
              <w:t>ภาษีเงินได้</w:t>
            </w:r>
            <w:r w:rsidR="00930ECF" w:rsidRPr="006C04FB">
              <w:rPr>
                <w:rFonts w:ascii="Angsana New" w:eastAsia="SimSun" w:hAnsi="Angsana New" w:hint="cs"/>
                <w:b/>
                <w:bCs/>
                <w:sz w:val="28"/>
                <w:cs/>
              </w:rPr>
              <w:t>สำหรับงวด</w:t>
            </w: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30ECF" w:rsidRPr="00BA38AF" w:rsidRDefault="00C2672B" w:rsidP="00B920AD">
            <w:pPr>
              <w:spacing w:line="240" w:lineRule="atLeast"/>
              <w:ind w:right="-39"/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 w:hint="cs"/>
                <w:b/>
                <w:bCs/>
                <w:sz w:val="28"/>
                <w:cs/>
              </w:rPr>
              <w:t>(</w:t>
            </w:r>
            <w:r w:rsidR="00B920AD">
              <w:rPr>
                <w:rFonts w:ascii="Angsana New" w:hAnsi="Angsana New"/>
                <w:b/>
                <w:bCs/>
                <w:sz w:val="28"/>
              </w:rPr>
              <w:t>7,786,751</w:t>
            </w:r>
            <w:r w:rsidR="00B920AD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="00B920AD">
              <w:rPr>
                <w:rFonts w:ascii="Angsana New" w:hAnsi="Angsana New"/>
                <w:b/>
                <w:bCs/>
                <w:sz w:val="28"/>
              </w:rPr>
              <w:t>63</w:t>
            </w:r>
            <w:r>
              <w:rPr>
                <w:rFonts w:ascii="Angsana New" w:hAnsi="Angsana New"/>
                <w:b/>
                <w:bCs/>
                <w:sz w:val="28"/>
                <w:cs/>
              </w:rPr>
              <w:t>)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ECF" w:rsidRPr="003A5779" w:rsidRDefault="00930ECF" w:rsidP="00930ECF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30ECF" w:rsidRPr="00C7319C" w:rsidRDefault="00930ECF" w:rsidP="00930ECF">
            <w:pPr>
              <w:spacing w:line="240" w:lineRule="atLeast"/>
              <w:ind w:right="-39"/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  <w:cs/>
              </w:rPr>
              <w:t>(</w:t>
            </w:r>
            <w:r>
              <w:rPr>
                <w:rFonts w:ascii="Angsana New" w:hAnsi="Angsana New"/>
                <w:b/>
                <w:bCs/>
                <w:sz w:val="28"/>
              </w:rPr>
              <w:t>508,870</w:t>
            </w:r>
            <w:r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8"/>
              </w:rPr>
              <w:t>18</w:t>
            </w:r>
            <w:r>
              <w:rPr>
                <w:rFonts w:ascii="Angsana New" w:hAnsi="Angsana New"/>
                <w:b/>
                <w:bCs/>
                <w:sz w:val="28"/>
                <w:cs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:rsidR="00930ECF" w:rsidRPr="003A5779" w:rsidRDefault="00930ECF" w:rsidP="00930ECF">
            <w:pPr>
              <w:spacing w:line="240" w:lineRule="atLeast"/>
              <w:ind w:right="-39"/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30ECF" w:rsidRPr="00BA38AF" w:rsidRDefault="00B920AD" w:rsidP="00C2672B">
            <w:pPr>
              <w:spacing w:line="240" w:lineRule="atLeast"/>
              <w:ind w:right="-42"/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  <w:cs/>
              </w:rPr>
              <w:t>(</w:t>
            </w:r>
            <w:r>
              <w:rPr>
                <w:rFonts w:ascii="Angsana New" w:hAnsi="Angsana New"/>
                <w:b/>
                <w:bCs/>
                <w:sz w:val="28"/>
              </w:rPr>
              <w:t>7,127,835</w:t>
            </w:r>
            <w:r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8"/>
              </w:rPr>
              <w:t>84</w:t>
            </w:r>
            <w:r w:rsidR="00C2672B">
              <w:rPr>
                <w:rFonts w:ascii="Angsana New" w:hAnsi="Angsana New"/>
                <w:b/>
                <w:bCs/>
                <w:sz w:val="28"/>
                <w:cs/>
              </w:rPr>
              <w:t>)</w:t>
            </w:r>
          </w:p>
        </w:tc>
        <w:tc>
          <w:tcPr>
            <w:tcW w:w="238" w:type="dxa"/>
          </w:tcPr>
          <w:p w:rsidR="00930ECF" w:rsidRPr="003A5779" w:rsidRDefault="00930ECF" w:rsidP="00930ECF">
            <w:pPr>
              <w:spacing w:line="240" w:lineRule="atLeast"/>
              <w:ind w:right="-39"/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6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30ECF" w:rsidRPr="00C7319C" w:rsidRDefault="00930ECF" w:rsidP="00930ECF">
            <w:pPr>
              <w:spacing w:line="240" w:lineRule="atLeast"/>
              <w:ind w:right="-39"/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  <w:cs/>
              </w:rPr>
              <w:t>(</w:t>
            </w:r>
            <w:r>
              <w:rPr>
                <w:rFonts w:ascii="Angsana New" w:hAnsi="Angsana New"/>
                <w:b/>
                <w:bCs/>
                <w:sz w:val="28"/>
              </w:rPr>
              <w:t>1,567,835</w:t>
            </w:r>
            <w:r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8"/>
              </w:rPr>
              <w:t>46</w:t>
            </w:r>
            <w:r>
              <w:rPr>
                <w:rFonts w:ascii="Angsana New" w:hAnsi="Angsana New"/>
                <w:b/>
                <w:bCs/>
                <w:sz w:val="28"/>
                <w:cs/>
              </w:rPr>
              <w:t>)</w:t>
            </w:r>
          </w:p>
        </w:tc>
      </w:tr>
    </w:tbl>
    <w:p w:rsidR="00636608" w:rsidRPr="007D5302" w:rsidRDefault="00F50927" w:rsidP="007D5302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  <w:cs/>
        </w:rPr>
      </w:pPr>
      <w:r w:rsidRPr="007D5302">
        <w:rPr>
          <w:rFonts w:ascii="Angsana New" w:hAnsi="Angsana New" w:hint="cs"/>
          <w:b/>
          <w:bCs/>
          <w:sz w:val="28"/>
          <w:cs/>
        </w:rPr>
        <w:t>ก</w:t>
      </w:r>
      <w:r w:rsidR="00636608" w:rsidRPr="007D5302">
        <w:rPr>
          <w:rFonts w:ascii="Angsana New" w:hAnsi="Angsana New"/>
          <w:b/>
          <w:bCs/>
          <w:sz w:val="28"/>
          <w:cs/>
        </w:rPr>
        <w:t>องทุนสำรองเลี้ยงชีพ</w:t>
      </w:r>
    </w:p>
    <w:p w:rsidR="00636608" w:rsidRDefault="005C7343" w:rsidP="00C17270">
      <w:pPr>
        <w:spacing w:before="120"/>
        <w:ind w:left="289"/>
        <w:jc w:val="thaiDistribute"/>
        <w:rPr>
          <w:rFonts w:ascii="Angsana New" w:hAnsi="Angsana New"/>
          <w:sz w:val="28"/>
        </w:rPr>
      </w:pPr>
      <w:r w:rsidRPr="006C04FB">
        <w:rPr>
          <w:rFonts w:ascii="Angsana New" w:hAnsi="Angsana New"/>
          <w:sz w:val="28"/>
          <w:cs/>
        </w:rPr>
        <w:t>บริษัท</w:t>
      </w:r>
      <w:r w:rsidRPr="006C04FB">
        <w:rPr>
          <w:rFonts w:ascii="Angsana New" w:hAnsi="Angsana New" w:hint="cs"/>
          <w:sz w:val="28"/>
          <w:cs/>
        </w:rPr>
        <w:t xml:space="preserve">ฯ </w:t>
      </w:r>
      <w:r w:rsidR="00417486" w:rsidRPr="006C04FB">
        <w:rPr>
          <w:rFonts w:ascii="Angsana New" w:hAnsi="Angsana New" w:hint="cs"/>
          <w:sz w:val="28"/>
          <w:cs/>
        </w:rPr>
        <w:t>และบริษัทย่อย</w:t>
      </w:r>
      <w:r w:rsidR="00636608" w:rsidRPr="006C04FB">
        <w:rPr>
          <w:rFonts w:ascii="Angsana New" w:hAnsi="Angsana New"/>
          <w:sz w:val="28"/>
          <w:cs/>
        </w:rPr>
        <w:t>ได้จ่ายเงินสมทบกองทุน</w:t>
      </w:r>
      <w:r w:rsidR="00E52A57" w:rsidRPr="006C04FB">
        <w:rPr>
          <w:rFonts w:ascii="Angsana New" w:hAnsi="Angsana New" w:hint="cs"/>
          <w:sz w:val="28"/>
          <w:cs/>
        </w:rPr>
        <w:t>สำหรับ</w:t>
      </w:r>
      <w:r w:rsidR="00E52A57" w:rsidRPr="006C04FB">
        <w:rPr>
          <w:rFonts w:ascii="Angsana New" w:eastAsia="SimSun" w:hAnsi="Angsana New"/>
          <w:sz w:val="28"/>
          <w:cs/>
        </w:rPr>
        <w:t>งวด</w:t>
      </w:r>
      <w:r w:rsidR="001D6D4F">
        <w:rPr>
          <w:rFonts w:ascii="Angsana New" w:eastAsia="SimSun" w:hAnsi="Angsana New" w:hint="cs"/>
          <w:sz w:val="28"/>
          <w:cs/>
        </w:rPr>
        <w:t>เก้า</w:t>
      </w:r>
      <w:r w:rsidR="00E52A57" w:rsidRPr="006C04FB">
        <w:rPr>
          <w:rFonts w:ascii="Angsana New" w:hAnsi="Angsana New" w:hint="cs"/>
          <w:sz w:val="28"/>
          <w:cs/>
        </w:rPr>
        <w:t>เดือน</w:t>
      </w:r>
      <w:r w:rsidR="00E52A57" w:rsidRPr="006C04FB">
        <w:rPr>
          <w:rFonts w:ascii="Angsana New" w:hAnsi="Angsana New"/>
          <w:sz w:val="28"/>
          <w:cs/>
        </w:rPr>
        <w:t xml:space="preserve">สิ้นสุดวันที่ </w:t>
      </w:r>
      <w:r w:rsidR="001D6D4F">
        <w:rPr>
          <w:rFonts w:ascii="Angsana New" w:hAnsi="Angsana New"/>
          <w:sz w:val="28"/>
        </w:rPr>
        <w:t>3</w:t>
      </w:r>
      <w:r w:rsidR="001D6D4F" w:rsidRPr="006C04FB">
        <w:rPr>
          <w:rFonts w:ascii="Angsana New" w:hAnsi="Angsana New" w:hint="cs"/>
          <w:sz w:val="28"/>
        </w:rPr>
        <w:t>0</w:t>
      </w:r>
      <w:r w:rsidR="001D6D4F" w:rsidRPr="006C04FB">
        <w:rPr>
          <w:rFonts w:ascii="Angsana New" w:hAnsi="Angsana New"/>
          <w:sz w:val="28"/>
          <w:cs/>
        </w:rPr>
        <w:t xml:space="preserve"> </w:t>
      </w:r>
      <w:r w:rsidR="001D6D4F">
        <w:rPr>
          <w:rFonts w:ascii="Angsana New" w:hAnsi="Angsana New" w:hint="cs"/>
          <w:sz w:val="28"/>
          <w:cs/>
        </w:rPr>
        <w:t>กันยา</w:t>
      </w:r>
      <w:r w:rsidR="001D6D4F" w:rsidRPr="006C04FB">
        <w:rPr>
          <w:rFonts w:ascii="Angsana New" w:hAnsi="Angsana New" w:hint="cs"/>
          <w:sz w:val="28"/>
          <w:cs/>
        </w:rPr>
        <w:t xml:space="preserve">ยน </w:t>
      </w:r>
      <w:r w:rsidR="00E52A57" w:rsidRPr="006C04FB">
        <w:rPr>
          <w:rFonts w:ascii="Angsana New" w:hAnsi="Angsana New"/>
          <w:sz w:val="28"/>
          <w:cs/>
        </w:rPr>
        <w:t xml:space="preserve">พ.ศ. </w:t>
      </w:r>
      <w:r w:rsidR="00A7485B">
        <w:rPr>
          <w:rFonts w:ascii="Angsana New" w:hAnsi="Angsana New"/>
          <w:sz w:val="28"/>
        </w:rPr>
        <w:t>2562</w:t>
      </w:r>
      <w:r w:rsidR="00E52A57" w:rsidRPr="006C04FB">
        <w:rPr>
          <w:rFonts w:ascii="Angsana New" w:hAnsi="Angsana New"/>
          <w:sz w:val="28"/>
          <w:cs/>
        </w:rPr>
        <w:t xml:space="preserve"> และ พ.ศ. </w:t>
      </w:r>
      <w:r w:rsidR="00A7485B">
        <w:rPr>
          <w:rFonts w:ascii="Angsana New" w:hAnsi="Angsana New"/>
          <w:sz w:val="28"/>
        </w:rPr>
        <w:t>2561</w:t>
      </w:r>
      <w:r w:rsidR="00E52A57" w:rsidRPr="006C04FB">
        <w:rPr>
          <w:rFonts w:ascii="Angsana New" w:hAnsi="Angsana New"/>
          <w:sz w:val="28"/>
          <w:cs/>
        </w:rPr>
        <w:t xml:space="preserve"> </w:t>
      </w:r>
      <w:r w:rsidR="00636608" w:rsidRPr="006C04FB">
        <w:rPr>
          <w:rFonts w:ascii="Angsana New" w:hAnsi="Angsana New"/>
          <w:sz w:val="28"/>
          <w:cs/>
        </w:rPr>
        <w:t>เป็นจำนวน</w:t>
      </w:r>
      <w:r w:rsidR="00636608" w:rsidRPr="00825F2D">
        <w:rPr>
          <w:rFonts w:ascii="Angsana New" w:hAnsi="Angsana New"/>
          <w:sz w:val="28"/>
          <w:cs/>
        </w:rPr>
        <w:t>เงิน</w:t>
      </w:r>
      <w:r w:rsidR="0005475A" w:rsidRPr="00825F2D">
        <w:rPr>
          <w:rFonts w:ascii="Angsana New" w:hAnsi="Angsana New"/>
          <w:sz w:val="28"/>
          <w:cs/>
        </w:rPr>
        <w:t xml:space="preserve"> </w:t>
      </w:r>
      <w:r w:rsidR="00BD586F" w:rsidRPr="00BD586F">
        <w:rPr>
          <w:rFonts w:ascii="Angsana New" w:hAnsi="Angsana New"/>
          <w:sz w:val="28"/>
        </w:rPr>
        <w:t>2</w:t>
      </w:r>
      <w:r w:rsidR="00BD586F" w:rsidRPr="00BD586F">
        <w:rPr>
          <w:rFonts w:ascii="Angsana New" w:hAnsi="Angsana New"/>
          <w:sz w:val="28"/>
          <w:cs/>
        </w:rPr>
        <w:t>.</w:t>
      </w:r>
      <w:r w:rsidR="00BD586F">
        <w:rPr>
          <w:rFonts w:ascii="Angsana New" w:hAnsi="Angsana New"/>
          <w:sz w:val="28"/>
        </w:rPr>
        <w:t>39</w:t>
      </w:r>
      <w:r w:rsidR="00030309" w:rsidRPr="006C04FB">
        <w:rPr>
          <w:rFonts w:ascii="Angsana New" w:hAnsi="Angsana New"/>
          <w:sz w:val="28"/>
          <w:cs/>
        </w:rPr>
        <w:t xml:space="preserve"> </w:t>
      </w:r>
      <w:r w:rsidR="008B5D0E" w:rsidRPr="006C04FB">
        <w:rPr>
          <w:rFonts w:ascii="Angsana New" w:hAnsi="Angsana New" w:hint="cs"/>
          <w:sz w:val="28"/>
          <w:cs/>
        </w:rPr>
        <w:t>ล้านบาท</w:t>
      </w:r>
      <w:r w:rsidR="00030309" w:rsidRPr="006C04FB">
        <w:rPr>
          <w:rFonts w:ascii="Angsana New" w:hAnsi="Angsana New" w:hint="cs"/>
          <w:sz w:val="28"/>
          <w:cs/>
        </w:rPr>
        <w:t xml:space="preserve">และ </w:t>
      </w:r>
      <w:r w:rsidR="00057BBD">
        <w:rPr>
          <w:rFonts w:ascii="Angsana New" w:hAnsi="Angsana New"/>
          <w:sz w:val="28"/>
        </w:rPr>
        <w:t>2</w:t>
      </w:r>
      <w:r w:rsidR="00057BBD">
        <w:rPr>
          <w:rFonts w:ascii="Angsana New" w:hAnsi="Angsana New"/>
          <w:sz w:val="28"/>
          <w:cs/>
        </w:rPr>
        <w:t>.</w:t>
      </w:r>
      <w:r w:rsidR="00057BBD">
        <w:rPr>
          <w:rFonts w:ascii="Angsana New" w:hAnsi="Angsana New"/>
          <w:sz w:val="28"/>
        </w:rPr>
        <w:t>33</w:t>
      </w:r>
      <w:r w:rsidR="003757E6" w:rsidRPr="006C04FB">
        <w:rPr>
          <w:rFonts w:ascii="Angsana New" w:hAnsi="Angsana New"/>
          <w:sz w:val="28"/>
          <w:cs/>
        </w:rPr>
        <w:t xml:space="preserve"> </w:t>
      </w:r>
      <w:r w:rsidR="00030309" w:rsidRPr="006C04FB">
        <w:rPr>
          <w:rFonts w:ascii="Angsana New" w:hAnsi="Angsana New" w:hint="cs"/>
          <w:sz w:val="28"/>
          <w:cs/>
        </w:rPr>
        <w:t>ล้านบาท</w:t>
      </w:r>
      <w:r w:rsidR="00E52A57" w:rsidRPr="006C04FB">
        <w:rPr>
          <w:rFonts w:ascii="Angsana New" w:hAnsi="Angsana New" w:hint="cs"/>
          <w:sz w:val="28"/>
          <w:cs/>
        </w:rPr>
        <w:t xml:space="preserve"> ตามลำดับ</w:t>
      </w:r>
      <w:r w:rsidR="00E52A57" w:rsidRPr="006C04FB">
        <w:rPr>
          <w:rFonts w:ascii="Angsana New" w:hAnsi="Angsana New" w:hint="cs"/>
          <w:sz w:val="28"/>
          <w:shd w:val="clear" w:color="auto" w:fill="FFFF00"/>
          <w:cs/>
        </w:rPr>
        <w:t xml:space="preserve"> </w:t>
      </w:r>
    </w:p>
    <w:p w:rsidR="00DE4D36" w:rsidRPr="006C04FB" w:rsidRDefault="00A7485B" w:rsidP="00B52C68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  <w:cs/>
        </w:rPr>
      </w:pPr>
      <w:r>
        <w:rPr>
          <w:rFonts w:ascii="Angsana New" w:hAnsi="Angsana New" w:hint="cs"/>
          <w:b/>
          <w:bCs/>
          <w:sz w:val="28"/>
          <w:cs/>
        </w:rPr>
        <w:t>ส่วนงานดำเนินงาน</w:t>
      </w:r>
    </w:p>
    <w:p w:rsidR="00A7485B" w:rsidRPr="00A7485B" w:rsidRDefault="00A7485B" w:rsidP="00A7485B">
      <w:pPr>
        <w:pStyle w:val="ListParagraph"/>
        <w:spacing w:before="120"/>
        <w:ind w:left="360"/>
        <w:jc w:val="thaiDistribute"/>
        <w:rPr>
          <w:rFonts w:ascii="Angsana New" w:hAnsi="Angsana New"/>
          <w:sz w:val="28"/>
        </w:rPr>
      </w:pPr>
      <w:r w:rsidRPr="00A7485B">
        <w:rPr>
          <w:rFonts w:ascii="Angsana New" w:hAnsi="Angsana New"/>
          <w:sz w:val="28"/>
          <w:cs/>
        </w:rPr>
        <w:t>กลุ่มบริษัท</w:t>
      </w:r>
      <w:r w:rsidRPr="00A7485B">
        <w:rPr>
          <w:rFonts w:ascii="Angsana New" w:hAnsi="Angsana New" w:hint="cs"/>
          <w:sz w:val="28"/>
          <w:cs/>
        </w:rPr>
        <w:t xml:space="preserve">ฯ </w:t>
      </w:r>
      <w:r w:rsidRPr="00A7485B">
        <w:rPr>
          <w:rFonts w:ascii="Angsana New" w:hAnsi="Angsana New"/>
          <w:sz w:val="28"/>
          <w:cs/>
        </w:rPr>
        <w:t>ดำเนิน</w:t>
      </w:r>
      <w:r w:rsidRPr="00A7485B">
        <w:rPr>
          <w:rFonts w:ascii="Angsana New" w:hAnsi="Angsana New" w:hint="cs"/>
          <w:sz w:val="28"/>
          <w:cs/>
        </w:rPr>
        <w:t>ธุรกิจ</w:t>
      </w:r>
      <w:r w:rsidRPr="00A7485B">
        <w:rPr>
          <w:rFonts w:ascii="Angsana New" w:hAnsi="Angsana New"/>
          <w:sz w:val="28"/>
          <w:cs/>
        </w:rPr>
        <w:t xml:space="preserve">ใน </w:t>
      </w:r>
      <w:r w:rsidRPr="00A7485B">
        <w:rPr>
          <w:rFonts w:ascii="Angsana New" w:hAnsi="Angsana New" w:hint="cs"/>
          <w:sz w:val="28"/>
        </w:rPr>
        <w:t>3</w:t>
      </w:r>
      <w:r w:rsidRPr="00A7485B">
        <w:rPr>
          <w:rFonts w:ascii="Angsana New" w:hAnsi="Angsana New"/>
          <w:sz w:val="28"/>
          <w:cs/>
        </w:rPr>
        <w:t xml:space="preserve"> ส่วน</w:t>
      </w:r>
      <w:r w:rsidRPr="00A7485B">
        <w:rPr>
          <w:rFonts w:ascii="Angsana New" w:hAnsi="Angsana New" w:hint="cs"/>
          <w:sz w:val="28"/>
          <w:cs/>
        </w:rPr>
        <w:t>ดำเนิน</w:t>
      </w:r>
      <w:r w:rsidRPr="00A7485B">
        <w:rPr>
          <w:rFonts w:ascii="Angsana New" w:hAnsi="Angsana New"/>
          <w:sz w:val="28"/>
          <w:cs/>
        </w:rPr>
        <w:t>งานหลัก คือ (</w:t>
      </w:r>
      <w:r w:rsidRPr="00A7485B">
        <w:rPr>
          <w:rFonts w:ascii="Angsana New" w:hAnsi="Angsana New"/>
          <w:sz w:val="28"/>
        </w:rPr>
        <w:t>1</w:t>
      </w:r>
      <w:r w:rsidRPr="00A7485B">
        <w:rPr>
          <w:rFonts w:ascii="Angsana New" w:hAnsi="Angsana New"/>
          <w:sz w:val="28"/>
          <w:cs/>
        </w:rPr>
        <w:t xml:space="preserve">) </w:t>
      </w:r>
      <w:r w:rsidRPr="00A7485B">
        <w:rPr>
          <w:rFonts w:ascii="Angsana New" w:hAnsi="Angsana New" w:hint="cs"/>
          <w:sz w:val="28"/>
          <w:cs/>
        </w:rPr>
        <w:t xml:space="preserve">ธุรกิจซื้อมาขายไปอุปกรณ์เพื่อความปลอดภัยและอุปกรณ์นิรภัย </w:t>
      </w:r>
      <w:r w:rsidRPr="00A7485B">
        <w:rPr>
          <w:rFonts w:ascii="Angsana New" w:hAnsi="Angsana New"/>
          <w:sz w:val="28"/>
          <w:cs/>
        </w:rPr>
        <w:t>(</w:t>
      </w:r>
      <w:r w:rsidRPr="00A7485B">
        <w:rPr>
          <w:rFonts w:ascii="Angsana New" w:hAnsi="Angsana New"/>
          <w:sz w:val="28"/>
        </w:rPr>
        <w:t>2</w:t>
      </w:r>
      <w:r w:rsidRPr="00A7485B">
        <w:rPr>
          <w:rFonts w:ascii="Angsana New" w:hAnsi="Angsana New"/>
          <w:sz w:val="28"/>
          <w:cs/>
        </w:rPr>
        <w:t xml:space="preserve">) </w:t>
      </w:r>
      <w:r w:rsidRPr="00A7485B">
        <w:rPr>
          <w:rFonts w:ascii="Angsana New" w:hAnsi="Angsana New" w:hint="cs"/>
          <w:sz w:val="28"/>
          <w:cs/>
        </w:rPr>
        <w:t xml:space="preserve">ธุรกิจเกี่ยวกับระบบบำบัดน้ำ และ </w:t>
      </w:r>
      <w:r w:rsidRPr="00A7485B">
        <w:rPr>
          <w:rFonts w:ascii="Angsana New" w:hAnsi="Angsana New"/>
          <w:sz w:val="28"/>
          <w:cs/>
        </w:rPr>
        <w:t>(</w:t>
      </w:r>
      <w:r w:rsidRPr="00A7485B">
        <w:rPr>
          <w:rFonts w:ascii="Angsana New" w:hAnsi="Angsana New"/>
          <w:sz w:val="28"/>
        </w:rPr>
        <w:t>3</w:t>
      </w:r>
      <w:r w:rsidRPr="00A7485B">
        <w:rPr>
          <w:rFonts w:ascii="Angsana New" w:hAnsi="Angsana New"/>
          <w:sz w:val="28"/>
          <w:cs/>
        </w:rPr>
        <w:t xml:space="preserve">) </w:t>
      </w:r>
      <w:r w:rsidRPr="00A7485B">
        <w:rPr>
          <w:rFonts w:ascii="Angsana New" w:hAnsi="Angsana New" w:hint="cs"/>
          <w:sz w:val="28"/>
          <w:cs/>
        </w:rPr>
        <w:t>ธุรกิจรับเหมาก่อสร้างระบบประปาหมู่บ้าน</w:t>
      </w:r>
      <w:r w:rsidRPr="00A7485B">
        <w:rPr>
          <w:rFonts w:ascii="Angsana New" w:hAnsi="Angsana New"/>
          <w:sz w:val="28"/>
          <w:cs/>
        </w:rPr>
        <w:t xml:space="preserve"> ในส่วนงานทางภูมิศาสตร์หลักในประเทศไทย </w:t>
      </w:r>
    </w:p>
    <w:p w:rsidR="00057BBD" w:rsidRDefault="00A7485B" w:rsidP="00057BBD">
      <w:pPr>
        <w:pStyle w:val="ListParagraph"/>
        <w:spacing w:before="120"/>
        <w:ind w:left="360"/>
        <w:jc w:val="thaiDistribute"/>
        <w:rPr>
          <w:rFonts w:ascii="Angsana New" w:eastAsia="MS Mincho" w:hAnsi="Angsana New"/>
          <w:sz w:val="28"/>
        </w:rPr>
      </w:pPr>
      <w:r w:rsidRPr="00A7485B">
        <w:rPr>
          <w:rFonts w:ascii="Angsana New" w:eastAsia="MS Mincho" w:hAnsi="Angsana New" w:hint="cs"/>
          <w:sz w:val="28"/>
          <w:cs/>
        </w:rPr>
        <w:lastRenderedPageBreak/>
        <w:t>ผลการดำเนินงาน</w:t>
      </w:r>
      <w:r w:rsidRPr="00A7485B">
        <w:rPr>
          <w:rFonts w:ascii="Angsana New" w:hAnsi="Angsana New" w:hint="cs"/>
          <w:sz w:val="28"/>
          <w:cs/>
        </w:rPr>
        <w:t>ได้รับ</w:t>
      </w:r>
      <w:r w:rsidRPr="00A7485B">
        <w:rPr>
          <w:rFonts w:ascii="Angsana New" w:eastAsia="MS Mincho" w:hAnsi="Angsana New" w:hint="cs"/>
          <w:sz w:val="28"/>
          <w:cs/>
        </w:rPr>
        <w:t>การสอบทานอย่างสม่ำเสมอโดยผู้มีอำนาจตัดสินใจสูงสุดด้านการดำเนินงานซึ่งก็คือประธานเจ้าหน้าที่บริหาร เพื่อใช้ในการตัดสินใจในการจัดสรรทรัพยากรให้กับส่วนงานและประเมินผลการปฏิบัติงาน บริษัทฯ และบริษัทย่อยประเมินผลการปฏิบัติงานของส่วนงานดำเนินงานซึ่งวัดมูลค่าโดยใช้เกณฑ์ผลกำไรหรือขาดทุนของส่วนงานดำเนินงานซึ่งเป็นเกณฑ์เดียวกับที่ใช้ในการวัดกำไรหรือขาดทุนจากการดำเนินงานในงบการเงิน</w:t>
      </w:r>
    </w:p>
    <w:p w:rsidR="00A7485B" w:rsidRPr="00057BBD" w:rsidRDefault="00A7485B" w:rsidP="00057BBD">
      <w:pPr>
        <w:pStyle w:val="ListParagraph"/>
        <w:spacing w:before="120"/>
        <w:ind w:left="360"/>
        <w:jc w:val="thaiDistribute"/>
        <w:rPr>
          <w:rFonts w:ascii="Angsana New" w:eastAsia="MS Mincho" w:hAnsi="Angsana New"/>
          <w:sz w:val="28"/>
        </w:rPr>
      </w:pPr>
      <w:r w:rsidRPr="00057BBD">
        <w:rPr>
          <w:rFonts w:ascii="Angsana New" w:hAnsi="Angsana New"/>
          <w:sz w:val="28"/>
          <w:cs/>
        </w:rPr>
        <w:t>ข้อมูลทางการเงินจำแนกตามส่วนงานธุรกิจของกลุ่มบริษัท</w:t>
      </w:r>
      <w:r w:rsidRPr="00057BBD">
        <w:rPr>
          <w:rFonts w:ascii="Angsana New" w:hAnsi="Angsana New" w:hint="cs"/>
          <w:sz w:val="28"/>
          <w:cs/>
        </w:rPr>
        <w:t>ฯ</w:t>
      </w:r>
      <w:r w:rsidRPr="00057BBD">
        <w:rPr>
          <w:rFonts w:ascii="Angsana New" w:hAnsi="Angsana New"/>
          <w:sz w:val="28"/>
          <w:cs/>
        </w:rPr>
        <w:t xml:space="preserve"> </w:t>
      </w:r>
      <w:r w:rsidRPr="00057BBD">
        <w:rPr>
          <w:rFonts w:ascii="Angsana New" w:hAnsi="Angsana New" w:hint="cs"/>
          <w:sz w:val="28"/>
          <w:cs/>
        </w:rPr>
        <w:t>สำหรับ</w:t>
      </w:r>
      <w:r w:rsidRPr="00057BBD">
        <w:rPr>
          <w:rFonts w:ascii="Angsana New" w:eastAsia="SimSun" w:hAnsi="Angsana New"/>
          <w:sz w:val="28"/>
          <w:cs/>
        </w:rPr>
        <w:t>งวด</w:t>
      </w:r>
      <w:r w:rsidR="001D6D4F" w:rsidRPr="00057BBD">
        <w:rPr>
          <w:rFonts w:ascii="Angsana New" w:eastAsia="SimSun" w:hAnsi="Angsana New" w:hint="cs"/>
          <w:sz w:val="28"/>
          <w:cs/>
        </w:rPr>
        <w:t>สามเดือนและเก้า</w:t>
      </w:r>
      <w:r w:rsidRPr="00057BBD">
        <w:rPr>
          <w:rFonts w:ascii="Angsana New" w:eastAsia="SimSun" w:hAnsi="Angsana New" w:hint="cs"/>
          <w:sz w:val="28"/>
          <w:cs/>
        </w:rPr>
        <w:t>เดือน</w:t>
      </w:r>
      <w:r w:rsidRPr="00057BBD">
        <w:rPr>
          <w:rFonts w:ascii="Angsana New" w:eastAsia="SimSun" w:hAnsi="Angsana New"/>
          <w:sz w:val="28"/>
          <w:cs/>
        </w:rPr>
        <w:t xml:space="preserve">สิ้นสุดวันที่ </w:t>
      </w:r>
      <w:r w:rsidR="001D6D4F" w:rsidRPr="00057BBD">
        <w:rPr>
          <w:rFonts w:ascii="Angsana New" w:hAnsi="Angsana New"/>
          <w:sz w:val="28"/>
        </w:rPr>
        <w:t>3</w:t>
      </w:r>
      <w:r w:rsidR="001D6D4F" w:rsidRPr="00057BBD">
        <w:rPr>
          <w:rFonts w:ascii="Angsana New" w:hAnsi="Angsana New" w:hint="cs"/>
          <w:sz w:val="28"/>
        </w:rPr>
        <w:t>0</w:t>
      </w:r>
      <w:r w:rsidR="001D6D4F" w:rsidRPr="00057BBD">
        <w:rPr>
          <w:rFonts w:ascii="Angsana New" w:hAnsi="Angsana New"/>
          <w:sz w:val="28"/>
          <w:cs/>
        </w:rPr>
        <w:t xml:space="preserve"> </w:t>
      </w:r>
      <w:r w:rsidR="001D6D4F" w:rsidRPr="00057BBD">
        <w:rPr>
          <w:rFonts w:ascii="Angsana New" w:hAnsi="Angsana New" w:hint="cs"/>
          <w:sz w:val="28"/>
          <w:cs/>
        </w:rPr>
        <w:t xml:space="preserve">กันยายน </w:t>
      </w:r>
      <w:r w:rsidR="004C6647">
        <w:rPr>
          <w:rFonts w:ascii="Angsana New" w:hAnsi="Angsana New" w:hint="cs"/>
          <w:sz w:val="28"/>
          <w:cs/>
        </w:rPr>
        <w:t xml:space="preserve">     </w:t>
      </w:r>
      <w:r w:rsidRPr="00057BBD">
        <w:rPr>
          <w:rFonts w:ascii="Angsana New" w:eastAsia="SimSun" w:hAnsi="Angsana New"/>
          <w:sz w:val="28"/>
          <w:cs/>
        </w:rPr>
        <w:t xml:space="preserve">พ.ศ. </w:t>
      </w:r>
      <w:r w:rsidRPr="00057BBD">
        <w:rPr>
          <w:rFonts w:ascii="Angsana New" w:eastAsia="SimSun" w:hAnsi="Angsana New"/>
          <w:sz w:val="28"/>
        </w:rPr>
        <w:t>2562</w:t>
      </w:r>
      <w:r w:rsidRPr="00057BBD">
        <w:rPr>
          <w:rFonts w:ascii="Angsana New" w:eastAsia="SimSun" w:hAnsi="Angsana New"/>
          <w:sz w:val="28"/>
          <w:cs/>
        </w:rPr>
        <w:t xml:space="preserve"> และ พ.ศ. </w:t>
      </w:r>
      <w:r w:rsidRPr="00057BBD">
        <w:rPr>
          <w:rFonts w:ascii="Angsana New" w:eastAsia="SimSun" w:hAnsi="Angsana New"/>
          <w:sz w:val="28"/>
        </w:rPr>
        <w:t>2561</w:t>
      </w:r>
      <w:r w:rsidRPr="00057BBD">
        <w:rPr>
          <w:rFonts w:ascii="Angsana New" w:eastAsia="SimSun" w:hAnsi="Angsana New" w:hint="cs"/>
          <w:sz w:val="28"/>
          <w:cs/>
        </w:rPr>
        <w:t xml:space="preserve"> </w:t>
      </w:r>
      <w:r w:rsidRPr="00057BBD">
        <w:rPr>
          <w:rFonts w:ascii="Angsana New" w:hAnsi="Angsana New"/>
          <w:sz w:val="28"/>
          <w:cs/>
        </w:rPr>
        <w:t>มีดังต่อไปนี้</w:t>
      </w:r>
    </w:p>
    <w:p w:rsidR="00A7485B" w:rsidRDefault="005A46E4" w:rsidP="00A7485B">
      <w:pPr>
        <w:pStyle w:val="ListParagraph"/>
        <w:spacing w:before="120"/>
        <w:ind w:left="360"/>
        <w:jc w:val="thaiDistribute"/>
        <w:rPr>
          <w:rFonts w:ascii="Angsana New" w:hAnsi="Angsana New"/>
          <w:b/>
          <w:bCs/>
          <w:sz w:val="28"/>
        </w:rPr>
      </w:pPr>
      <w:r w:rsidRPr="006C04FB">
        <w:rPr>
          <w:rFonts w:ascii="Angsana New" w:hAnsi="Angsana New" w:hint="cs"/>
          <w:b/>
          <w:bCs/>
          <w:sz w:val="28"/>
          <w:cs/>
        </w:rPr>
        <w:t>ข้</w:t>
      </w:r>
      <w:r w:rsidR="008F48D1" w:rsidRPr="006C04FB">
        <w:rPr>
          <w:rFonts w:ascii="Angsana New" w:hAnsi="Angsana New" w:hint="cs"/>
          <w:b/>
          <w:bCs/>
          <w:sz w:val="28"/>
          <w:cs/>
        </w:rPr>
        <w:t>อมูลทางการเงินจำแนกตามส่วนงานธุรกิจ</w:t>
      </w:r>
    </w:p>
    <w:p w:rsidR="00E2233D" w:rsidRDefault="008F48D1" w:rsidP="00A7485B">
      <w:pPr>
        <w:pStyle w:val="ListParagraph"/>
        <w:spacing w:before="120"/>
        <w:ind w:left="360"/>
        <w:jc w:val="thaiDistribute"/>
        <w:rPr>
          <w:rFonts w:ascii="Angsana New" w:hAnsi="Angsana New"/>
          <w:sz w:val="28"/>
        </w:rPr>
      </w:pPr>
      <w:r w:rsidRPr="006C04FB">
        <w:rPr>
          <w:rFonts w:ascii="Angsana New" w:hAnsi="Angsana New"/>
          <w:sz w:val="28"/>
          <w:cs/>
        </w:rPr>
        <w:t>ข้อมูลทางการเงินจำแนกตามส่วนงานธุรกิจ</w:t>
      </w:r>
      <w:r w:rsidRPr="006C04FB">
        <w:rPr>
          <w:rFonts w:ascii="Angsana New" w:hAnsi="Angsana New" w:hint="cs"/>
          <w:sz w:val="28"/>
          <w:cs/>
        </w:rPr>
        <w:t>และการกระทบยอดกำไรหรือขาดทุนตามส่วนงานที่รายงาน</w:t>
      </w:r>
      <w:r w:rsidRPr="006C04FB">
        <w:rPr>
          <w:rFonts w:ascii="Angsana New" w:hAnsi="Angsana New"/>
          <w:sz w:val="28"/>
          <w:cs/>
        </w:rPr>
        <w:t>ของ</w:t>
      </w:r>
      <w:r w:rsidRPr="006C04FB">
        <w:rPr>
          <w:rFonts w:ascii="Angsana New" w:hAnsi="Angsana New" w:hint="cs"/>
          <w:sz w:val="28"/>
          <w:cs/>
        </w:rPr>
        <w:t xml:space="preserve">กลุ่มบริษัทฯ </w:t>
      </w:r>
      <w:r w:rsidR="00BC6314" w:rsidRPr="006C04FB">
        <w:rPr>
          <w:rFonts w:ascii="Angsana New" w:hAnsi="Angsana New" w:hint="cs"/>
          <w:sz w:val="28"/>
          <w:cs/>
        </w:rPr>
        <w:t>สำหรับ</w:t>
      </w:r>
      <w:r w:rsidR="00BC6314" w:rsidRPr="006C04FB">
        <w:rPr>
          <w:rFonts w:ascii="Angsana New" w:eastAsia="SimSun" w:hAnsi="Angsana New"/>
          <w:sz w:val="28"/>
          <w:cs/>
        </w:rPr>
        <w:t>งวด</w:t>
      </w:r>
      <w:r w:rsidR="00A13063" w:rsidRPr="006C04FB">
        <w:rPr>
          <w:rFonts w:ascii="Angsana New" w:eastAsia="SimSun" w:hAnsi="Angsana New" w:hint="cs"/>
          <w:sz w:val="28"/>
          <w:cs/>
        </w:rPr>
        <w:t>สามเดือนและ</w:t>
      </w:r>
      <w:r w:rsidR="001D6D4F">
        <w:rPr>
          <w:rFonts w:ascii="Angsana New" w:eastAsia="SimSun" w:hAnsi="Angsana New" w:hint="cs"/>
          <w:sz w:val="28"/>
          <w:cs/>
        </w:rPr>
        <w:t>เก้า</w:t>
      </w:r>
      <w:r w:rsidR="005E2BF3" w:rsidRPr="006C04FB">
        <w:rPr>
          <w:rFonts w:ascii="Angsana New" w:eastAsia="SimSun" w:hAnsi="Angsana New" w:hint="cs"/>
          <w:sz w:val="28"/>
          <w:cs/>
        </w:rPr>
        <w:t>เดือน</w:t>
      </w:r>
      <w:r w:rsidR="00BC6314" w:rsidRPr="006C04FB">
        <w:rPr>
          <w:rFonts w:ascii="Angsana New" w:eastAsia="SimSun" w:hAnsi="Angsana New"/>
          <w:sz w:val="28"/>
          <w:cs/>
        </w:rPr>
        <w:t xml:space="preserve">สิ้นสุดวันที่ </w:t>
      </w:r>
      <w:r w:rsidR="001D6D4F">
        <w:rPr>
          <w:rFonts w:ascii="Angsana New" w:hAnsi="Angsana New"/>
          <w:sz w:val="28"/>
        </w:rPr>
        <w:t>3</w:t>
      </w:r>
      <w:r w:rsidR="001D6D4F" w:rsidRPr="006C04FB">
        <w:rPr>
          <w:rFonts w:ascii="Angsana New" w:hAnsi="Angsana New" w:hint="cs"/>
          <w:sz w:val="28"/>
        </w:rPr>
        <w:t>0</w:t>
      </w:r>
      <w:r w:rsidR="001D6D4F" w:rsidRPr="006C04FB">
        <w:rPr>
          <w:rFonts w:ascii="Angsana New" w:hAnsi="Angsana New"/>
          <w:sz w:val="28"/>
          <w:cs/>
        </w:rPr>
        <w:t xml:space="preserve"> </w:t>
      </w:r>
      <w:r w:rsidR="001D6D4F">
        <w:rPr>
          <w:rFonts w:ascii="Angsana New" w:hAnsi="Angsana New" w:hint="cs"/>
          <w:sz w:val="28"/>
          <w:cs/>
        </w:rPr>
        <w:t>กันยา</w:t>
      </w:r>
      <w:r w:rsidR="001D6D4F" w:rsidRPr="006C04FB">
        <w:rPr>
          <w:rFonts w:ascii="Angsana New" w:hAnsi="Angsana New" w:hint="cs"/>
          <w:sz w:val="28"/>
          <w:cs/>
        </w:rPr>
        <w:t xml:space="preserve">ยน </w:t>
      </w:r>
      <w:r w:rsidR="00BC6314" w:rsidRPr="006C04FB">
        <w:rPr>
          <w:rFonts w:ascii="Angsana New" w:eastAsia="SimSun" w:hAnsi="Angsana New"/>
          <w:sz w:val="28"/>
          <w:cs/>
        </w:rPr>
        <w:t xml:space="preserve">พ.ศ. </w:t>
      </w:r>
      <w:r w:rsidR="00A7485B">
        <w:rPr>
          <w:rFonts w:ascii="Angsana New" w:eastAsia="SimSun" w:hAnsi="Angsana New"/>
          <w:sz w:val="28"/>
        </w:rPr>
        <w:t>2562</w:t>
      </w:r>
      <w:r w:rsidR="00BC6314" w:rsidRPr="006C04FB">
        <w:rPr>
          <w:rFonts w:ascii="Angsana New" w:eastAsia="SimSun" w:hAnsi="Angsana New"/>
          <w:sz w:val="28"/>
          <w:cs/>
        </w:rPr>
        <w:t xml:space="preserve"> และ พ.ศ. </w:t>
      </w:r>
      <w:r w:rsidR="00A7485B">
        <w:rPr>
          <w:rFonts w:ascii="Angsana New" w:eastAsia="SimSun" w:hAnsi="Angsana New"/>
          <w:sz w:val="28"/>
        </w:rPr>
        <w:t>2561</w:t>
      </w:r>
      <w:r w:rsidR="00BC6314">
        <w:rPr>
          <w:rFonts w:ascii="Angsana New" w:eastAsia="SimSun" w:hAnsi="Angsana New" w:hint="cs"/>
          <w:sz w:val="28"/>
          <w:cs/>
        </w:rPr>
        <w:t xml:space="preserve"> </w:t>
      </w:r>
      <w:r w:rsidRPr="007C1753">
        <w:rPr>
          <w:rFonts w:ascii="Angsana New" w:hAnsi="Angsana New"/>
          <w:sz w:val="28"/>
          <w:cs/>
        </w:rPr>
        <w:t>มีดังต่อไปนี้</w:t>
      </w:r>
    </w:p>
    <w:tbl>
      <w:tblPr>
        <w:tblW w:w="1040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720"/>
        <w:gridCol w:w="407"/>
        <w:gridCol w:w="850"/>
        <w:gridCol w:w="709"/>
        <w:gridCol w:w="851"/>
        <w:gridCol w:w="850"/>
        <w:gridCol w:w="851"/>
        <w:gridCol w:w="850"/>
        <w:gridCol w:w="851"/>
        <w:gridCol w:w="850"/>
        <w:gridCol w:w="789"/>
        <w:gridCol w:w="824"/>
      </w:tblGrid>
      <w:tr w:rsidR="00930ECF" w:rsidRPr="003606EC" w:rsidTr="004268B8">
        <w:trPr>
          <w:tblHeader/>
        </w:trPr>
        <w:tc>
          <w:tcPr>
            <w:tcW w:w="2127" w:type="dxa"/>
            <w:gridSpan w:val="2"/>
            <w:shd w:val="clear" w:color="auto" w:fill="auto"/>
            <w:vAlign w:val="bottom"/>
          </w:tcPr>
          <w:p w:rsidR="00930ECF" w:rsidRPr="000B0884" w:rsidRDefault="00930ECF" w:rsidP="004268B8">
            <w:pPr>
              <w:spacing w:before="120" w:line="192" w:lineRule="auto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75" w:type="dxa"/>
            <w:gridSpan w:val="10"/>
            <w:shd w:val="clear" w:color="auto" w:fill="auto"/>
            <w:vAlign w:val="bottom"/>
          </w:tcPr>
          <w:p w:rsidR="00930ECF" w:rsidRPr="003606EC" w:rsidRDefault="00930ECF" w:rsidP="004268B8">
            <w:pPr>
              <w:pBdr>
                <w:bottom w:val="single" w:sz="4" w:space="1" w:color="auto"/>
              </w:pBd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  <w:cs/>
              </w:rPr>
            </w:pPr>
            <w:r w:rsidRPr="003606EC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หน่วย: พันบาท</w:t>
            </w:r>
          </w:p>
        </w:tc>
      </w:tr>
      <w:tr w:rsidR="00930ECF" w:rsidRPr="003606EC" w:rsidTr="004268B8">
        <w:trPr>
          <w:tblHeader/>
        </w:trPr>
        <w:tc>
          <w:tcPr>
            <w:tcW w:w="2127" w:type="dxa"/>
            <w:gridSpan w:val="2"/>
            <w:shd w:val="clear" w:color="auto" w:fill="auto"/>
            <w:vAlign w:val="bottom"/>
          </w:tcPr>
          <w:p w:rsidR="00930ECF" w:rsidRPr="003606EC" w:rsidRDefault="00930ECF" w:rsidP="004268B8">
            <w:pPr>
              <w:spacing w:before="120" w:line="192" w:lineRule="auto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75" w:type="dxa"/>
            <w:gridSpan w:val="10"/>
            <w:shd w:val="clear" w:color="auto" w:fill="auto"/>
            <w:vAlign w:val="bottom"/>
          </w:tcPr>
          <w:p w:rsidR="00930ECF" w:rsidRPr="003606EC" w:rsidRDefault="00930ECF" w:rsidP="004268B8">
            <w:pPr>
              <w:pBdr>
                <w:bottom w:val="single" w:sz="4" w:space="1" w:color="auto"/>
              </w:pBd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</w:pPr>
            <w:r w:rsidRPr="003606EC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 xml:space="preserve">สำหรับงวดสามเดือนสิ้นสุดวันที่ </w:t>
            </w:r>
            <w:r w:rsidRPr="003606EC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 xml:space="preserve">30 </w:t>
            </w:r>
            <w:r w:rsidRPr="003606EC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กันยายน</w:t>
            </w:r>
          </w:p>
        </w:tc>
      </w:tr>
      <w:tr w:rsidR="00930ECF" w:rsidRPr="003606EC" w:rsidTr="004268B8">
        <w:trPr>
          <w:tblHeader/>
        </w:trPr>
        <w:tc>
          <w:tcPr>
            <w:tcW w:w="2127" w:type="dxa"/>
            <w:gridSpan w:val="2"/>
            <w:shd w:val="clear" w:color="auto" w:fill="auto"/>
            <w:vAlign w:val="bottom"/>
          </w:tcPr>
          <w:p w:rsidR="00930ECF" w:rsidRPr="003606EC" w:rsidRDefault="00930ECF" w:rsidP="004268B8">
            <w:pPr>
              <w:spacing w:before="120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 w:val="restart"/>
            <w:shd w:val="clear" w:color="auto" w:fill="auto"/>
            <w:vAlign w:val="bottom"/>
          </w:tcPr>
          <w:p w:rsidR="00930ECF" w:rsidRPr="003606EC" w:rsidRDefault="00930ECF" w:rsidP="004268B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  <w:r w:rsidRPr="003606EC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ธุรกิจซื้อมาขายไปอุปกรณ์เพื่อความปลอดภัยและอุปกรณ์นิรภัย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bottom"/>
          </w:tcPr>
          <w:p w:rsidR="00930ECF" w:rsidRPr="003606EC" w:rsidRDefault="00930ECF" w:rsidP="004268B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  <w:r w:rsidRPr="003606EC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ธุรกิจเกี่ยวกับระบบบำบัดน้ำ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bottom"/>
          </w:tcPr>
          <w:p w:rsidR="00930ECF" w:rsidRPr="003606EC" w:rsidRDefault="00930ECF" w:rsidP="004268B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3606EC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ธุรกิจรับเหมาก่อสร้างระบบประปาหมู่บ้าน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bottom"/>
          </w:tcPr>
          <w:p w:rsidR="00930ECF" w:rsidRPr="003606EC" w:rsidRDefault="00930ECF" w:rsidP="004268B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3606EC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ตัดรายการระหว่าง</w:t>
            </w:r>
          </w:p>
          <w:p w:rsidR="00930ECF" w:rsidRPr="003606EC" w:rsidRDefault="00930ECF" w:rsidP="004268B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  <w:r w:rsidRPr="003606EC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ส่วนงาน</w:t>
            </w:r>
          </w:p>
        </w:tc>
        <w:tc>
          <w:tcPr>
            <w:tcW w:w="1613" w:type="dxa"/>
            <w:gridSpan w:val="2"/>
            <w:vMerge w:val="restart"/>
            <w:shd w:val="clear" w:color="auto" w:fill="auto"/>
            <w:vAlign w:val="bottom"/>
          </w:tcPr>
          <w:p w:rsidR="00930ECF" w:rsidRPr="003606EC" w:rsidRDefault="00930ECF" w:rsidP="004268B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  <w:r w:rsidRPr="003606EC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งบการเงินรวม</w:t>
            </w:r>
          </w:p>
        </w:tc>
      </w:tr>
      <w:tr w:rsidR="00930ECF" w:rsidRPr="003606EC" w:rsidTr="004268B8">
        <w:trPr>
          <w:tblHeader/>
        </w:trPr>
        <w:tc>
          <w:tcPr>
            <w:tcW w:w="2127" w:type="dxa"/>
            <w:gridSpan w:val="2"/>
            <w:shd w:val="clear" w:color="auto" w:fill="auto"/>
            <w:vAlign w:val="bottom"/>
          </w:tcPr>
          <w:p w:rsidR="00930ECF" w:rsidRPr="003606EC" w:rsidRDefault="00930ECF" w:rsidP="004268B8">
            <w:pPr>
              <w:spacing w:before="120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  <w:vAlign w:val="bottom"/>
          </w:tcPr>
          <w:p w:rsidR="00930ECF" w:rsidRPr="003606EC" w:rsidRDefault="00930ECF" w:rsidP="004268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bottom"/>
          </w:tcPr>
          <w:p w:rsidR="00930ECF" w:rsidRPr="003606EC" w:rsidRDefault="00930ECF" w:rsidP="004268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bottom"/>
          </w:tcPr>
          <w:p w:rsidR="00930ECF" w:rsidRPr="003606EC" w:rsidRDefault="00930ECF" w:rsidP="004268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bottom"/>
          </w:tcPr>
          <w:p w:rsidR="00930ECF" w:rsidRPr="003606EC" w:rsidRDefault="00930ECF" w:rsidP="004268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2"/>
            <w:vMerge/>
            <w:shd w:val="clear" w:color="auto" w:fill="auto"/>
            <w:vAlign w:val="bottom"/>
          </w:tcPr>
          <w:p w:rsidR="00930ECF" w:rsidRPr="003606EC" w:rsidRDefault="00930ECF" w:rsidP="004268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</w:p>
        </w:tc>
      </w:tr>
      <w:tr w:rsidR="00930ECF" w:rsidRPr="003606EC" w:rsidTr="004268B8">
        <w:tc>
          <w:tcPr>
            <w:tcW w:w="2127" w:type="dxa"/>
            <w:gridSpan w:val="2"/>
            <w:shd w:val="clear" w:color="auto" w:fill="auto"/>
            <w:vAlign w:val="bottom"/>
          </w:tcPr>
          <w:p w:rsidR="00930ECF" w:rsidRPr="003606EC" w:rsidRDefault="00930ECF" w:rsidP="00930ECF">
            <w:pPr>
              <w:spacing w:before="120" w:line="192" w:lineRule="auto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930ECF" w:rsidRPr="003606EC" w:rsidRDefault="00930ECF" w:rsidP="00930ECF">
            <w:pPr>
              <w:spacing w:before="120" w:line="192" w:lineRule="auto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>2562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30ECF" w:rsidRPr="003606EC" w:rsidRDefault="00930ECF" w:rsidP="00930ECF">
            <w:pPr>
              <w:spacing w:before="120" w:line="192" w:lineRule="auto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>2561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30ECF" w:rsidRPr="003606EC" w:rsidRDefault="00930ECF" w:rsidP="00930ECF">
            <w:pPr>
              <w:spacing w:before="120" w:line="192" w:lineRule="auto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>2562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30ECF" w:rsidRPr="003606EC" w:rsidRDefault="00930ECF" w:rsidP="00930ECF">
            <w:pPr>
              <w:spacing w:before="120" w:line="192" w:lineRule="auto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>2561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30ECF" w:rsidRPr="003606EC" w:rsidRDefault="00930ECF" w:rsidP="00930ECF">
            <w:pPr>
              <w:spacing w:before="120" w:line="192" w:lineRule="auto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>2562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30ECF" w:rsidRPr="003606EC" w:rsidRDefault="00930ECF" w:rsidP="00930ECF">
            <w:pPr>
              <w:spacing w:before="120" w:line="192" w:lineRule="auto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>2561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30ECF" w:rsidRPr="003606EC" w:rsidRDefault="00930ECF" w:rsidP="00930ECF">
            <w:pPr>
              <w:spacing w:before="120" w:line="192" w:lineRule="auto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>2562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30ECF" w:rsidRPr="003606EC" w:rsidRDefault="00930ECF" w:rsidP="00930ECF">
            <w:pPr>
              <w:spacing w:before="120" w:line="192" w:lineRule="auto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>2561</w:t>
            </w:r>
          </w:p>
        </w:tc>
        <w:tc>
          <w:tcPr>
            <w:tcW w:w="789" w:type="dxa"/>
            <w:shd w:val="clear" w:color="auto" w:fill="auto"/>
            <w:vAlign w:val="bottom"/>
          </w:tcPr>
          <w:p w:rsidR="00930ECF" w:rsidRPr="003606EC" w:rsidRDefault="00930ECF" w:rsidP="00930ECF">
            <w:pPr>
              <w:spacing w:before="120" w:line="192" w:lineRule="auto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>2562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930ECF" w:rsidRPr="003606EC" w:rsidRDefault="00930ECF" w:rsidP="00930ECF">
            <w:pPr>
              <w:spacing w:before="120" w:line="192" w:lineRule="auto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>2561</w:t>
            </w:r>
          </w:p>
        </w:tc>
      </w:tr>
      <w:tr w:rsidR="00363FAB" w:rsidRPr="003606EC" w:rsidTr="00BE1D26">
        <w:trPr>
          <w:trHeight w:val="357"/>
        </w:trPr>
        <w:tc>
          <w:tcPr>
            <w:tcW w:w="2127" w:type="dxa"/>
            <w:gridSpan w:val="2"/>
            <w:shd w:val="clear" w:color="auto" w:fill="auto"/>
          </w:tcPr>
          <w:p w:rsidR="00363FAB" w:rsidRPr="003606EC" w:rsidRDefault="00363FAB" w:rsidP="00363FAB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3606EC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รายได้จากบุคคลภายนอก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63FAB" w:rsidRPr="003606EC" w:rsidRDefault="00EB726D" w:rsidP="00363FAB">
            <w:pPr>
              <w:spacing w:line="192" w:lineRule="auto"/>
              <w:ind w:right="-2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216,649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363FAB" w:rsidRPr="003606EC" w:rsidRDefault="00363FAB" w:rsidP="00363FAB">
            <w:pPr>
              <w:spacing w:line="192" w:lineRule="auto"/>
              <w:ind w:right="-2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606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225,138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63FAB" w:rsidRPr="003606EC" w:rsidRDefault="00363FAB" w:rsidP="00363FAB">
            <w:pPr>
              <w:spacing w:line="192" w:lineRule="auto"/>
              <w:ind w:right="-3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10,931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63FAB" w:rsidRPr="003606EC" w:rsidRDefault="00363FAB" w:rsidP="00363FAB">
            <w:pPr>
              <w:spacing w:line="192" w:lineRule="auto"/>
              <w:ind w:right="-3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606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6,873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63FAB" w:rsidRPr="003606EC" w:rsidRDefault="00363FAB" w:rsidP="00363FAB">
            <w:pPr>
              <w:spacing w:line="192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                </w:t>
            </w:r>
            <w:r w:rsidRPr="003606EC">
              <w:rPr>
                <w:rFonts w:asciiTheme="majorBidi" w:hAnsiTheme="majorBidi" w:cstheme="majorBidi"/>
                <w:sz w:val="20"/>
                <w:szCs w:val="20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63FAB" w:rsidRPr="003606EC" w:rsidRDefault="00363FAB" w:rsidP="00363FAB">
            <w:pPr>
              <w:spacing w:line="192" w:lineRule="auto"/>
              <w:ind w:right="-3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606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2,485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63FAB" w:rsidRPr="003606EC" w:rsidRDefault="00363FAB" w:rsidP="00363FAB">
            <w:pPr>
              <w:spacing w:line="192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606EC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   </w:t>
            </w: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 </w:t>
            </w:r>
            <w:r w:rsidRPr="003606EC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    </w:t>
            </w: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 </w:t>
            </w:r>
            <w:r w:rsidRPr="003606EC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    </w:t>
            </w:r>
            <w:r w:rsidRPr="003606EC">
              <w:rPr>
                <w:rFonts w:asciiTheme="majorBidi" w:hAnsiTheme="majorBidi" w:cstheme="majorBidi"/>
                <w:sz w:val="20"/>
                <w:szCs w:val="20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63FAB" w:rsidRPr="003606EC" w:rsidRDefault="00363FAB" w:rsidP="00363FAB">
            <w:pPr>
              <w:spacing w:line="192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606EC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   </w:t>
            </w: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 </w:t>
            </w:r>
            <w:r w:rsidRPr="003606EC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    </w:t>
            </w: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 </w:t>
            </w:r>
            <w:r w:rsidRPr="003606EC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   </w:t>
            </w:r>
            <w:r w:rsidRPr="003606EC">
              <w:rPr>
                <w:rFonts w:asciiTheme="majorBidi" w:hAnsiTheme="majorBidi" w:cstheme="majorBidi"/>
                <w:sz w:val="20"/>
                <w:szCs w:val="20"/>
                <w:cs/>
              </w:rPr>
              <w:t>-</w:t>
            </w:r>
          </w:p>
        </w:tc>
        <w:tc>
          <w:tcPr>
            <w:tcW w:w="789" w:type="dxa"/>
            <w:shd w:val="clear" w:color="auto" w:fill="auto"/>
            <w:vAlign w:val="bottom"/>
          </w:tcPr>
          <w:p w:rsidR="00363FAB" w:rsidRPr="003606EC" w:rsidRDefault="00363FAB" w:rsidP="00363FAB">
            <w:pPr>
              <w:spacing w:line="192" w:lineRule="auto"/>
              <w:ind w:left="135" w:right="-20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227,</w:t>
            </w:r>
            <w:r w:rsidR="00EB726D">
              <w:rPr>
                <w:rFonts w:asciiTheme="majorBidi" w:hAnsiTheme="majorBidi" w:cstheme="majorBidi" w:hint="cs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363FAB" w:rsidRPr="003606EC" w:rsidRDefault="00363FAB" w:rsidP="00363FAB">
            <w:pPr>
              <w:spacing w:line="192" w:lineRule="auto"/>
              <w:ind w:left="135" w:right="-20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606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234,496</w:t>
            </w:r>
          </w:p>
        </w:tc>
      </w:tr>
      <w:tr w:rsidR="00077F95" w:rsidRPr="003606EC" w:rsidTr="00BE1D26">
        <w:tc>
          <w:tcPr>
            <w:tcW w:w="2127" w:type="dxa"/>
            <w:gridSpan w:val="2"/>
            <w:shd w:val="clear" w:color="auto" w:fill="auto"/>
          </w:tcPr>
          <w:p w:rsidR="00077F95" w:rsidRPr="003606EC" w:rsidRDefault="00077F95" w:rsidP="00077F95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3606EC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รายได้ระหว่างส่วนงาน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77F95" w:rsidRPr="003606EC" w:rsidRDefault="00BE1D26" w:rsidP="00077F95">
            <w:pPr>
              <w:spacing w:line="192" w:lineRule="auto"/>
              <w:ind w:right="-2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3,030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77F95" w:rsidRPr="003606EC" w:rsidRDefault="00077F95" w:rsidP="00077F95">
            <w:pPr>
              <w:spacing w:line="192" w:lineRule="auto"/>
              <w:ind w:right="-2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606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3,103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077F95" w:rsidRPr="003606EC" w:rsidRDefault="00BE1D26" w:rsidP="00077F95">
            <w:pPr>
              <w:spacing w:line="192" w:lineRule="auto"/>
              <w:ind w:right="-3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813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77F95" w:rsidRPr="003606EC" w:rsidRDefault="00077F95" w:rsidP="00077F95">
            <w:pPr>
              <w:spacing w:line="192" w:lineRule="auto"/>
              <w:ind w:right="-3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606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241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077F95" w:rsidRPr="003606EC" w:rsidRDefault="00EB4DEB" w:rsidP="00EB4DEB">
            <w:pPr>
              <w:spacing w:line="192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                </w:t>
            </w:r>
            <w:r w:rsidRPr="003606EC">
              <w:rPr>
                <w:rFonts w:asciiTheme="majorBidi" w:hAnsiTheme="majorBidi" w:cstheme="majorBidi"/>
                <w:sz w:val="20"/>
                <w:szCs w:val="20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77F95" w:rsidRPr="003606EC" w:rsidRDefault="00077F95" w:rsidP="00077F95">
            <w:pPr>
              <w:spacing w:line="192" w:lineRule="auto"/>
              <w:ind w:right="-3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606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077F95" w:rsidRPr="00BA65A1" w:rsidRDefault="00077F95" w:rsidP="00363FAB">
            <w:pPr>
              <w:spacing w:line="192" w:lineRule="auto"/>
              <w:ind w:right="-70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</w:pPr>
            <w:r w:rsidRPr="00BA65A1">
              <w:rPr>
                <w:rFonts w:asciiTheme="majorBidi" w:hAnsiTheme="majorBidi" w:cstheme="majorBidi" w:hint="cs"/>
                <w:color w:val="000000"/>
                <w:sz w:val="20"/>
                <w:szCs w:val="20"/>
                <w:cs/>
              </w:rPr>
              <w:t>(</w:t>
            </w:r>
            <w:r w:rsidR="00EB4DEB" w:rsidRPr="00BA65A1">
              <w:rPr>
                <w:rFonts w:asciiTheme="majorBidi" w:hAnsiTheme="majorBidi" w:cstheme="majorBidi" w:hint="cs"/>
                <w:color w:val="000000"/>
                <w:sz w:val="20"/>
                <w:szCs w:val="20"/>
              </w:rPr>
              <w:t>3</w:t>
            </w:r>
            <w:r w:rsidR="00BE1D26" w:rsidRPr="00BA65A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</w:t>
            </w:r>
            <w:r w:rsidR="00EB4DEB" w:rsidRPr="00BA65A1">
              <w:rPr>
                <w:rFonts w:asciiTheme="majorBidi" w:hAnsiTheme="majorBidi" w:cstheme="majorBidi" w:hint="cs"/>
                <w:color w:val="000000"/>
                <w:sz w:val="20"/>
                <w:szCs w:val="20"/>
              </w:rPr>
              <w:t>843</w:t>
            </w:r>
            <w:r w:rsidRPr="00BA65A1">
              <w:rPr>
                <w:rFonts w:asciiTheme="majorBidi" w:hAnsiTheme="majorBidi" w:cstheme="majorBidi" w:hint="cs"/>
                <w:color w:val="000000"/>
                <w:sz w:val="20"/>
                <w:szCs w:val="20"/>
                <w:cs/>
              </w:rPr>
              <w:t>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77F95" w:rsidRPr="00BA65A1" w:rsidRDefault="00077F95" w:rsidP="00363FAB">
            <w:pPr>
              <w:spacing w:line="192" w:lineRule="auto"/>
              <w:ind w:right="-6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A65A1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(</w:t>
            </w:r>
            <w:r w:rsidRPr="00BA65A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3,368</w:t>
            </w:r>
            <w:r w:rsidRPr="00BA65A1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)</w:t>
            </w:r>
          </w:p>
        </w:tc>
        <w:tc>
          <w:tcPr>
            <w:tcW w:w="789" w:type="dxa"/>
            <w:shd w:val="clear" w:color="auto" w:fill="auto"/>
            <w:vAlign w:val="bottom"/>
          </w:tcPr>
          <w:p w:rsidR="00077F95" w:rsidRPr="003606EC" w:rsidRDefault="00077F95" w:rsidP="00077F95">
            <w:pPr>
              <w:spacing w:line="192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606EC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   </w:t>
            </w:r>
            <w:r w:rsidR="00EB4DEB"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 </w:t>
            </w:r>
            <w:r w:rsidRPr="003606EC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    </w:t>
            </w:r>
            <w:r w:rsidR="00363FAB"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 </w:t>
            </w:r>
            <w:r w:rsidRPr="003606EC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-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077F95" w:rsidRPr="003606EC" w:rsidRDefault="00077F95" w:rsidP="00077F95">
            <w:pPr>
              <w:spacing w:line="192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606EC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   </w:t>
            </w:r>
            <w:r w:rsidR="00EB4DEB"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 </w:t>
            </w:r>
            <w:r w:rsidRPr="003606EC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     </w:t>
            </w:r>
            <w:r w:rsidR="00363FAB"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   </w:t>
            </w:r>
            <w:r w:rsidRPr="003606EC">
              <w:rPr>
                <w:rFonts w:asciiTheme="majorBidi" w:hAnsiTheme="majorBidi" w:cstheme="majorBidi"/>
                <w:sz w:val="20"/>
                <w:szCs w:val="20"/>
                <w:cs/>
              </w:rPr>
              <w:t>-</w:t>
            </w:r>
          </w:p>
        </w:tc>
      </w:tr>
      <w:tr w:rsidR="00BA65A1" w:rsidRPr="003606EC" w:rsidTr="00BE1D26">
        <w:tc>
          <w:tcPr>
            <w:tcW w:w="2127" w:type="dxa"/>
            <w:gridSpan w:val="2"/>
            <w:shd w:val="clear" w:color="auto" w:fill="auto"/>
          </w:tcPr>
          <w:p w:rsidR="00BA65A1" w:rsidRPr="003606EC" w:rsidRDefault="00BA65A1" w:rsidP="00BA65A1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3606EC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ต้นทุนขายและต้นทุนบริการ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BA65A1" w:rsidRPr="003606EC" w:rsidRDefault="00BA65A1" w:rsidP="00BA65A1">
            <w:pPr>
              <w:pBdr>
                <w:bottom w:val="single" w:sz="4" w:space="1" w:color="auto"/>
              </w:pBdr>
              <w:spacing w:line="192" w:lineRule="auto"/>
              <w:ind w:right="-51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</w:pPr>
            <w:r>
              <w:rPr>
                <w:rFonts w:asciiTheme="majorBidi" w:hAnsiTheme="majorBidi" w:cstheme="majorBidi" w:hint="cs"/>
                <w:color w:val="000000"/>
                <w:sz w:val="20"/>
                <w:szCs w:val="20"/>
                <w:cs/>
              </w:rPr>
              <w:t>(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155,124</w:t>
            </w:r>
            <w:r>
              <w:rPr>
                <w:rFonts w:asciiTheme="majorBidi" w:hAnsiTheme="majorBidi" w:cstheme="majorBidi" w:hint="cs"/>
                <w:color w:val="000000"/>
                <w:sz w:val="20"/>
                <w:szCs w:val="20"/>
                <w:cs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A65A1" w:rsidRPr="003606EC" w:rsidRDefault="00BA65A1" w:rsidP="00BA65A1">
            <w:pPr>
              <w:pBdr>
                <w:bottom w:val="single" w:sz="4" w:space="1" w:color="auto"/>
              </w:pBdr>
              <w:spacing w:line="192" w:lineRule="auto"/>
              <w:ind w:right="-51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</w:pPr>
            <w:r>
              <w:rPr>
                <w:rFonts w:asciiTheme="majorBidi" w:hAnsiTheme="majorBidi" w:cstheme="majorBidi" w:hint="cs"/>
                <w:color w:val="000000"/>
                <w:sz w:val="20"/>
                <w:szCs w:val="20"/>
                <w:cs/>
              </w:rPr>
              <w:t>(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168,836</w:t>
            </w:r>
            <w:r>
              <w:rPr>
                <w:rFonts w:asciiTheme="majorBidi" w:hAnsiTheme="majorBidi" w:cstheme="majorBidi" w:hint="cs"/>
                <w:color w:val="000000"/>
                <w:sz w:val="20"/>
                <w:szCs w:val="20"/>
                <w:cs/>
              </w:rPr>
              <w:t>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BA65A1" w:rsidRPr="003606EC" w:rsidRDefault="00BA65A1" w:rsidP="00BA65A1">
            <w:pPr>
              <w:pBdr>
                <w:bottom w:val="single" w:sz="4" w:space="1" w:color="auto"/>
              </w:pBdr>
              <w:spacing w:line="192" w:lineRule="auto"/>
              <w:ind w:right="-51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</w:pPr>
            <w:r>
              <w:rPr>
                <w:rFonts w:asciiTheme="majorBidi" w:hAnsiTheme="majorBidi" w:cstheme="majorBidi" w:hint="cs"/>
                <w:color w:val="000000"/>
                <w:sz w:val="20"/>
                <w:szCs w:val="20"/>
                <w:cs/>
              </w:rPr>
              <w:t>(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15,828</w:t>
            </w:r>
            <w:r>
              <w:rPr>
                <w:rFonts w:asciiTheme="majorBidi" w:hAnsiTheme="majorBidi" w:cstheme="majorBidi" w:hint="cs"/>
                <w:color w:val="000000"/>
                <w:sz w:val="20"/>
                <w:szCs w:val="20"/>
                <w:cs/>
              </w:rPr>
              <w:t>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BA65A1" w:rsidRPr="003606EC" w:rsidRDefault="00BA65A1" w:rsidP="00363FAB">
            <w:pPr>
              <w:pBdr>
                <w:bottom w:val="single" w:sz="4" w:space="1" w:color="auto"/>
              </w:pBdr>
              <w:spacing w:line="192" w:lineRule="auto"/>
              <w:ind w:right="-3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</w:pPr>
            <w:r>
              <w:rPr>
                <w:rFonts w:asciiTheme="majorBidi" w:hAnsiTheme="majorBidi" w:cstheme="majorBidi" w:hint="cs"/>
                <w:color w:val="000000"/>
                <w:sz w:val="20"/>
                <w:szCs w:val="20"/>
                <w:cs/>
              </w:rPr>
              <w:t>(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7,047</w:t>
            </w:r>
            <w:r>
              <w:rPr>
                <w:rFonts w:asciiTheme="majorBidi" w:hAnsiTheme="majorBidi" w:cstheme="majorBidi" w:hint="cs"/>
                <w:color w:val="000000"/>
                <w:sz w:val="20"/>
                <w:szCs w:val="20"/>
                <w:cs/>
              </w:rPr>
              <w:t>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BA65A1" w:rsidRPr="003606EC" w:rsidRDefault="00BA65A1" w:rsidP="00BA65A1">
            <w:pPr>
              <w:pBdr>
                <w:bottom w:val="single" w:sz="4" w:space="1" w:color="auto"/>
              </w:pBdr>
              <w:spacing w:line="192" w:lineRule="auto"/>
              <w:ind w:left="-39" w:right="-71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</w:pPr>
            <w:r>
              <w:rPr>
                <w:rFonts w:asciiTheme="majorBidi" w:hAnsiTheme="majorBidi" w:cstheme="majorBidi" w:hint="cs"/>
                <w:color w:val="000000"/>
                <w:sz w:val="20"/>
                <w:szCs w:val="20"/>
                <w:cs/>
              </w:rPr>
              <w:t>(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11</w:t>
            </w:r>
            <w:r>
              <w:rPr>
                <w:rFonts w:asciiTheme="majorBidi" w:hAnsiTheme="majorBidi" w:cstheme="majorBidi" w:hint="cs"/>
                <w:color w:val="000000"/>
                <w:sz w:val="20"/>
                <w:szCs w:val="20"/>
                <w:cs/>
              </w:rPr>
              <w:t>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BA65A1" w:rsidRPr="003606EC" w:rsidRDefault="00BA65A1" w:rsidP="00FF152C">
            <w:pPr>
              <w:pBdr>
                <w:bottom w:val="single" w:sz="4" w:space="1" w:color="auto"/>
              </w:pBdr>
              <w:spacing w:line="192" w:lineRule="auto"/>
              <w:ind w:left="-39" w:right="-49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606EC">
              <w:rPr>
                <w:rFonts w:asciiTheme="majorBidi" w:hAnsiTheme="majorBidi"/>
                <w:color w:val="000000"/>
                <w:sz w:val="20"/>
                <w:szCs w:val="20"/>
                <w:cs/>
              </w:rPr>
              <w:t>(</w:t>
            </w:r>
            <w:r w:rsidRPr="003606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3,192</w:t>
            </w:r>
            <w:r w:rsidRPr="003606EC">
              <w:rPr>
                <w:rFonts w:asciiTheme="majorBidi" w:hAnsiTheme="majorBidi"/>
                <w:color w:val="000000"/>
                <w:sz w:val="20"/>
                <w:szCs w:val="20"/>
                <w:cs/>
              </w:rPr>
              <w:t>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BA65A1" w:rsidRPr="003606EC" w:rsidRDefault="00BA65A1" w:rsidP="00BA65A1">
            <w:pPr>
              <w:pBdr>
                <w:bottom w:val="single" w:sz="4" w:space="1" w:color="auto"/>
              </w:pBdr>
              <w:spacing w:line="192" w:lineRule="auto"/>
              <w:ind w:right="-51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4DEB">
              <w:rPr>
                <w:rFonts w:asciiTheme="majorBidi" w:hAnsiTheme="majorBidi" w:cstheme="majorBidi" w:hint="cs"/>
                <w:color w:val="000000"/>
                <w:sz w:val="20"/>
                <w:szCs w:val="20"/>
              </w:rPr>
              <w:t>4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</w:t>
            </w:r>
            <w:r w:rsidRPr="00EB4DEB">
              <w:rPr>
                <w:rFonts w:asciiTheme="majorBidi" w:hAnsiTheme="majorBidi" w:cstheme="majorBidi" w:hint="cs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BA65A1" w:rsidRPr="003606EC" w:rsidRDefault="00BA65A1" w:rsidP="00BA65A1">
            <w:pPr>
              <w:pBdr>
                <w:bottom w:val="single" w:sz="4" w:space="1" w:color="auto"/>
              </w:pBdr>
              <w:spacing w:line="192" w:lineRule="auto"/>
              <w:ind w:right="-51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606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3,548</w:t>
            </w:r>
          </w:p>
        </w:tc>
        <w:tc>
          <w:tcPr>
            <w:tcW w:w="789" w:type="dxa"/>
            <w:shd w:val="clear" w:color="auto" w:fill="auto"/>
            <w:vAlign w:val="bottom"/>
          </w:tcPr>
          <w:p w:rsidR="00BA65A1" w:rsidRPr="003606EC" w:rsidRDefault="00BA65A1" w:rsidP="00BA65A1">
            <w:pPr>
              <w:pBdr>
                <w:bottom w:val="single" w:sz="4" w:space="1" w:color="auto"/>
              </w:pBdr>
              <w:spacing w:line="192" w:lineRule="auto"/>
              <w:ind w:right="-51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</w:pPr>
            <w:r>
              <w:rPr>
                <w:rFonts w:asciiTheme="majorBidi" w:hAnsiTheme="majorBidi" w:cstheme="majorBidi" w:hint="cs"/>
                <w:color w:val="000000"/>
                <w:sz w:val="20"/>
                <w:szCs w:val="20"/>
                <w:cs/>
              </w:rPr>
              <w:t>(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166,940</w:t>
            </w:r>
            <w:r>
              <w:rPr>
                <w:rFonts w:asciiTheme="majorBidi" w:hAnsiTheme="majorBidi" w:cstheme="majorBidi" w:hint="cs"/>
                <w:color w:val="000000"/>
                <w:sz w:val="20"/>
                <w:szCs w:val="20"/>
                <w:cs/>
              </w:rPr>
              <w:t>)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BA65A1" w:rsidRPr="003606EC" w:rsidRDefault="00BA65A1" w:rsidP="00BA65A1">
            <w:pPr>
              <w:pBdr>
                <w:bottom w:val="single" w:sz="4" w:space="1" w:color="auto"/>
              </w:pBdr>
              <w:spacing w:line="192" w:lineRule="auto"/>
              <w:ind w:right="-51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A65A1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(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175,527</w:t>
            </w:r>
            <w:r w:rsidRPr="00BA65A1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)</w:t>
            </w:r>
          </w:p>
        </w:tc>
      </w:tr>
      <w:tr w:rsidR="00BA65A1" w:rsidRPr="003606EC" w:rsidTr="00BA65A1">
        <w:trPr>
          <w:trHeight w:val="135"/>
        </w:trPr>
        <w:tc>
          <w:tcPr>
            <w:tcW w:w="2127" w:type="dxa"/>
            <w:gridSpan w:val="2"/>
            <w:shd w:val="clear" w:color="auto" w:fill="auto"/>
          </w:tcPr>
          <w:p w:rsidR="00BA65A1" w:rsidRPr="003606EC" w:rsidRDefault="00BA65A1" w:rsidP="00BA65A1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606EC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กำไร(</w:t>
            </w:r>
            <w:r w:rsidRPr="003606EC">
              <w:rPr>
                <w:rFonts w:asciiTheme="majorBidi" w:hAnsiTheme="majorBidi" w:cstheme="majorBidi" w:hint="cs"/>
                <w:b/>
                <w:bCs/>
                <w:color w:val="000000"/>
                <w:sz w:val="20"/>
                <w:szCs w:val="20"/>
                <w:cs/>
              </w:rPr>
              <w:t>ขาดทุน)</w:t>
            </w:r>
            <w:r w:rsidRPr="003606EC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ขั้นต้นตามส่วนงาน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BA65A1" w:rsidRPr="003606EC" w:rsidRDefault="00EB726D" w:rsidP="00BA65A1">
            <w:pPr>
              <w:pBdr>
                <w:bottom w:val="double" w:sz="4" w:space="1" w:color="auto"/>
              </w:pBdr>
              <w:spacing w:line="192" w:lineRule="auto"/>
              <w:ind w:right="-27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64,555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A65A1" w:rsidRPr="003606EC" w:rsidRDefault="00BA65A1" w:rsidP="00BA65A1">
            <w:pPr>
              <w:pBdr>
                <w:bottom w:val="double" w:sz="4" w:space="1" w:color="auto"/>
              </w:pBdr>
              <w:spacing w:line="192" w:lineRule="auto"/>
              <w:ind w:right="-27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59,405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65A1" w:rsidRPr="003606EC" w:rsidRDefault="00BA65A1" w:rsidP="00BA65A1">
            <w:pPr>
              <w:spacing w:line="192" w:lineRule="auto"/>
              <w:ind w:left="-39" w:right="-5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/>
                <w:sz w:val="20"/>
                <w:szCs w:val="20"/>
                <w:cs/>
              </w:rPr>
              <w:t>(</w:t>
            </w:r>
            <w:r w:rsidR="00682B90" w:rsidRPr="00682B90">
              <w:rPr>
                <w:rFonts w:asciiTheme="majorBidi" w:hAnsiTheme="majorBidi" w:cstheme="majorBidi" w:hint="cs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,084</w:t>
            </w:r>
            <w:r>
              <w:rPr>
                <w:rFonts w:asciiTheme="majorBidi" w:hAnsiTheme="majorBidi" w:cstheme="majorBidi" w:hint="cs"/>
                <w:b/>
                <w:bCs/>
                <w:color w:val="000000"/>
                <w:sz w:val="20"/>
                <w:szCs w:val="20"/>
                <w:cs/>
              </w:rPr>
              <w:t>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65A1" w:rsidRPr="00DD0F85" w:rsidRDefault="00363FAB" w:rsidP="00363FAB">
            <w:pPr>
              <w:spacing w:line="192" w:lineRule="auto"/>
              <w:ind w:right="-3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DD0F85">
              <w:rPr>
                <w:rFonts w:asciiTheme="majorBidi" w:hAnsiTheme="majorBidi"/>
                <w:b/>
                <w:bCs/>
                <w:color w:val="000000"/>
                <w:sz w:val="20"/>
                <w:szCs w:val="20"/>
                <w:cs/>
              </w:rPr>
              <w:t xml:space="preserve">             </w:t>
            </w:r>
            <w:r w:rsidR="00BA65A1" w:rsidRPr="00DD0F85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67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BA65A1" w:rsidRPr="00EB4DEB" w:rsidRDefault="00BA65A1" w:rsidP="00BA65A1">
            <w:pPr>
              <w:pBdr>
                <w:bottom w:val="double" w:sz="4" w:space="1" w:color="FFFFFF" w:themeColor="background1"/>
              </w:pBdr>
              <w:spacing w:line="192" w:lineRule="auto"/>
              <w:ind w:left="-39" w:right="-68"/>
              <w:jc w:val="right"/>
              <w:rPr>
                <w:rFonts w:asciiTheme="majorBidi" w:hAnsi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hint="cs"/>
                <w:b/>
                <w:bCs/>
                <w:color w:val="000000"/>
                <w:sz w:val="20"/>
                <w:szCs w:val="20"/>
                <w:cs/>
              </w:rPr>
              <w:t xml:space="preserve"> </w:t>
            </w:r>
            <w:r w:rsidRPr="00EB4DEB">
              <w:rPr>
                <w:rFonts w:asciiTheme="majorBidi" w:hAnsiTheme="majorBidi" w:hint="cs"/>
                <w:b/>
                <w:bCs/>
                <w:color w:val="000000"/>
                <w:sz w:val="20"/>
                <w:szCs w:val="20"/>
                <w:cs/>
              </w:rPr>
              <w:t>(</w:t>
            </w:r>
            <w:r w:rsidRPr="00EB4DEB">
              <w:rPr>
                <w:rFonts w:asciiTheme="majorBidi" w:hAnsiTheme="majorBidi"/>
                <w:b/>
                <w:bCs/>
                <w:color w:val="000000"/>
                <w:sz w:val="20"/>
                <w:szCs w:val="20"/>
              </w:rPr>
              <w:t>11</w:t>
            </w:r>
            <w:r w:rsidRPr="00EB4DEB">
              <w:rPr>
                <w:rFonts w:asciiTheme="majorBidi" w:hAnsiTheme="majorBidi" w:hint="cs"/>
                <w:b/>
                <w:bCs/>
                <w:color w:val="000000"/>
                <w:sz w:val="20"/>
                <w:szCs w:val="20"/>
                <w:cs/>
              </w:rPr>
              <w:t>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BA65A1" w:rsidRPr="003606EC" w:rsidRDefault="00BA65A1" w:rsidP="00BA65A1">
            <w:pPr>
              <w:pBdr>
                <w:bottom w:val="double" w:sz="4" w:space="1" w:color="FFFFFF" w:themeColor="background1"/>
              </w:pBdr>
              <w:spacing w:line="192" w:lineRule="auto"/>
              <w:ind w:left="-39" w:right="-53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3606EC">
              <w:rPr>
                <w:rFonts w:asciiTheme="majorBidi" w:hAnsiTheme="majorBidi"/>
                <w:b/>
                <w:bCs/>
                <w:color w:val="000000"/>
                <w:sz w:val="20"/>
                <w:szCs w:val="20"/>
                <w:cs/>
              </w:rPr>
              <w:t>(</w:t>
            </w:r>
            <w:r w:rsidRPr="003606EC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683</w:t>
            </w:r>
            <w:r w:rsidRPr="003606EC">
              <w:rPr>
                <w:rFonts w:asciiTheme="majorBidi" w:hAnsiTheme="majorBidi"/>
                <w:b/>
                <w:bCs/>
                <w:color w:val="000000"/>
                <w:sz w:val="20"/>
                <w:szCs w:val="20"/>
                <w:cs/>
              </w:rPr>
              <w:t>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BA65A1" w:rsidRPr="003606EC" w:rsidRDefault="00BA65A1" w:rsidP="00BA65A1">
            <w:pPr>
              <w:pBdr>
                <w:bottom w:val="double" w:sz="4" w:space="1" w:color="auto"/>
              </w:pBdr>
              <w:spacing w:line="192" w:lineRule="auto"/>
              <w:ind w:right="-27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180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BA65A1" w:rsidRPr="003606EC" w:rsidRDefault="00BA65A1" w:rsidP="00BA65A1">
            <w:pPr>
              <w:pBdr>
                <w:bottom w:val="double" w:sz="4" w:space="1" w:color="auto"/>
              </w:pBdr>
              <w:spacing w:line="192" w:lineRule="auto"/>
              <w:ind w:right="-27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3606EC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180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BA65A1" w:rsidRPr="003606EC" w:rsidRDefault="00EB726D" w:rsidP="00BA65A1">
            <w:pPr>
              <w:spacing w:line="192" w:lineRule="auto"/>
              <w:ind w:left="-39" w:right="-16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60,640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A65A1" w:rsidRPr="003606EC" w:rsidRDefault="00BA65A1" w:rsidP="00363FAB">
            <w:pPr>
              <w:spacing w:line="192" w:lineRule="auto"/>
              <w:ind w:left="-39" w:right="-16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58,969</w:t>
            </w:r>
          </w:p>
        </w:tc>
      </w:tr>
      <w:tr w:rsidR="00930ECF" w:rsidRPr="003606EC" w:rsidTr="00BE1D26">
        <w:tc>
          <w:tcPr>
            <w:tcW w:w="2977" w:type="dxa"/>
            <w:gridSpan w:val="3"/>
            <w:shd w:val="clear" w:color="auto" w:fill="auto"/>
            <w:vAlign w:val="bottom"/>
          </w:tcPr>
          <w:p w:rsidR="00930ECF" w:rsidRPr="003606EC" w:rsidRDefault="00930ECF" w:rsidP="00930ECF">
            <w:pPr>
              <w:spacing w:before="120"/>
              <w:ind w:right="34"/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กลับรายการค่าปรับงานล่าช้า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30ECF" w:rsidRPr="003606EC" w:rsidRDefault="00930ECF" w:rsidP="00930ECF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930ECF" w:rsidRPr="003606EC" w:rsidRDefault="00930ECF" w:rsidP="00930ECF">
            <w:pPr>
              <w:ind w:left="-39" w:right="-53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930ECF" w:rsidRPr="003606EC" w:rsidRDefault="00930ECF" w:rsidP="00930ECF">
            <w:pPr>
              <w:ind w:left="-39" w:right="-53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930ECF" w:rsidRPr="003606EC" w:rsidRDefault="00EB4DEB" w:rsidP="00EB4DEB">
            <w:pPr>
              <w:spacing w:line="192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                </w:t>
            </w:r>
            <w:r w:rsidR="00BE1D26" w:rsidRPr="003606EC">
              <w:rPr>
                <w:rFonts w:asciiTheme="majorBidi" w:hAnsiTheme="majorBidi" w:cstheme="majorBidi"/>
                <w:sz w:val="20"/>
                <w:szCs w:val="20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30ECF" w:rsidRPr="003606EC" w:rsidRDefault="00930ECF" w:rsidP="00930ECF">
            <w:pPr>
              <w:spacing w:line="192" w:lineRule="auto"/>
              <w:ind w:left="-39" w:right="-16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606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305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30ECF" w:rsidRPr="003606EC" w:rsidRDefault="00930ECF" w:rsidP="00930ECF">
            <w:pPr>
              <w:spacing w:line="192" w:lineRule="auto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930ECF" w:rsidRPr="003606EC" w:rsidRDefault="00930ECF" w:rsidP="00930ECF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vAlign w:val="bottom"/>
          </w:tcPr>
          <w:p w:rsidR="00930ECF" w:rsidRPr="003606EC" w:rsidRDefault="00BE1D26" w:rsidP="00BE1D26">
            <w:pPr>
              <w:spacing w:line="192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</w:pPr>
            <w:r w:rsidRPr="003606EC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  </w:t>
            </w:r>
            <w:r w:rsidR="00EB4DEB"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 </w:t>
            </w:r>
            <w:r w:rsidRPr="003606EC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      -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930ECF" w:rsidRPr="003606EC" w:rsidRDefault="00930ECF" w:rsidP="00930ECF">
            <w:pPr>
              <w:spacing w:line="192" w:lineRule="auto"/>
              <w:ind w:left="-39" w:right="-16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606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305</w:t>
            </w:r>
          </w:p>
        </w:tc>
      </w:tr>
      <w:tr w:rsidR="00BA65A1" w:rsidRPr="003606EC" w:rsidTr="00BE1D26">
        <w:trPr>
          <w:trHeight w:val="229"/>
        </w:trPr>
        <w:tc>
          <w:tcPr>
            <w:tcW w:w="2977" w:type="dxa"/>
            <w:gridSpan w:val="3"/>
            <w:shd w:val="clear" w:color="auto" w:fill="auto"/>
            <w:vAlign w:val="bottom"/>
          </w:tcPr>
          <w:p w:rsidR="00BA65A1" w:rsidRPr="003606EC" w:rsidRDefault="00BA65A1" w:rsidP="00BA65A1">
            <w:pPr>
              <w:spacing w:before="120"/>
              <w:ind w:right="34"/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</w:pPr>
            <w:r>
              <w:rPr>
                <w:rFonts w:asciiTheme="majorBidi" w:hAnsiTheme="majorBidi" w:cstheme="majorBidi" w:hint="cs"/>
                <w:color w:val="000000"/>
                <w:sz w:val="20"/>
                <w:szCs w:val="20"/>
                <w:cs/>
              </w:rPr>
              <w:t>โอนกลับ</w:t>
            </w:r>
            <w:r>
              <w:rPr>
                <w:rFonts w:asciiTheme="majorBidi" w:hAnsiTheme="majorBidi"/>
                <w:color w:val="000000"/>
                <w:sz w:val="20"/>
                <w:szCs w:val="20"/>
                <w:cs/>
              </w:rPr>
              <w:t>(</w:t>
            </w:r>
            <w:r>
              <w:rPr>
                <w:rFonts w:asciiTheme="majorBidi" w:hAnsiTheme="majorBidi" w:cstheme="majorBidi" w:hint="cs"/>
                <w:color w:val="000000"/>
                <w:sz w:val="20"/>
                <w:szCs w:val="20"/>
                <w:cs/>
              </w:rPr>
              <w:t>ขาดทุน</w:t>
            </w:r>
            <w:r>
              <w:rPr>
                <w:rFonts w:asciiTheme="majorBidi" w:hAnsiTheme="majorBidi"/>
                <w:color w:val="000000"/>
                <w:sz w:val="20"/>
                <w:szCs w:val="20"/>
                <w:cs/>
              </w:rPr>
              <w:t>)</w:t>
            </w:r>
            <w:r>
              <w:rPr>
                <w:rFonts w:asciiTheme="majorBidi" w:hAnsiTheme="majorBidi" w:cstheme="majorBidi" w:hint="cs"/>
                <w:color w:val="000000"/>
                <w:sz w:val="20"/>
                <w:szCs w:val="20"/>
                <w:cs/>
              </w:rPr>
              <w:t>จากการด้อยค่าสินทรัพย์</w:t>
            </w:r>
          </w:p>
        </w:tc>
        <w:tc>
          <w:tcPr>
            <w:tcW w:w="709" w:type="dxa"/>
            <w:shd w:val="clear" w:color="auto" w:fill="auto"/>
          </w:tcPr>
          <w:p w:rsidR="00BA65A1" w:rsidRPr="003606EC" w:rsidRDefault="00BA65A1" w:rsidP="00BA65A1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BA65A1" w:rsidRPr="003606EC" w:rsidRDefault="00BA65A1" w:rsidP="00BA65A1">
            <w:pPr>
              <w:spacing w:line="192" w:lineRule="auto"/>
              <w:ind w:right="-3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1,743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BA65A1" w:rsidRPr="00363FAB" w:rsidRDefault="00BA65A1" w:rsidP="00363FAB">
            <w:pPr>
              <w:spacing w:line="192" w:lineRule="auto"/>
              <w:ind w:left="-39" w:right="-16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</w:pPr>
            <w:r w:rsidRPr="00363FAB">
              <w:rPr>
                <w:rFonts w:asciiTheme="majorBidi" w:hAnsiTheme="majorBidi" w:cstheme="majorBidi" w:hint="cs"/>
                <w:color w:val="000000"/>
                <w:sz w:val="20"/>
                <w:szCs w:val="20"/>
                <w:cs/>
              </w:rPr>
              <w:t>(</w:t>
            </w:r>
            <w:r w:rsidRPr="00363FA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3,994</w:t>
            </w:r>
            <w:r w:rsidRPr="00363FAB">
              <w:rPr>
                <w:rFonts w:asciiTheme="majorBidi" w:hAnsiTheme="majorBidi" w:cstheme="majorBidi" w:hint="cs"/>
                <w:color w:val="000000"/>
                <w:sz w:val="20"/>
                <w:szCs w:val="20"/>
                <w:cs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BA65A1" w:rsidRPr="003606EC" w:rsidRDefault="00BA65A1" w:rsidP="00BA65A1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BA65A1" w:rsidRPr="003606EC" w:rsidRDefault="00BA65A1" w:rsidP="00BA65A1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A65A1" w:rsidRPr="003606EC" w:rsidRDefault="00BA65A1" w:rsidP="00BA65A1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BA65A1" w:rsidRPr="003606EC" w:rsidRDefault="00BA65A1" w:rsidP="00BA65A1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vAlign w:val="bottom"/>
          </w:tcPr>
          <w:p w:rsidR="00BA65A1" w:rsidRPr="003606EC" w:rsidRDefault="00BA65A1" w:rsidP="00363FAB">
            <w:pPr>
              <w:spacing w:line="192" w:lineRule="auto"/>
              <w:ind w:left="-39" w:right="-16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63FA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1,743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BA65A1" w:rsidRPr="00BA65A1" w:rsidRDefault="00BA65A1" w:rsidP="00BA65A1">
            <w:pPr>
              <w:spacing w:line="192" w:lineRule="auto"/>
              <w:ind w:left="-39" w:right="-53"/>
              <w:jc w:val="right"/>
              <w:rPr>
                <w:rFonts w:asciiTheme="majorBidi" w:hAnsiTheme="majorBidi"/>
                <w:color w:val="000000"/>
                <w:sz w:val="20"/>
                <w:szCs w:val="20"/>
              </w:rPr>
            </w:pPr>
            <w:r w:rsidRPr="003606EC">
              <w:rPr>
                <w:rFonts w:asciiTheme="majorBidi" w:hAnsiTheme="majorBidi"/>
                <w:color w:val="000000"/>
                <w:sz w:val="20"/>
                <w:szCs w:val="20"/>
                <w:cs/>
              </w:rPr>
              <w:t>(</w:t>
            </w:r>
            <w:r w:rsidRPr="00BA65A1">
              <w:rPr>
                <w:rFonts w:asciiTheme="majorBidi" w:hAnsiTheme="majorBidi"/>
                <w:color w:val="000000"/>
                <w:sz w:val="20"/>
                <w:szCs w:val="20"/>
              </w:rPr>
              <w:t>3,994</w:t>
            </w:r>
            <w:r w:rsidRPr="003606EC">
              <w:rPr>
                <w:rFonts w:asciiTheme="majorBidi" w:hAnsiTheme="majorBidi"/>
                <w:color w:val="000000"/>
                <w:sz w:val="20"/>
                <w:szCs w:val="20"/>
                <w:cs/>
              </w:rPr>
              <w:t>)</w:t>
            </w:r>
          </w:p>
        </w:tc>
      </w:tr>
      <w:tr w:rsidR="00EB4DEB" w:rsidRPr="003606EC" w:rsidTr="00BE1D26">
        <w:tc>
          <w:tcPr>
            <w:tcW w:w="2977" w:type="dxa"/>
            <w:gridSpan w:val="3"/>
            <w:shd w:val="clear" w:color="auto" w:fill="auto"/>
            <w:vAlign w:val="bottom"/>
          </w:tcPr>
          <w:p w:rsidR="00EB4DEB" w:rsidRPr="003606EC" w:rsidRDefault="00EB4DEB" w:rsidP="00EB4DEB">
            <w:pPr>
              <w:ind w:right="-6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606EC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รายได้และค่าใช้จ่ายที่ไม่ได้ปันส่วน: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B4DEB" w:rsidRPr="003606EC" w:rsidRDefault="00EB4DEB" w:rsidP="00EB4DEB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EB4DEB" w:rsidRPr="003606EC" w:rsidRDefault="00EB4DEB" w:rsidP="00EB4DEB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EB4DEB" w:rsidRPr="003606EC" w:rsidRDefault="00EB4DEB" w:rsidP="00EB4DEB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B4DEB" w:rsidRPr="003606EC" w:rsidRDefault="00EB4DEB" w:rsidP="00EB4DEB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EB4DEB" w:rsidRPr="003606EC" w:rsidRDefault="00EB4DEB" w:rsidP="00EB4DEB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EB4DEB" w:rsidRPr="003606EC" w:rsidRDefault="00EB4DEB" w:rsidP="00EB4DEB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EB4DEB" w:rsidRPr="003606EC" w:rsidRDefault="00EB4DEB" w:rsidP="00EB4DEB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vAlign w:val="bottom"/>
          </w:tcPr>
          <w:p w:rsidR="00EB4DEB" w:rsidRPr="003606EC" w:rsidRDefault="00EB4DEB" w:rsidP="00EB4DEB">
            <w:pPr>
              <w:spacing w:line="192" w:lineRule="auto"/>
              <w:ind w:left="-39" w:right="-16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824" w:type="dxa"/>
            <w:shd w:val="clear" w:color="auto" w:fill="auto"/>
            <w:vAlign w:val="bottom"/>
          </w:tcPr>
          <w:p w:rsidR="00EB4DEB" w:rsidRPr="003606EC" w:rsidRDefault="00EB4DEB" w:rsidP="00EB4DEB">
            <w:pPr>
              <w:spacing w:line="192" w:lineRule="auto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EB4DEB" w:rsidRPr="003606EC" w:rsidTr="00BE1D26">
        <w:tc>
          <w:tcPr>
            <w:tcW w:w="2977" w:type="dxa"/>
            <w:gridSpan w:val="3"/>
            <w:shd w:val="clear" w:color="auto" w:fill="auto"/>
            <w:vAlign w:val="bottom"/>
          </w:tcPr>
          <w:p w:rsidR="00EB4DEB" w:rsidRPr="003606EC" w:rsidRDefault="00EB4DEB" w:rsidP="00EB4DEB">
            <w:pPr>
              <w:ind w:right="-6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กำไร</w:t>
            </w:r>
            <w:r w:rsidR="00BE320D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 xml:space="preserve">จากอัตราแลกเปลี่ยน- </w:t>
            </w:r>
            <w:r w:rsidRPr="003606EC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สุทธิ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B4DEB" w:rsidRPr="003606EC" w:rsidRDefault="00EB4DEB" w:rsidP="00EB4DEB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EB4DEB" w:rsidRPr="003606EC" w:rsidRDefault="00EB4DEB" w:rsidP="00EB4DEB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EB4DEB" w:rsidRPr="003606EC" w:rsidRDefault="00EB4DEB" w:rsidP="00EB4DEB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B4DEB" w:rsidRPr="003606EC" w:rsidRDefault="00EB4DEB" w:rsidP="00EB4DEB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EB4DEB" w:rsidRPr="003606EC" w:rsidRDefault="00EB4DEB" w:rsidP="00EB4DEB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EB4DEB" w:rsidRPr="003606EC" w:rsidRDefault="00EB4DEB" w:rsidP="00EB4DEB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EB4DEB" w:rsidRPr="003606EC" w:rsidRDefault="00EB4DEB" w:rsidP="00EB4DEB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vAlign w:val="bottom"/>
          </w:tcPr>
          <w:p w:rsidR="00EB4DEB" w:rsidRPr="003606EC" w:rsidRDefault="006953C7" w:rsidP="00EB4DEB">
            <w:pPr>
              <w:spacing w:line="192" w:lineRule="auto"/>
              <w:ind w:left="-39" w:right="-16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 w:hint="cs"/>
                <w:color w:val="000000"/>
                <w:sz w:val="20"/>
                <w:szCs w:val="20"/>
              </w:rPr>
              <w:t>1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,763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EB4DEB" w:rsidRPr="003606EC" w:rsidRDefault="00EB4DEB" w:rsidP="00EB4DEB">
            <w:pPr>
              <w:spacing w:line="192" w:lineRule="auto"/>
              <w:ind w:left="-39" w:right="-16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606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1,421</w:t>
            </w:r>
          </w:p>
        </w:tc>
      </w:tr>
      <w:tr w:rsidR="00EB4DEB" w:rsidRPr="003606EC" w:rsidTr="00BE1D26">
        <w:tc>
          <w:tcPr>
            <w:tcW w:w="1720" w:type="dxa"/>
            <w:shd w:val="clear" w:color="auto" w:fill="auto"/>
            <w:vAlign w:val="bottom"/>
          </w:tcPr>
          <w:p w:rsidR="00EB4DEB" w:rsidRPr="003606EC" w:rsidRDefault="00EB4DEB" w:rsidP="00EB4DEB">
            <w:pPr>
              <w:spacing w:before="120"/>
              <w:ind w:right="34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</w:pPr>
            <w:r w:rsidRPr="003606EC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1257" w:type="dxa"/>
            <w:gridSpan w:val="2"/>
            <w:shd w:val="clear" w:color="auto" w:fill="auto"/>
            <w:vAlign w:val="bottom"/>
          </w:tcPr>
          <w:p w:rsidR="00EB4DEB" w:rsidRPr="003606EC" w:rsidRDefault="00EB4DEB" w:rsidP="00EB4DEB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EB4DEB" w:rsidRPr="003606EC" w:rsidRDefault="00EB4DEB" w:rsidP="00EB4DEB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EB4DEB" w:rsidRPr="003606EC" w:rsidRDefault="00EB4DEB" w:rsidP="00EB4DEB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EB4DEB" w:rsidRPr="003606EC" w:rsidRDefault="00EB4DEB" w:rsidP="00EB4DEB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B4DEB" w:rsidRPr="003606EC" w:rsidRDefault="00EB4DEB" w:rsidP="00EB4DEB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EB4DEB" w:rsidRPr="003606EC" w:rsidRDefault="00EB4DEB" w:rsidP="00EB4DEB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EB4DEB" w:rsidRPr="003606EC" w:rsidRDefault="00EB4DEB" w:rsidP="00EB4DEB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EB4DEB" w:rsidRPr="003606EC" w:rsidRDefault="00EB4DEB" w:rsidP="00EB4DEB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vAlign w:val="bottom"/>
          </w:tcPr>
          <w:p w:rsidR="00EB4DEB" w:rsidRPr="003606EC" w:rsidRDefault="00EB726D" w:rsidP="00EB4DEB">
            <w:pPr>
              <w:spacing w:line="192" w:lineRule="auto"/>
              <w:ind w:left="-39" w:right="-16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337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EB4DEB" w:rsidRPr="003606EC" w:rsidRDefault="00EB4DEB" w:rsidP="00EB4DEB">
            <w:pPr>
              <w:spacing w:line="192" w:lineRule="auto"/>
              <w:ind w:left="-39" w:right="-16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606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625</w:t>
            </w:r>
          </w:p>
        </w:tc>
      </w:tr>
      <w:tr w:rsidR="00EB4DEB" w:rsidRPr="003606EC" w:rsidTr="00BE1D26">
        <w:tc>
          <w:tcPr>
            <w:tcW w:w="1720" w:type="dxa"/>
            <w:shd w:val="clear" w:color="auto" w:fill="auto"/>
            <w:vAlign w:val="bottom"/>
          </w:tcPr>
          <w:p w:rsidR="00EB4DEB" w:rsidRPr="003606EC" w:rsidRDefault="00EB4DEB" w:rsidP="00EB4DEB">
            <w:pPr>
              <w:spacing w:before="120"/>
              <w:ind w:right="34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</w:pPr>
            <w:r w:rsidRPr="003606EC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ค่าใช้จ่ายในการขาย</w:t>
            </w:r>
          </w:p>
        </w:tc>
        <w:tc>
          <w:tcPr>
            <w:tcW w:w="1257" w:type="dxa"/>
            <w:gridSpan w:val="2"/>
            <w:shd w:val="clear" w:color="auto" w:fill="auto"/>
            <w:vAlign w:val="bottom"/>
          </w:tcPr>
          <w:p w:rsidR="00EB4DEB" w:rsidRPr="003606EC" w:rsidRDefault="00EB4DEB" w:rsidP="00EB4DEB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EB4DEB" w:rsidRPr="003606EC" w:rsidRDefault="00EB4DEB" w:rsidP="00EB4DEB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EB4DEB" w:rsidRPr="003606EC" w:rsidRDefault="00EB4DEB" w:rsidP="00EB4DEB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EB4DEB" w:rsidRPr="003606EC" w:rsidRDefault="00EB4DEB" w:rsidP="00EB4DEB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B4DEB" w:rsidRPr="003606EC" w:rsidRDefault="00EB4DEB" w:rsidP="00EB4DEB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EB4DEB" w:rsidRPr="003606EC" w:rsidRDefault="00EB4DEB" w:rsidP="00EB4DEB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EB4DEB" w:rsidRPr="003606EC" w:rsidRDefault="00EB4DEB" w:rsidP="00EB4DEB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EB4DEB" w:rsidRPr="003606EC" w:rsidRDefault="00EB4DEB" w:rsidP="00EB4DEB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vAlign w:val="bottom"/>
          </w:tcPr>
          <w:p w:rsidR="00EB4DEB" w:rsidRPr="003606EC" w:rsidRDefault="00EB4DEB" w:rsidP="00EB4DEB">
            <w:pPr>
              <w:spacing w:line="192" w:lineRule="auto"/>
              <w:ind w:left="-39" w:right="-53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/>
                <w:color w:val="000000"/>
                <w:sz w:val="20"/>
                <w:szCs w:val="20"/>
                <w:cs/>
              </w:rPr>
              <w:t>(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22,195</w:t>
            </w:r>
            <w:r>
              <w:rPr>
                <w:rFonts w:asciiTheme="majorBidi" w:hAnsiTheme="majorBidi"/>
                <w:color w:val="000000"/>
                <w:sz w:val="20"/>
                <w:szCs w:val="20"/>
                <w:cs/>
              </w:rPr>
              <w:t>)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EB4DEB" w:rsidRPr="00BA65A1" w:rsidRDefault="00EB4DEB" w:rsidP="00EB4DEB">
            <w:pPr>
              <w:spacing w:line="192" w:lineRule="auto"/>
              <w:ind w:left="-39" w:right="-53"/>
              <w:jc w:val="right"/>
              <w:rPr>
                <w:rFonts w:asciiTheme="majorBidi" w:hAnsiTheme="majorBidi"/>
                <w:color w:val="000000"/>
                <w:sz w:val="20"/>
                <w:szCs w:val="20"/>
              </w:rPr>
            </w:pPr>
            <w:r w:rsidRPr="003606EC">
              <w:rPr>
                <w:rFonts w:asciiTheme="majorBidi" w:hAnsiTheme="majorBidi"/>
                <w:color w:val="000000"/>
                <w:sz w:val="20"/>
                <w:szCs w:val="20"/>
                <w:cs/>
              </w:rPr>
              <w:t>(</w:t>
            </w:r>
            <w:r w:rsidRPr="00BA65A1">
              <w:rPr>
                <w:rFonts w:asciiTheme="majorBidi" w:hAnsiTheme="majorBidi"/>
                <w:color w:val="000000"/>
                <w:sz w:val="20"/>
                <w:szCs w:val="20"/>
              </w:rPr>
              <w:t>21,146</w:t>
            </w:r>
            <w:r w:rsidRPr="003606EC">
              <w:rPr>
                <w:rFonts w:asciiTheme="majorBidi" w:hAnsiTheme="majorBidi"/>
                <w:color w:val="000000"/>
                <w:sz w:val="20"/>
                <w:szCs w:val="20"/>
                <w:cs/>
              </w:rPr>
              <w:t>)</w:t>
            </w:r>
          </w:p>
        </w:tc>
      </w:tr>
      <w:tr w:rsidR="00EB4DEB" w:rsidRPr="003606EC" w:rsidTr="00BE1D26">
        <w:trPr>
          <w:trHeight w:val="229"/>
        </w:trPr>
        <w:tc>
          <w:tcPr>
            <w:tcW w:w="2977" w:type="dxa"/>
            <w:gridSpan w:val="3"/>
            <w:shd w:val="clear" w:color="auto" w:fill="auto"/>
            <w:vAlign w:val="bottom"/>
          </w:tcPr>
          <w:p w:rsidR="00EB4DEB" w:rsidRPr="003606EC" w:rsidRDefault="00EB4DEB" w:rsidP="00EB4DEB">
            <w:pPr>
              <w:spacing w:before="120"/>
              <w:ind w:right="34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</w:pPr>
            <w:r w:rsidRPr="003606EC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709" w:type="dxa"/>
            <w:shd w:val="clear" w:color="auto" w:fill="auto"/>
          </w:tcPr>
          <w:p w:rsidR="00EB4DEB" w:rsidRPr="003606EC" w:rsidRDefault="00EB4DEB" w:rsidP="00EB4DEB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B4DEB" w:rsidRPr="003606EC" w:rsidRDefault="00EB4DEB" w:rsidP="00EB4DEB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EB4DEB" w:rsidRPr="003606EC" w:rsidRDefault="00EB4DEB" w:rsidP="00EB4DEB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B4DEB" w:rsidRPr="003606EC" w:rsidRDefault="00EB4DEB" w:rsidP="00EB4DEB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EB4DEB" w:rsidRPr="003606EC" w:rsidRDefault="00EB4DEB" w:rsidP="00EB4DEB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B4DEB" w:rsidRPr="003606EC" w:rsidRDefault="00EB4DEB" w:rsidP="00EB4DEB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EB4DEB" w:rsidRPr="003606EC" w:rsidRDefault="00EB4DEB" w:rsidP="00EB4DEB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vAlign w:val="bottom"/>
          </w:tcPr>
          <w:p w:rsidR="00EB4DEB" w:rsidRPr="00C76E0B" w:rsidRDefault="00EB4DEB" w:rsidP="00EB4DEB">
            <w:pPr>
              <w:spacing w:line="192" w:lineRule="auto"/>
              <w:ind w:left="-39" w:right="-53"/>
              <w:jc w:val="right"/>
              <w:rPr>
                <w:rFonts w:asciiTheme="majorBidi" w:hAnsiTheme="majorBidi"/>
                <w:color w:val="000000"/>
                <w:sz w:val="20"/>
                <w:szCs w:val="20"/>
                <w:cs/>
              </w:rPr>
            </w:pPr>
            <w:r>
              <w:rPr>
                <w:rFonts w:asciiTheme="majorBidi" w:hAnsiTheme="majorBidi" w:hint="cs"/>
                <w:color w:val="000000"/>
                <w:sz w:val="20"/>
                <w:szCs w:val="20"/>
                <w:cs/>
              </w:rPr>
              <w:t>(</w:t>
            </w:r>
            <w:r w:rsidR="006953C7">
              <w:rPr>
                <w:rFonts w:asciiTheme="majorBidi" w:hAnsiTheme="majorBidi"/>
                <w:color w:val="000000"/>
                <w:sz w:val="20"/>
                <w:szCs w:val="20"/>
              </w:rPr>
              <w:t>25,436</w:t>
            </w:r>
            <w:r>
              <w:rPr>
                <w:rFonts w:asciiTheme="majorBidi" w:hAnsiTheme="majorBidi" w:hint="cs"/>
                <w:color w:val="000000"/>
                <w:sz w:val="20"/>
                <w:szCs w:val="20"/>
                <w:cs/>
              </w:rPr>
              <w:t>)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EB4DEB" w:rsidRPr="00C76E0B" w:rsidRDefault="00EB4DEB" w:rsidP="00EB4DEB">
            <w:pPr>
              <w:spacing w:line="192" w:lineRule="auto"/>
              <w:ind w:left="-39" w:right="-53"/>
              <w:jc w:val="right"/>
              <w:rPr>
                <w:rFonts w:asciiTheme="majorBidi" w:hAnsiTheme="majorBidi"/>
                <w:color w:val="000000"/>
                <w:sz w:val="20"/>
                <w:szCs w:val="20"/>
              </w:rPr>
            </w:pPr>
            <w:r w:rsidRPr="00C76E0B">
              <w:rPr>
                <w:rFonts w:asciiTheme="majorBidi" w:hAnsiTheme="majorBidi"/>
                <w:color w:val="000000"/>
                <w:sz w:val="20"/>
                <w:szCs w:val="20"/>
                <w:cs/>
              </w:rPr>
              <w:t>(</w:t>
            </w:r>
            <w:r>
              <w:rPr>
                <w:rFonts w:asciiTheme="majorBidi" w:hAnsiTheme="majorBidi"/>
                <w:color w:val="000000"/>
                <w:sz w:val="20"/>
                <w:szCs w:val="20"/>
              </w:rPr>
              <w:t>28,144</w:t>
            </w:r>
            <w:r w:rsidRPr="00C76E0B">
              <w:rPr>
                <w:rFonts w:asciiTheme="majorBidi" w:hAnsiTheme="majorBidi"/>
                <w:color w:val="000000"/>
                <w:sz w:val="20"/>
                <w:szCs w:val="20"/>
                <w:cs/>
              </w:rPr>
              <w:t>)</w:t>
            </w:r>
          </w:p>
        </w:tc>
      </w:tr>
      <w:tr w:rsidR="00EB4DEB" w:rsidRPr="003606EC" w:rsidTr="00BE1D26">
        <w:trPr>
          <w:trHeight w:val="229"/>
        </w:trPr>
        <w:tc>
          <w:tcPr>
            <w:tcW w:w="2977" w:type="dxa"/>
            <w:gridSpan w:val="3"/>
            <w:shd w:val="clear" w:color="auto" w:fill="auto"/>
            <w:vAlign w:val="bottom"/>
          </w:tcPr>
          <w:p w:rsidR="00EB4DEB" w:rsidRPr="003606EC" w:rsidRDefault="00EB4DEB" w:rsidP="00EB4DEB">
            <w:pPr>
              <w:spacing w:before="120"/>
              <w:ind w:right="34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</w:pPr>
            <w:r w:rsidRPr="003606EC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709" w:type="dxa"/>
            <w:shd w:val="clear" w:color="auto" w:fill="auto"/>
          </w:tcPr>
          <w:p w:rsidR="00EB4DEB" w:rsidRPr="003606EC" w:rsidRDefault="00EB4DEB" w:rsidP="00EB4DEB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B4DEB" w:rsidRPr="003606EC" w:rsidRDefault="00EB4DEB" w:rsidP="00EB4DEB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EB4DEB" w:rsidRPr="003606EC" w:rsidRDefault="00EB4DEB" w:rsidP="00EB4DEB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B4DEB" w:rsidRPr="003606EC" w:rsidRDefault="00EB4DEB" w:rsidP="00EB4DEB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EB4DEB" w:rsidRPr="003606EC" w:rsidRDefault="00EB4DEB" w:rsidP="00EB4DEB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B4DEB" w:rsidRPr="003606EC" w:rsidRDefault="00EB4DEB" w:rsidP="00EB4DEB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EB4DEB" w:rsidRPr="003606EC" w:rsidRDefault="00EB4DEB" w:rsidP="00EB4DEB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vAlign w:val="bottom"/>
          </w:tcPr>
          <w:p w:rsidR="00EB4DEB" w:rsidRPr="003606EC" w:rsidRDefault="00EB4DEB" w:rsidP="00EB4DEB">
            <w:pPr>
              <w:spacing w:line="192" w:lineRule="auto"/>
              <w:ind w:left="-39" w:right="-53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</w:pPr>
            <w:r>
              <w:rPr>
                <w:rFonts w:asciiTheme="majorBidi" w:hAnsiTheme="majorBidi" w:cstheme="majorBidi" w:hint="cs"/>
                <w:color w:val="000000"/>
                <w:sz w:val="20"/>
                <w:szCs w:val="20"/>
                <w:cs/>
              </w:rPr>
              <w:t>(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1,224</w:t>
            </w:r>
            <w:r>
              <w:rPr>
                <w:rFonts w:asciiTheme="majorBidi" w:hAnsiTheme="majorBidi" w:cstheme="majorBidi" w:hint="cs"/>
                <w:color w:val="000000"/>
                <w:sz w:val="20"/>
                <w:szCs w:val="20"/>
                <w:cs/>
              </w:rPr>
              <w:t>)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EB4DEB" w:rsidRPr="003606EC" w:rsidRDefault="00EB4DEB" w:rsidP="00EB4DEB">
            <w:pPr>
              <w:spacing w:line="192" w:lineRule="auto"/>
              <w:ind w:left="-39" w:right="-53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606EC">
              <w:rPr>
                <w:rFonts w:asciiTheme="majorBidi" w:hAnsiTheme="majorBidi"/>
                <w:color w:val="000000"/>
                <w:sz w:val="20"/>
                <w:szCs w:val="20"/>
                <w:cs/>
              </w:rPr>
              <w:t>(</w:t>
            </w:r>
            <w:r w:rsidRPr="003606E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1,716</w:t>
            </w:r>
            <w:r w:rsidRPr="003606EC">
              <w:rPr>
                <w:rFonts w:asciiTheme="majorBidi" w:hAnsiTheme="majorBidi"/>
                <w:color w:val="000000"/>
                <w:sz w:val="20"/>
                <w:szCs w:val="20"/>
                <w:cs/>
              </w:rPr>
              <w:t>)</w:t>
            </w:r>
          </w:p>
        </w:tc>
      </w:tr>
      <w:tr w:rsidR="00176F6F" w:rsidRPr="003606EC" w:rsidTr="00BE1D26">
        <w:trPr>
          <w:trHeight w:val="229"/>
        </w:trPr>
        <w:tc>
          <w:tcPr>
            <w:tcW w:w="2977" w:type="dxa"/>
            <w:gridSpan w:val="3"/>
            <w:shd w:val="clear" w:color="auto" w:fill="auto"/>
            <w:vAlign w:val="bottom"/>
          </w:tcPr>
          <w:p w:rsidR="00176F6F" w:rsidRPr="003606EC" w:rsidRDefault="00BE320D" w:rsidP="00176F6F">
            <w:pPr>
              <w:spacing w:before="120"/>
              <w:ind w:right="34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</w:pPr>
            <w:r>
              <w:rPr>
                <w:rFonts w:asciiTheme="majorBidi" w:hAnsiTheme="majorBidi" w:cstheme="majorBidi" w:hint="cs"/>
                <w:color w:val="000000"/>
                <w:sz w:val="20"/>
                <w:szCs w:val="20"/>
                <w:cs/>
              </w:rPr>
              <w:t>ค่าใช้จ่าย</w:t>
            </w:r>
            <w:r w:rsidR="00176F6F" w:rsidRPr="003606EC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ภาษีเงินได้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6F6F" w:rsidRPr="003606EC" w:rsidRDefault="00176F6F" w:rsidP="00176F6F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176F6F" w:rsidRPr="007C0EC7" w:rsidRDefault="00176F6F" w:rsidP="00176F6F">
            <w:pPr>
              <w:pBdr>
                <w:bottom w:val="single" w:sz="4" w:space="1" w:color="auto"/>
              </w:pBdr>
              <w:spacing w:line="192" w:lineRule="auto"/>
              <w:ind w:right="-78" w:hanging="7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176F6F" w:rsidRPr="003606EC" w:rsidRDefault="00176F6F" w:rsidP="00176F6F">
            <w:pPr>
              <w:pBdr>
                <w:bottom w:val="single" w:sz="4" w:space="1" w:color="auto"/>
              </w:pBd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176F6F" w:rsidRPr="003606EC" w:rsidRDefault="00176F6F" w:rsidP="00176F6F">
            <w:pPr>
              <w:pBdr>
                <w:bottom w:val="single" w:sz="4" w:space="1" w:color="auto"/>
              </w:pBd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176F6F" w:rsidRPr="003606EC" w:rsidRDefault="00176F6F" w:rsidP="00176F6F">
            <w:pPr>
              <w:pBdr>
                <w:bottom w:val="single" w:sz="4" w:space="1" w:color="auto"/>
              </w:pBd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176F6F" w:rsidRPr="003606EC" w:rsidRDefault="00176F6F" w:rsidP="00176F6F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176F6F" w:rsidRPr="003606EC" w:rsidRDefault="00176F6F" w:rsidP="00176F6F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vAlign w:val="bottom"/>
          </w:tcPr>
          <w:p w:rsidR="00176F6F" w:rsidRPr="0070181F" w:rsidRDefault="00176F6F" w:rsidP="00176F6F">
            <w:pPr>
              <w:pBdr>
                <w:bottom w:val="single" w:sz="4" w:space="1" w:color="auto"/>
              </w:pBdr>
              <w:spacing w:line="192" w:lineRule="auto"/>
              <w:ind w:right="-4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70181F">
              <w:rPr>
                <w:rFonts w:asciiTheme="majorBidi" w:hAnsiTheme="majorBidi" w:cstheme="majorBidi" w:hint="cs"/>
                <w:sz w:val="20"/>
                <w:szCs w:val="20"/>
                <w:cs/>
              </w:rPr>
              <w:t>(</w:t>
            </w:r>
            <w:r w:rsidR="006953C7">
              <w:rPr>
                <w:rFonts w:asciiTheme="majorBidi" w:hAnsiTheme="majorBidi" w:cstheme="majorBidi"/>
                <w:sz w:val="20"/>
                <w:szCs w:val="20"/>
              </w:rPr>
              <w:t>3,504</w:t>
            </w:r>
            <w:r w:rsidRPr="0070181F">
              <w:rPr>
                <w:rFonts w:asciiTheme="majorBidi" w:hAnsiTheme="majorBidi" w:cstheme="majorBidi" w:hint="cs"/>
                <w:sz w:val="20"/>
                <w:szCs w:val="20"/>
                <w:cs/>
              </w:rPr>
              <w:t>)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176F6F" w:rsidRPr="003606EC" w:rsidRDefault="00176F6F" w:rsidP="00176F6F">
            <w:pPr>
              <w:pBdr>
                <w:bottom w:val="single" w:sz="4" w:space="1" w:color="auto"/>
              </w:pBdr>
              <w:ind w:right="-52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</w:pPr>
            <w:r>
              <w:rPr>
                <w:rFonts w:asciiTheme="majorBidi" w:hAnsiTheme="majorBidi" w:cstheme="majorBidi" w:hint="cs"/>
                <w:color w:val="000000"/>
                <w:sz w:val="20"/>
                <w:szCs w:val="20"/>
                <w:cs/>
              </w:rPr>
              <w:t>(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1,227</w:t>
            </w:r>
            <w:r>
              <w:rPr>
                <w:rFonts w:asciiTheme="majorBidi" w:hAnsiTheme="majorBidi" w:cstheme="majorBidi" w:hint="cs"/>
                <w:color w:val="000000"/>
                <w:sz w:val="20"/>
                <w:szCs w:val="20"/>
                <w:cs/>
              </w:rPr>
              <w:t>)</w:t>
            </w:r>
          </w:p>
        </w:tc>
      </w:tr>
      <w:tr w:rsidR="00176F6F" w:rsidRPr="000B0884" w:rsidTr="00176F6F">
        <w:tc>
          <w:tcPr>
            <w:tcW w:w="2977" w:type="dxa"/>
            <w:gridSpan w:val="3"/>
            <w:shd w:val="clear" w:color="auto" w:fill="auto"/>
            <w:vAlign w:val="bottom"/>
          </w:tcPr>
          <w:p w:rsidR="00176F6F" w:rsidRPr="003606EC" w:rsidRDefault="00176F6F" w:rsidP="00176F6F">
            <w:pPr>
              <w:ind w:right="34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</w:pPr>
            <w:r w:rsidRPr="003606EC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กำไร(ขาดทุน)สำหรับงวด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76F6F" w:rsidRPr="003606EC" w:rsidRDefault="00176F6F" w:rsidP="00176F6F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176F6F" w:rsidRPr="007640DD" w:rsidRDefault="00A06B3E" w:rsidP="006953C7">
            <w:pPr>
              <w:pBdr>
                <w:bottom w:val="double" w:sz="4" w:space="1" w:color="auto"/>
              </w:pBdr>
              <w:spacing w:line="192" w:lineRule="auto"/>
              <w:ind w:right="-64"/>
              <w:jc w:val="right"/>
              <w:rPr>
                <w:rFonts w:asciiTheme="majorBidi" w:hAnsi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/>
                <w:b/>
                <w:bCs/>
                <w:color w:val="000000"/>
                <w:sz w:val="20"/>
                <w:szCs w:val="20"/>
                <w:cs/>
              </w:rPr>
              <w:t>(</w:t>
            </w:r>
            <w:r w:rsidR="006953C7">
              <w:rPr>
                <w:rFonts w:asciiTheme="majorBidi" w:hAnsiTheme="majorBidi"/>
                <w:b/>
                <w:bCs/>
                <w:color w:val="000000"/>
                <w:sz w:val="20"/>
                <w:szCs w:val="20"/>
              </w:rPr>
              <w:t>2,341</w:t>
            </w:r>
            <w:r>
              <w:rPr>
                <w:rFonts w:asciiTheme="majorBidi" w:hAnsiTheme="majorBidi"/>
                <w:b/>
                <w:bCs/>
                <w:color w:val="000000"/>
                <w:sz w:val="20"/>
                <w:szCs w:val="20"/>
                <w:cs/>
              </w:rPr>
              <w:t>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176F6F" w:rsidRPr="003606EC" w:rsidRDefault="00176F6F" w:rsidP="00176F6F">
            <w:pPr>
              <w:pBdr>
                <w:bottom w:val="double" w:sz="4" w:space="1" w:color="auto"/>
              </w:pBd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/>
                <w:b/>
                <w:bCs/>
                <w:color w:val="000000"/>
                <w:sz w:val="20"/>
                <w:szCs w:val="20"/>
                <w:cs/>
              </w:rPr>
              <w:t>(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3,927</w:t>
            </w:r>
            <w:r>
              <w:rPr>
                <w:rFonts w:asciiTheme="majorBidi" w:hAnsiTheme="majorBidi"/>
                <w:b/>
                <w:bCs/>
                <w:color w:val="000000"/>
                <w:sz w:val="20"/>
                <w:szCs w:val="20"/>
                <w:cs/>
              </w:rPr>
              <w:t>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76F6F" w:rsidRPr="003606EC" w:rsidRDefault="00176F6F" w:rsidP="00176F6F">
            <w:pPr>
              <w:pBdr>
                <w:bottom w:val="double" w:sz="4" w:space="1" w:color="auto"/>
              </w:pBdr>
              <w:spacing w:line="192" w:lineRule="auto"/>
              <w:ind w:right="-29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/>
                <w:sz w:val="20"/>
                <w:szCs w:val="20"/>
                <w:cs/>
              </w:rPr>
              <w:t>(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1</w:t>
            </w:r>
            <w:r w:rsidRPr="005A7D3B">
              <w:rPr>
                <w:rFonts w:asciiTheme="majorBidi" w:hAnsiTheme="majorBidi" w:cstheme="majorBidi" w:hint="c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Theme="majorBidi" w:hAnsiTheme="majorBidi" w:cstheme="majorBidi" w:hint="cs"/>
                <w:b/>
                <w:bCs/>
                <w:color w:val="000000"/>
                <w:sz w:val="20"/>
                <w:szCs w:val="20"/>
                <w:cs/>
              </w:rPr>
              <w:t>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176F6F" w:rsidRPr="003606EC" w:rsidRDefault="00176F6F" w:rsidP="00176F6F">
            <w:pPr>
              <w:pBdr>
                <w:bottom w:val="double" w:sz="4" w:space="1" w:color="auto"/>
              </w:pBd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/>
                <w:b/>
                <w:bCs/>
                <w:color w:val="000000"/>
                <w:sz w:val="20"/>
                <w:szCs w:val="20"/>
                <w:cs/>
              </w:rPr>
              <w:t>(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378</w:t>
            </w:r>
            <w:r>
              <w:rPr>
                <w:rFonts w:asciiTheme="majorBidi" w:hAnsiTheme="majorBidi"/>
                <w:b/>
                <w:bCs/>
                <w:color w:val="000000"/>
                <w:sz w:val="20"/>
                <w:szCs w:val="20"/>
                <w:cs/>
              </w:rPr>
              <w:t>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76F6F" w:rsidRPr="003606EC" w:rsidRDefault="00176F6F" w:rsidP="00176F6F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176F6F" w:rsidRPr="003606EC" w:rsidRDefault="00176F6F" w:rsidP="00176F6F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vAlign w:val="bottom"/>
          </w:tcPr>
          <w:p w:rsidR="00176F6F" w:rsidRPr="003606EC" w:rsidRDefault="00176F6F" w:rsidP="00BE320D">
            <w:pPr>
              <w:pBdr>
                <w:bottom w:val="double" w:sz="4" w:space="1" w:color="auto"/>
              </w:pBdr>
              <w:ind w:right="-52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/>
                <w:b/>
                <w:bCs/>
                <w:color w:val="000000"/>
                <w:sz w:val="20"/>
                <w:szCs w:val="20"/>
                <w:cs/>
              </w:rPr>
              <w:t xml:space="preserve">      </w:t>
            </w:r>
            <w:r w:rsidR="006953C7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12,124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176F6F" w:rsidRPr="003606EC" w:rsidRDefault="00363FAB" w:rsidP="00363FAB">
            <w:pPr>
              <w:pBdr>
                <w:bottom w:val="double" w:sz="4" w:space="1" w:color="auto"/>
              </w:pBdr>
              <w:ind w:right="-52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363FAB">
              <w:rPr>
                <w:rFonts w:asciiTheme="majorBidi" w:hAnsiTheme="majorBidi"/>
                <w:b/>
                <w:bCs/>
                <w:color w:val="000000"/>
                <w:sz w:val="20"/>
                <w:szCs w:val="20"/>
                <w:cs/>
              </w:rPr>
              <w:t xml:space="preserve">          </w:t>
            </w:r>
            <w:r w:rsidR="00176F6F" w:rsidRPr="00363FAB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5,093</w:t>
            </w:r>
          </w:p>
        </w:tc>
      </w:tr>
    </w:tbl>
    <w:p w:rsidR="00C906BE" w:rsidRDefault="00C906BE" w:rsidP="00C906BE">
      <w:pPr>
        <w:spacing w:before="120"/>
        <w:jc w:val="thaiDistribute"/>
        <w:rPr>
          <w:rFonts w:ascii="Angsana New" w:hAnsi="Angsana New"/>
          <w:sz w:val="28"/>
        </w:rPr>
      </w:pPr>
    </w:p>
    <w:p w:rsidR="00930ECF" w:rsidRDefault="00930ECF" w:rsidP="00C906BE">
      <w:pPr>
        <w:spacing w:before="120"/>
        <w:jc w:val="thaiDistribute"/>
        <w:rPr>
          <w:rFonts w:ascii="Angsana New" w:hAnsi="Angsana New"/>
          <w:sz w:val="28"/>
        </w:rPr>
      </w:pPr>
    </w:p>
    <w:p w:rsidR="00930ECF" w:rsidRDefault="00930ECF" w:rsidP="00C906BE">
      <w:pPr>
        <w:spacing w:before="120"/>
        <w:jc w:val="thaiDistribute"/>
        <w:rPr>
          <w:rFonts w:ascii="Angsana New" w:hAnsi="Angsana New"/>
          <w:sz w:val="28"/>
        </w:rPr>
      </w:pPr>
    </w:p>
    <w:p w:rsidR="00930ECF" w:rsidRDefault="00930ECF" w:rsidP="00C906BE">
      <w:pPr>
        <w:spacing w:before="120"/>
        <w:jc w:val="thaiDistribute"/>
        <w:rPr>
          <w:rFonts w:ascii="Angsana New" w:hAnsi="Angsana New"/>
          <w:sz w:val="28"/>
        </w:rPr>
      </w:pPr>
    </w:p>
    <w:p w:rsidR="00930ECF" w:rsidRDefault="00930ECF" w:rsidP="00C906BE">
      <w:pPr>
        <w:spacing w:before="120"/>
        <w:jc w:val="thaiDistribute"/>
        <w:rPr>
          <w:rFonts w:ascii="Angsana New" w:hAnsi="Angsana New"/>
          <w:sz w:val="28"/>
        </w:rPr>
      </w:pPr>
    </w:p>
    <w:p w:rsidR="00930ECF" w:rsidRDefault="00930ECF" w:rsidP="00C906BE">
      <w:pPr>
        <w:spacing w:before="120"/>
        <w:jc w:val="thaiDistribute"/>
        <w:rPr>
          <w:rFonts w:ascii="Angsana New" w:hAnsi="Angsana New"/>
          <w:sz w:val="28"/>
        </w:rPr>
      </w:pPr>
    </w:p>
    <w:tbl>
      <w:tblPr>
        <w:tblW w:w="10402" w:type="dxa"/>
        <w:tblInd w:w="-601" w:type="dxa"/>
        <w:tblLook w:val="04A0" w:firstRow="1" w:lastRow="0" w:firstColumn="1" w:lastColumn="0" w:noHBand="0" w:noVBand="1"/>
      </w:tblPr>
      <w:tblGrid>
        <w:gridCol w:w="1717"/>
        <w:gridCol w:w="399"/>
        <w:gridCol w:w="849"/>
        <w:gridCol w:w="733"/>
        <w:gridCol w:w="849"/>
        <w:gridCol w:w="848"/>
        <w:gridCol w:w="849"/>
        <w:gridCol w:w="849"/>
        <w:gridCol w:w="849"/>
        <w:gridCol w:w="850"/>
        <w:gridCol w:w="786"/>
        <w:gridCol w:w="824"/>
      </w:tblGrid>
      <w:tr w:rsidR="00930ECF" w:rsidRPr="000B0884" w:rsidTr="004268B8">
        <w:trPr>
          <w:tblHeader/>
        </w:trPr>
        <w:tc>
          <w:tcPr>
            <w:tcW w:w="2116" w:type="dxa"/>
            <w:gridSpan w:val="2"/>
            <w:shd w:val="clear" w:color="auto" w:fill="auto"/>
            <w:vAlign w:val="bottom"/>
          </w:tcPr>
          <w:p w:rsidR="00930ECF" w:rsidRPr="000B0884" w:rsidRDefault="00930ECF" w:rsidP="004268B8">
            <w:pPr>
              <w:spacing w:before="120" w:line="192" w:lineRule="auto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86" w:type="dxa"/>
            <w:gridSpan w:val="10"/>
            <w:shd w:val="clear" w:color="auto" w:fill="auto"/>
            <w:vAlign w:val="bottom"/>
          </w:tcPr>
          <w:p w:rsidR="00930ECF" w:rsidRPr="006C04FB" w:rsidRDefault="00930ECF" w:rsidP="004268B8">
            <w:pPr>
              <w:pBdr>
                <w:bottom w:val="single" w:sz="4" w:space="1" w:color="auto"/>
              </w:pBd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  <w:cs/>
              </w:rPr>
            </w:pPr>
            <w:r w:rsidRPr="006C04FB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หน่วย: พันบาท</w:t>
            </w:r>
          </w:p>
        </w:tc>
      </w:tr>
      <w:tr w:rsidR="00930ECF" w:rsidRPr="000B0884" w:rsidTr="004268B8">
        <w:trPr>
          <w:tblHeader/>
        </w:trPr>
        <w:tc>
          <w:tcPr>
            <w:tcW w:w="2116" w:type="dxa"/>
            <w:gridSpan w:val="2"/>
            <w:shd w:val="clear" w:color="auto" w:fill="auto"/>
            <w:vAlign w:val="bottom"/>
          </w:tcPr>
          <w:p w:rsidR="00930ECF" w:rsidRPr="000B0884" w:rsidRDefault="00930ECF" w:rsidP="004268B8">
            <w:pPr>
              <w:spacing w:before="120" w:line="192" w:lineRule="auto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86" w:type="dxa"/>
            <w:gridSpan w:val="10"/>
            <w:shd w:val="clear" w:color="auto" w:fill="auto"/>
            <w:vAlign w:val="bottom"/>
          </w:tcPr>
          <w:p w:rsidR="00930ECF" w:rsidRPr="006C04FB" w:rsidRDefault="00930ECF" w:rsidP="004268B8">
            <w:pPr>
              <w:pBdr>
                <w:bottom w:val="single" w:sz="4" w:space="1" w:color="auto"/>
              </w:pBd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สำหรับงวด</w:t>
            </w:r>
            <w:r>
              <w:rPr>
                <w:rFonts w:asciiTheme="majorBidi" w:hAnsiTheme="majorBidi" w:cstheme="majorBidi" w:hint="cs"/>
                <w:b/>
                <w:bCs/>
                <w:color w:val="000000"/>
                <w:sz w:val="20"/>
                <w:szCs w:val="20"/>
                <w:cs/>
              </w:rPr>
              <w:t>เก้า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เดือน</w:t>
            </w:r>
            <w:r w:rsidRPr="006C04FB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 xml:space="preserve">สิ้นสุดวันที่ </w:t>
            </w:r>
            <w:r w:rsidRPr="000B0884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 xml:space="preserve">30 </w:t>
            </w:r>
            <w:r>
              <w:rPr>
                <w:rFonts w:asciiTheme="majorBidi" w:hAnsiTheme="majorBidi" w:cstheme="majorBidi" w:hint="cs"/>
                <w:b/>
                <w:bCs/>
                <w:color w:val="000000"/>
                <w:sz w:val="20"/>
                <w:szCs w:val="20"/>
                <w:cs/>
              </w:rPr>
              <w:t>กันยายน</w:t>
            </w:r>
          </w:p>
        </w:tc>
      </w:tr>
      <w:tr w:rsidR="00930ECF" w:rsidRPr="000B0884" w:rsidTr="004268B8">
        <w:trPr>
          <w:tblHeader/>
        </w:trPr>
        <w:tc>
          <w:tcPr>
            <w:tcW w:w="2116" w:type="dxa"/>
            <w:gridSpan w:val="2"/>
            <w:shd w:val="clear" w:color="auto" w:fill="auto"/>
            <w:vAlign w:val="bottom"/>
          </w:tcPr>
          <w:p w:rsidR="00930ECF" w:rsidRPr="000B0884" w:rsidRDefault="00930ECF" w:rsidP="004268B8">
            <w:pPr>
              <w:spacing w:before="120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82" w:type="dxa"/>
            <w:gridSpan w:val="2"/>
            <w:vMerge w:val="restart"/>
            <w:shd w:val="clear" w:color="auto" w:fill="auto"/>
            <w:vAlign w:val="bottom"/>
          </w:tcPr>
          <w:p w:rsidR="00930ECF" w:rsidRPr="000B0884" w:rsidRDefault="00930ECF" w:rsidP="004268B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  <w:r w:rsidRPr="006C04FB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ธุรกิจซื้อมาขายไปอุปกรณ์เพื่อความปลอดภัยและอุปกรณ์นิรภัย</w:t>
            </w:r>
          </w:p>
        </w:tc>
        <w:tc>
          <w:tcPr>
            <w:tcW w:w="1697" w:type="dxa"/>
            <w:gridSpan w:val="2"/>
            <w:vMerge w:val="restart"/>
            <w:shd w:val="clear" w:color="auto" w:fill="auto"/>
            <w:vAlign w:val="bottom"/>
          </w:tcPr>
          <w:p w:rsidR="00930ECF" w:rsidRPr="000B0884" w:rsidRDefault="00930ECF" w:rsidP="004268B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  <w:r w:rsidRPr="006C04FB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ธุรกิจเกี่ยวกับระบบบำบัดน้ำ</w:t>
            </w:r>
          </w:p>
        </w:tc>
        <w:tc>
          <w:tcPr>
            <w:tcW w:w="1698" w:type="dxa"/>
            <w:gridSpan w:val="2"/>
            <w:vMerge w:val="restart"/>
            <w:shd w:val="clear" w:color="auto" w:fill="auto"/>
            <w:vAlign w:val="bottom"/>
          </w:tcPr>
          <w:p w:rsidR="00930ECF" w:rsidRPr="000B0884" w:rsidRDefault="00930ECF" w:rsidP="004268B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6C04FB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ธุรกิจรับเหมาก่อสร้างระบบประปาหมู่บ้าน</w:t>
            </w:r>
          </w:p>
        </w:tc>
        <w:tc>
          <w:tcPr>
            <w:tcW w:w="1699" w:type="dxa"/>
            <w:gridSpan w:val="2"/>
            <w:vMerge w:val="restart"/>
            <w:shd w:val="clear" w:color="auto" w:fill="auto"/>
            <w:vAlign w:val="bottom"/>
          </w:tcPr>
          <w:p w:rsidR="00930ECF" w:rsidRPr="000B0884" w:rsidRDefault="00930ECF" w:rsidP="004268B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6C04FB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ตัดรายการระหว่าง</w:t>
            </w:r>
          </w:p>
          <w:p w:rsidR="00930ECF" w:rsidRPr="000B0884" w:rsidRDefault="00930ECF" w:rsidP="004268B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  <w:r w:rsidRPr="006C04FB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ส่วนงาน</w:t>
            </w:r>
          </w:p>
        </w:tc>
        <w:tc>
          <w:tcPr>
            <w:tcW w:w="1610" w:type="dxa"/>
            <w:gridSpan w:val="2"/>
            <w:vMerge w:val="restart"/>
            <w:shd w:val="clear" w:color="auto" w:fill="auto"/>
            <w:vAlign w:val="bottom"/>
          </w:tcPr>
          <w:p w:rsidR="00930ECF" w:rsidRPr="000B0884" w:rsidRDefault="00930ECF" w:rsidP="004268B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  <w:r w:rsidRPr="006C04FB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งบการเงินรวม</w:t>
            </w:r>
          </w:p>
        </w:tc>
      </w:tr>
      <w:tr w:rsidR="00930ECF" w:rsidRPr="000B0884" w:rsidTr="004268B8">
        <w:trPr>
          <w:tblHeader/>
        </w:trPr>
        <w:tc>
          <w:tcPr>
            <w:tcW w:w="2116" w:type="dxa"/>
            <w:gridSpan w:val="2"/>
            <w:shd w:val="clear" w:color="auto" w:fill="auto"/>
            <w:vAlign w:val="bottom"/>
          </w:tcPr>
          <w:p w:rsidR="00930ECF" w:rsidRPr="000B0884" w:rsidRDefault="00930ECF" w:rsidP="004268B8">
            <w:pPr>
              <w:spacing w:before="120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82" w:type="dxa"/>
            <w:gridSpan w:val="2"/>
            <w:vMerge/>
            <w:shd w:val="clear" w:color="auto" w:fill="auto"/>
            <w:vAlign w:val="bottom"/>
          </w:tcPr>
          <w:p w:rsidR="00930ECF" w:rsidRPr="000B0884" w:rsidRDefault="00930ECF" w:rsidP="004268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697" w:type="dxa"/>
            <w:gridSpan w:val="2"/>
            <w:vMerge/>
            <w:shd w:val="clear" w:color="auto" w:fill="auto"/>
            <w:vAlign w:val="bottom"/>
          </w:tcPr>
          <w:p w:rsidR="00930ECF" w:rsidRPr="000B0884" w:rsidRDefault="00930ECF" w:rsidP="004268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698" w:type="dxa"/>
            <w:gridSpan w:val="2"/>
            <w:vMerge/>
            <w:shd w:val="clear" w:color="auto" w:fill="auto"/>
            <w:vAlign w:val="bottom"/>
          </w:tcPr>
          <w:p w:rsidR="00930ECF" w:rsidRPr="000B0884" w:rsidRDefault="00930ECF" w:rsidP="004268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699" w:type="dxa"/>
            <w:gridSpan w:val="2"/>
            <w:vMerge/>
            <w:shd w:val="clear" w:color="auto" w:fill="auto"/>
            <w:vAlign w:val="bottom"/>
          </w:tcPr>
          <w:p w:rsidR="00930ECF" w:rsidRPr="000B0884" w:rsidRDefault="00930ECF" w:rsidP="004268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610" w:type="dxa"/>
            <w:gridSpan w:val="2"/>
            <w:vMerge/>
            <w:shd w:val="clear" w:color="auto" w:fill="auto"/>
            <w:vAlign w:val="bottom"/>
          </w:tcPr>
          <w:p w:rsidR="00930ECF" w:rsidRPr="000B0884" w:rsidRDefault="00930ECF" w:rsidP="004268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</w:p>
        </w:tc>
      </w:tr>
      <w:tr w:rsidR="00930ECF" w:rsidRPr="000B0884" w:rsidTr="004268B8">
        <w:tc>
          <w:tcPr>
            <w:tcW w:w="2116" w:type="dxa"/>
            <w:gridSpan w:val="2"/>
            <w:shd w:val="clear" w:color="auto" w:fill="auto"/>
            <w:vAlign w:val="bottom"/>
          </w:tcPr>
          <w:p w:rsidR="00930ECF" w:rsidRPr="000B0884" w:rsidRDefault="00930ECF" w:rsidP="004268B8">
            <w:pPr>
              <w:spacing w:before="120" w:line="192" w:lineRule="auto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  <w:vAlign w:val="bottom"/>
          </w:tcPr>
          <w:p w:rsidR="00930ECF" w:rsidRPr="00F32E1A" w:rsidRDefault="0028282D" w:rsidP="004268B8">
            <w:pPr>
              <w:spacing w:before="120" w:line="192" w:lineRule="auto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>2562</w:t>
            </w:r>
          </w:p>
        </w:tc>
        <w:tc>
          <w:tcPr>
            <w:tcW w:w="733" w:type="dxa"/>
            <w:shd w:val="clear" w:color="auto" w:fill="auto"/>
            <w:vAlign w:val="bottom"/>
          </w:tcPr>
          <w:p w:rsidR="00930ECF" w:rsidRPr="00F32E1A" w:rsidRDefault="0028282D" w:rsidP="004268B8">
            <w:pPr>
              <w:spacing w:before="120" w:line="192" w:lineRule="auto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>2561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930ECF" w:rsidRPr="000B0884" w:rsidRDefault="0028282D" w:rsidP="004268B8">
            <w:pPr>
              <w:spacing w:before="120" w:line="192" w:lineRule="auto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>2562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930ECF" w:rsidRPr="000B0884" w:rsidRDefault="0028282D" w:rsidP="004268B8">
            <w:pPr>
              <w:spacing w:before="120" w:line="192" w:lineRule="auto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>2561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930ECF" w:rsidRPr="000B0884" w:rsidRDefault="0028282D" w:rsidP="004268B8">
            <w:pPr>
              <w:spacing w:before="120" w:line="192" w:lineRule="auto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>2562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930ECF" w:rsidRPr="000B0884" w:rsidRDefault="0028282D" w:rsidP="004268B8">
            <w:pPr>
              <w:spacing w:before="120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>2561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930ECF" w:rsidRPr="000B0884" w:rsidRDefault="0028282D" w:rsidP="004268B8">
            <w:pPr>
              <w:spacing w:before="120" w:line="192" w:lineRule="auto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>2562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30ECF" w:rsidRPr="000B0884" w:rsidRDefault="0028282D" w:rsidP="004268B8">
            <w:pPr>
              <w:spacing w:before="120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>2561</w:t>
            </w:r>
          </w:p>
        </w:tc>
        <w:tc>
          <w:tcPr>
            <w:tcW w:w="786" w:type="dxa"/>
            <w:shd w:val="clear" w:color="auto" w:fill="auto"/>
            <w:vAlign w:val="bottom"/>
          </w:tcPr>
          <w:p w:rsidR="00930ECF" w:rsidRPr="000B0884" w:rsidRDefault="0028282D" w:rsidP="004268B8">
            <w:pPr>
              <w:spacing w:before="120" w:line="192" w:lineRule="auto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>2562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28282D" w:rsidRPr="0028282D" w:rsidRDefault="0028282D" w:rsidP="0028282D">
            <w:pPr>
              <w:spacing w:before="120" w:line="192" w:lineRule="auto"/>
              <w:ind w:right="3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>2561</w:t>
            </w:r>
          </w:p>
        </w:tc>
      </w:tr>
      <w:tr w:rsidR="0028282D" w:rsidRPr="000B0884" w:rsidTr="00BE1D26">
        <w:trPr>
          <w:trHeight w:val="357"/>
        </w:trPr>
        <w:tc>
          <w:tcPr>
            <w:tcW w:w="2116" w:type="dxa"/>
            <w:gridSpan w:val="2"/>
            <w:shd w:val="clear" w:color="auto" w:fill="auto"/>
          </w:tcPr>
          <w:p w:rsidR="0028282D" w:rsidRPr="000B0884" w:rsidRDefault="0028282D" w:rsidP="0028282D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6C04FB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รายได้จากบุคคลภายนอก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28282D" w:rsidRPr="00BE1D26" w:rsidRDefault="00D71FFC" w:rsidP="0028282D">
            <w:pPr>
              <w:spacing w:line="192" w:lineRule="auto"/>
              <w:ind w:right="-2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E1D2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665</w:t>
            </w:r>
            <w:r w:rsidR="00BE1D26" w:rsidRPr="00BE1D2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</w:t>
            </w:r>
            <w:r w:rsidR="00EB726D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305</w:t>
            </w:r>
          </w:p>
        </w:tc>
        <w:tc>
          <w:tcPr>
            <w:tcW w:w="733" w:type="dxa"/>
            <w:shd w:val="clear" w:color="auto" w:fill="auto"/>
            <w:vAlign w:val="bottom"/>
          </w:tcPr>
          <w:p w:rsidR="0028282D" w:rsidRPr="00BE1D26" w:rsidRDefault="0028282D" w:rsidP="0028282D">
            <w:pPr>
              <w:spacing w:line="192" w:lineRule="auto"/>
              <w:ind w:right="-2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E1D2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660,753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28282D" w:rsidRPr="00BE1D26" w:rsidRDefault="00D71FFC" w:rsidP="0028282D">
            <w:pPr>
              <w:spacing w:line="192" w:lineRule="auto"/>
              <w:ind w:right="-3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E1D2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23</w:t>
            </w:r>
            <w:r w:rsidR="00BE1D26" w:rsidRPr="00BE1D2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</w:t>
            </w:r>
            <w:r w:rsidRPr="00BE1D2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931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28282D" w:rsidRPr="00BE1D26" w:rsidRDefault="0028282D" w:rsidP="0028282D">
            <w:pPr>
              <w:spacing w:line="192" w:lineRule="auto"/>
              <w:ind w:right="-3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E1D2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13,383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28282D" w:rsidRPr="00BE1D26" w:rsidRDefault="0028282D" w:rsidP="0028282D">
            <w:pPr>
              <w:spacing w:line="192" w:lineRule="auto"/>
              <w:ind w:right="-3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E1D2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28282D" w:rsidRPr="00BE1D26" w:rsidRDefault="0028282D" w:rsidP="0028282D">
            <w:pPr>
              <w:spacing w:line="192" w:lineRule="auto"/>
              <w:ind w:right="-3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E1D2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17,835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28282D" w:rsidRPr="00BE1D26" w:rsidRDefault="0028282D" w:rsidP="0028282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E1D26">
              <w:rPr>
                <w:rFonts w:asciiTheme="majorBidi" w:hAnsiTheme="majorBidi"/>
                <w:sz w:val="20"/>
                <w:szCs w:val="20"/>
                <w:cs/>
              </w:rPr>
              <w:t xml:space="preserve">   </w:t>
            </w:r>
            <w:r w:rsidR="007640DD">
              <w:rPr>
                <w:rFonts w:asciiTheme="majorBidi" w:hAnsiTheme="majorBidi" w:hint="cs"/>
                <w:sz w:val="20"/>
                <w:szCs w:val="20"/>
                <w:cs/>
              </w:rPr>
              <w:t xml:space="preserve">   </w:t>
            </w:r>
            <w:r w:rsidRPr="00BE1D26">
              <w:rPr>
                <w:rFonts w:asciiTheme="majorBidi" w:hAnsiTheme="majorBidi"/>
                <w:sz w:val="20"/>
                <w:szCs w:val="20"/>
                <w:cs/>
              </w:rPr>
              <w:t xml:space="preserve">         </w:t>
            </w:r>
            <w:r w:rsidRPr="00BE1D26">
              <w:rPr>
                <w:rFonts w:asciiTheme="majorBidi" w:hAnsiTheme="majorBidi" w:cstheme="majorBidi"/>
                <w:sz w:val="20"/>
                <w:szCs w:val="20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28282D" w:rsidRPr="00BE1D26" w:rsidRDefault="0028282D" w:rsidP="0028282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E1D26">
              <w:rPr>
                <w:rFonts w:asciiTheme="majorBidi" w:hAnsiTheme="majorBidi"/>
                <w:sz w:val="20"/>
                <w:szCs w:val="20"/>
                <w:cs/>
              </w:rPr>
              <w:t xml:space="preserve">      </w:t>
            </w:r>
            <w:r w:rsidR="007640DD">
              <w:rPr>
                <w:rFonts w:asciiTheme="majorBidi" w:hAnsiTheme="majorBidi" w:hint="cs"/>
                <w:sz w:val="20"/>
                <w:szCs w:val="20"/>
                <w:cs/>
              </w:rPr>
              <w:t xml:space="preserve">   </w:t>
            </w:r>
            <w:r w:rsidRPr="00BE1D26">
              <w:rPr>
                <w:rFonts w:asciiTheme="majorBidi" w:hAnsiTheme="majorBidi"/>
                <w:sz w:val="20"/>
                <w:szCs w:val="20"/>
                <w:cs/>
              </w:rPr>
              <w:t xml:space="preserve">      </w:t>
            </w:r>
            <w:r w:rsidRPr="00BE1D26">
              <w:rPr>
                <w:rFonts w:asciiTheme="majorBidi" w:hAnsiTheme="majorBidi" w:cstheme="majorBidi"/>
                <w:sz w:val="20"/>
                <w:szCs w:val="20"/>
                <w:cs/>
              </w:rPr>
              <w:t>-</w:t>
            </w:r>
          </w:p>
        </w:tc>
        <w:tc>
          <w:tcPr>
            <w:tcW w:w="786" w:type="dxa"/>
            <w:shd w:val="clear" w:color="auto" w:fill="auto"/>
            <w:vAlign w:val="bottom"/>
          </w:tcPr>
          <w:p w:rsidR="0028282D" w:rsidRPr="0019667E" w:rsidRDefault="00EB726D" w:rsidP="0019667E">
            <w:pPr>
              <w:spacing w:line="192" w:lineRule="auto"/>
              <w:ind w:left="-39" w:right="-16"/>
              <w:jc w:val="right"/>
              <w:rPr>
                <w:rFonts w:asciiTheme="majorBidi" w:hAnsi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/>
                <w:color w:val="000000"/>
                <w:sz w:val="20"/>
                <w:szCs w:val="20"/>
              </w:rPr>
              <w:t>689,341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28282D" w:rsidRPr="00BE1D26" w:rsidRDefault="0028282D" w:rsidP="0019667E">
            <w:pPr>
              <w:spacing w:line="192" w:lineRule="auto"/>
              <w:ind w:right="-2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E1D2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691,971</w:t>
            </w:r>
          </w:p>
        </w:tc>
      </w:tr>
      <w:tr w:rsidR="0028282D" w:rsidRPr="000B0884" w:rsidTr="00BE1D26">
        <w:tc>
          <w:tcPr>
            <w:tcW w:w="2116" w:type="dxa"/>
            <w:gridSpan w:val="2"/>
            <w:shd w:val="clear" w:color="auto" w:fill="auto"/>
          </w:tcPr>
          <w:p w:rsidR="0028282D" w:rsidRPr="000B0884" w:rsidRDefault="0028282D" w:rsidP="0028282D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6C04FB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รายได้ระหว่างส่วนงาน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28282D" w:rsidRPr="00BE1D26" w:rsidRDefault="00D71FFC" w:rsidP="0028282D">
            <w:pPr>
              <w:spacing w:line="192" w:lineRule="auto"/>
              <w:ind w:right="-2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E1D2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14</w:t>
            </w:r>
            <w:r w:rsidR="00BE1D26" w:rsidRPr="00BE1D2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</w:t>
            </w:r>
            <w:r w:rsidRPr="00BE1D2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747</w:t>
            </w:r>
          </w:p>
        </w:tc>
        <w:tc>
          <w:tcPr>
            <w:tcW w:w="733" w:type="dxa"/>
            <w:shd w:val="clear" w:color="auto" w:fill="auto"/>
            <w:vAlign w:val="bottom"/>
          </w:tcPr>
          <w:p w:rsidR="0028282D" w:rsidRPr="00BE1D26" w:rsidRDefault="0028282D" w:rsidP="0028282D">
            <w:pPr>
              <w:spacing w:line="192" w:lineRule="auto"/>
              <w:ind w:right="-2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E1D2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9,023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28282D" w:rsidRPr="00BE1D26" w:rsidRDefault="00D71FFC" w:rsidP="0028282D">
            <w:pPr>
              <w:spacing w:line="192" w:lineRule="auto"/>
              <w:ind w:right="-3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E1D2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</w:t>
            </w:r>
            <w:r w:rsidR="00BE1D26" w:rsidRPr="00BE1D2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</w:t>
            </w:r>
            <w:r w:rsidRPr="00BE1D2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223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28282D" w:rsidRPr="00BE1D26" w:rsidRDefault="0028282D" w:rsidP="0028282D">
            <w:pPr>
              <w:spacing w:line="192" w:lineRule="auto"/>
              <w:ind w:right="-3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E1D2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1,046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28282D" w:rsidRPr="00BE1D26" w:rsidRDefault="0028282D" w:rsidP="0028282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E1D26">
              <w:rPr>
                <w:rFonts w:asciiTheme="majorBidi" w:hAnsiTheme="majorBidi"/>
                <w:sz w:val="20"/>
                <w:szCs w:val="20"/>
                <w:cs/>
              </w:rPr>
              <w:t xml:space="preserve">   </w:t>
            </w:r>
            <w:r w:rsidR="007640DD">
              <w:rPr>
                <w:rFonts w:asciiTheme="majorBidi" w:hAnsiTheme="majorBidi" w:hint="cs"/>
                <w:sz w:val="20"/>
                <w:szCs w:val="20"/>
                <w:cs/>
              </w:rPr>
              <w:t xml:space="preserve"> </w:t>
            </w:r>
            <w:r w:rsidRPr="00BE1D26">
              <w:rPr>
                <w:rFonts w:asciiTheme="majorBidi" w:hAnsiTheme="majorBidi"/>
                <w:sz w:val="20"/>
                <w:szCs w:val="20"/>
                <w:cs/>
              </w:rPr>
              <w:t xml:space="preserve">         </w:t>
            </w:r>
            <w:r w:rsidRPr="00BE1D26">
              <w:rPr>
                <w:rFonts w:asciiTheme="majorBidi" w:hAnsiTheme="majorBidi" w:cstheme="majorBidi"/>
                <w:sz w:val="20"/>
                <w:szCs w:val="20"/>
                <w:cs/>
              </w:rPr>
              <w:t>-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28282D" w:rsidRPr="00BE1D26" w:rsidRDefault="0028282D" w:rsidP="0028282D">
            <w:pPr>
              <w:spacing w:line="192" w:lineRule="auto"/>
              <w:ind w:right="-3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E1D2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607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28282D" w:rsidRPr="00BE1D26" w:rsidRDefault="0028282D" w:rsidP="00BE1D26">
            <w:pPr>
              <w:spacing w:line="192" w:lineRule="auto"/>
              <w:ind w:right="-88" w:hanging="2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E1D26">
              <w:rPr>
                <w:rFonts w:asciiTheme="majorBidi" w:hAnsiTheme="majorBidi"/>
                <w:color w:val="000000"/>
                <w:sz w:val="20"/>
                <w:szCs w:val="20"/>
                <w:cs/>
              </w:rPr>
              <w:t>(</w:t>
            </w:r>
            <w:r w:rsidR="00D71FFC" w:rsidRPr="00BE1D26">
              <w:rPr>
                <w:rFonts w:asciiTheme="majorBidi" w:hAnsiTheme="majorBidi"/>
                <w:color w:val="000000"/>
                <w:sz w:val="20"/>
                <w:szCs w:val="20"/>
              </w:rPr>
              <w:t>15,970</w:t>
            </w:r>
            <w:r w:rsidRPr="00BE1D26">
              <w:rPr>
                <w:rFonts w:asciiTheme="majorBidi" w:hAnsiTheme="majorBidi"/>
                <w:color w:val="000000"/>
                <w:sz w:val="20"/>
                <w:szCs w:val="20"/>
                <w:cs/>
              </w:rPr>
              <w:t>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28282D" w:rsidRPr="00BE1D26" w:rsidRDefault="0028282D" w:rsidP="00BE1D26">
            <w:pPr>
              <w:spacing w:line="192" w:lineRule="auto"/>
              <w:ind w:right="-92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E1D26">
              <w:rPr>
                <w:rFonts w:asciiTheme="majorBidi" w:hAnsiTheme="majorBidi"/>
                <w:color w:val="000000"/>
                <w:sz w:val="20"/>
                <w:szCs w:val="20"/>
                <w:cs/>
              </w:rPr>
              <w:t>(</w:t>
            </w:r>
            <w:r w:rsidRPr="00BE1D2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10,676</w:t>
            </w:r>
            <w:r w:rsidRPr="00BE1D26">
              <w:rPr>
                <w:rFonts w:asciiTheme="majorBidi" w:hAnsiTheme="majorBidi"/>
                <w:color w:val="000000"/>
                <w:sz w:val="20"/>
                <w:szCs w:val="20"/>
                <w:cs/>
              </w:rPr>
              <w:t>)</w:t>
            </w:r>
          </w:p>
        </w:tc>
        <w:tc>
          <w:tcPr>
            <w:tcW w:w="786" w:type="dxa"/>
            <w:shd w:val="clear" w:color="auto" w:fill="auto"/>
            <w:vAlign w:val="bottom"/>
          </w:tcPr>
          <w:p w:rsidR="0028282D" w:rsidRPr="00BE1D26" w:rsidRDefault="0028282D" w:rsidP="0028282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E1D26">
              <w:rPr>
                <w:rFonts w:asciiTheme="majorBidi" w:hAnsiTheme="majorBidi"/>
                <w:sz w:val="20"/>
                <w:szCs w:val="20"/>
                <w:cs/>
              </w:rPr>
              <w:t xml:space="preserve">        </w:t>
            </w:r>
            <w:r w:rsidR="007640DD">
              <w:rPr>
                <w:rFonts w:asciiTheme="majorBidi" w:hAnsiTheme="majorBidi" w:hint="cs"/>
                <w:sz w:val="20"/>
                <w:szCs w:val="20"/>
                <w:cs/>
              </w:rPr>
              <w:t xml:space="preserve"> </w:t>
            </w:r>
            <w:r w:rsidRPr="00BE1D26">
              <w:rPr>
                <w:rFonts w:asciiTheme="majorBidi" w:hAnsiTheme="majorBidi"/>
                <w:sz w:val="20"/>
                <w:szCs w:val="20"/>
                <w:cs/>
              </w:rPr>
              <w:t xml:space="preserve">    </w:t>
            </w:r>
            <w:r w:rsidRPr="00BE1D26">
              <w:rPr>
                <w:rFonts w:asciiTheme="majorBidi" w:hAnsiTheme="majorBidi" w:cstheme="majorBidi"/>
                <w:sz w:val="20"/>
                <w:szCs w:val="20"/>
                <w:cs/>
              </w:rPr>
              <w:t>-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28282D" w:rsidRPr="00BE1D26" w:rsidRDefault="0028282D" w:rsidP="0028282D">
            <w:pPr>
              <w:spacing w:line="192" w:lineRule="auto"/>
              <w:ind w:left="135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BE1D26">
              <w:rPr>
                <w:rFonts w:ascii="Angsana New" w:hAnsi="Angsana New"/>
                <w:sz w:val="20"/>
                <w:szCs w:val="20"/>
                <w:cs/>
              </w:rPr>
              <w:t xml:space="preserve">          - </w:t>
            </w:r>
          </w:p>
        </w:tc>
      </w:tr>
      <w:tr w:rsidR="0028282D" w:rsidRPr="000B0884" w:rsidTr="00BE1D26">
        <w:trPr>
          <w:trHeight w:val="371"/>
        </w:trPr>
        <w:tc>
          <w:tcPr>
            <w:tcW w:w="2116" w:type="dxa"/>
            <w:gridSpan w:val="2"/>
            <w:shd w:val="clear" w:color="auto" w:fill="auto"/>
          </w:tcPr>
          <w:p w:rsidR="0028282D" w:rsidRPr="000B0884" w:rsidRDefault="0028282D" w:rsidP="0028282D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6C04FB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ต้นทุนขายและต้นทุนบริการ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28282D" w:rsidRPr="00BE1D26" w:rsidRDefault="0028282D" w:rsidP="00D71FFC">
            <w:pPr>
              <w:pBdr>
                <w:bottom w:val="single" w:sz="4" w:space="1" w:color="auto"/>
              </w:pBdr>
              <w:spacing w:line="192" w:lineRule="auto"/>
              <w:ind w:right="-51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BE1D26">
              <w:rPr>
                <w:rFonts w:ascii="Angsana New" w:hAnsi="Angsana New"/>
                <w:color w:val="000000"/>
                <w:sz w:val="20"/>
                <w:szCs w:val="20"/>
                <w:cs/>
              </w:rPr>
              <w:t>(</w:t>
            </w:r>
            <w:r w:rsidR="00D71FFC" w:rsidRPr="00BE1D26">
              <w:rPr>
                <w:rFonts w:ascii="Angsana New" w:hAnsi="Angsana New"/>
                <w:color w:val="000000"/>
                <w:sz w:val="20"/>
                <w:szCs w:val="20"/>
              </w:rPr>
              <w:t>499</w:t>
            </w:r>
            <w:r w:rsidR="00BE1D26" w:rsidRPr="00BE1D26">
              <w:rPr>
                <w:rFonts w:ascii="Angsana New" w:hAnsi="Angsana New"/>
                <w:color w:val="000000"/>
                <w:sz w:val="20"/>
                <w:szCs w:val="20"/>
              </w:rPr>
              <w:t>,</w:t>
            </w:r>
            <w:r w:rsidR="00932501">
              <w:rPr>
                <w:rFonts w:ascii="Angsana New" w:hAnsi="Angsana New"/>
                <w:color w:val="000000"/>
                <w:sz w:val="20"/>
                <w:szCs w:val="20"/>
              </w:rPr>
              <w:t>700</w:t>
            </w:r>
            <w:r w:rsidRPr="00BE1D26">
              <w:rPr>
                <w:rFonts w:ascii="Angsana New" w:hAnsi="Angsana New"/>
                <w:color w:val="000000"/>
                <w:sz w:val="20"/>
                <w:szCs w:val="20"/>
                <w:cs/>
              </w:rPr>
              <w:t>)</w:t>
            </w:r>
          </w:p>
        </w:tc>
        <w:tc>
          <w:tcPr>
            <w:tcW w:w="733" w:type="dxa"/>
            <w:shd w:val="clear" w:color="auto" w:fill="auto"/>
            <w:vAlign w:val="bottom"/>
          </w:tcPr>
          <w:p w:rsidR="0028282D" w:rsidRPr="00BE1D26" w:rsidRDefault="0028282D" w:rsidP="0028282D">
            <w:pPr>
              <w:pBdr>
                <w:bottom w:val="single" w:sz="4" w:space="1" w:color="auto"/>
              </w:pBdr>
              <w:spacing w:line="192" w:lineRule="auto"/>
              <w:ind w:right="-51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BE1D26">
              <w:rPr>
                <w:rFonts w:ascii="Angsana New" w:hAnsi="Angsana New"/>
                <w:color w:val="000000"/>
                <w:sz w:val="20"/>
                <w:szCs w:val="20"/>
                <w:cs/>
              </w:rPr>
              <w:t>(</w:t>
            </w:r>
            <w:r w:rsidRPr="00BE1D26">
              <w:rPr>
                <w:rFonts w:ascii="Angsana New" w:hAnsi="Angsana New"/>
                <w:color w:val="000000"/>
                <w:sz w:val="20"/>
                <w:szCs w:val="20"/>
              </w:rPr>
              <w:t>486,572</w:t>
            </w:r>
            <w:r w:rsidRPr="00BE1D26">
              <w:rPr>
                <w:rFonts w:ascii="Angsana New" w:hAnsi="Angsana New"/>
                <w:color w:val="000000"/>
                <w:sz w:val="20"/>
                <w:szCs w:val="20"/>
                <w:cs/>
              </w:rPr>
              <w:t>)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28282D" w:rsidRPr="00BE1D26" w:rsidRDefault="0028282D" w:rsidP="00D71FFC">
            <w:pPr>
              <w:pBdr>
                <w:bottom w:val="single" w:sz="4" w:space="1" w:color="auto"/>
              </w:pBdr>
              <w:spacing w:line="192" w:lineRule="auto"/>
              <w:ind w:right="-51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BE1D26">
              <w:rPr>
                <w:rFonts w:ascii="Angsana New" w:hAnsi="Angsana New"/>
                <w:color w:val="000000"/>
                <w:sz w:val="20"/>
                <w:szCs w:val="20"/>
                <w:cs/>
              </w:rPr>
              <w:t>(</w:t>
            </w:r>
            <w:r w:rsidR="009747D9">
              <w:rPr>
                <w:rFonts w:ascii="Angsana New" w:hAnsi="Angsana New"/>
                <w:color w:val="000000"/>
                <w:sz w:val="20"/>
                <w:szCs w:val="20"/>
              </w:rPr>
              <w:t>26</w:t>
            </w:r>
            <w:r w:rsidR="00BE1D26" w:rsidRPr="00BE1D26">
              <w:rPr>
                <w:rFonts w:ascii="Angsana New" w:hAnsi="Angsana New"/>
                <w:color w:val="000000"/>
                <w:sz w:val="20"/>
                <w:szCs w:val="20"/>
              </w:rPr>
              <w:t>,</w:t>
            </w:r>
            <w:r w:rsidR="009747D9">
              <w:rPr>
                <w:rFonts w:ascii="Angsana New" w:hAnsi="Angsana New"/>
                <w:color w:val="000000"/>
                <w:sz w:val="20"/>
                <w:szCs w:val="20"/>
              </w:rPr>
              <w:t>727</w:t>
            </w:r>
            <w:r w:rsidRPr="00BE1D26">
              <w:rPr>
                <w:rFonts w:ascii="Angsana New" w:hAnsi="Angsana New"/>
                <w:color w:val="000000"/>
                <w:sz w:val="20"/>
                <w:szCs w:val="20"/>
                <w:cs/>
              </w:rPr>
              <w:t>)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28282D" w:rsidRPr="00BE1D26" w:rsidRDefault="0028282D" w:rsidP="0028282D">
            <w:pPr>
              <w:pBdr>
                <w:bottom w:val="single" w:sz="4" w:space="1" w:color="auto"/>
              </w:pBdr>
              <w:spacing w:line="192" w:lineRule="auto"/>
              <w:ind w:right="-51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BE1D26">
              <w:rPr>
                <w:rFonts w:ascii="Angsana New" w:hAnsi="Angsana New"/>
                <w:color w:val="000000"/>
                <w:sz w:val="20"/>
                <w:szCs w:val="20"/>
                <w:cs/>
              </w:rPr>
              <w:t>(</w:t>
            </w:r>
            <w:r w:rsidRPr="00BE1D26">
              <w:rPr>
                <w:rFonts w:ascii="Angsana New" w:hAnsi="Angsana New"/>
                <w:color w:val="000000"/>
                <w:sz w:val="20"/>
                <w:szCs w:val="20"/>
              </w:rPr>
              <w:t>15,496</w:t>
            </w:r>
            <w:r w:rsidRPr="00BE1D26">
              <w:rPr>
                <w:rFonts w:ascii="Angsana New" w:hAnsi="Angsana New"/>
                <w:color w:val="000000"/>
                <w:sz w:val="20"/>
                <w:szCs w:val="20"/>
                <w:cs/>
              </w:rPr>
              <w:t>)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28282D" w:rsidRPr="00BE1D26" w:rsidRDefault="0028282D" w:rsidP="00D71FFC">
            <w:pPr>
              <w:pBdr>
                <w:bottom w:val="single" w:sz="4" w:space="1" w:color="auto"/>
              </w:pBdr>
              <w:spacing w:line="192" w:lineRule="auto"/>
              <w:ind w:right="-51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BE1D26">
              <w:rPr>
                <w:rFonts w:ascii="Angsana New" w:hAnsi="Angsana New"/>
                <w:color w:val="000000"/>
                <w:sz w:val="20"/>
                <w:szCs w:val="20"/>
                <w:cs/>
              </w:rPr>
              <w:t>(</w:t>
            </w:r>
            <w:r w:rsidR="00D71FFC" w:rsidRPr="00BE1D26">
              <w:rPr>
                <w:rFonts w:ascii="Angsana New" w:hAnsi="Angsana New"/>
                <w:color w:val="000000"/>
                <w:sz w:val="20"/>
                <w:szCs w:val="20"/>
              </w:rPr>
              <w:t>1,379</w:t>
            </w:r>
            <w:r w:rsidRPr="00BE1D26">
              <w:rPr>
                <w:rFonts w:ascii="Angsana New" w:hAnsi="Angsana New"/>
                <w:color w:val="000000"/>
                <w:sz w:val="20"/>
                <w:szCs w:val="20"/>
                <w:cs/>
              </w:rPr>
              <w:t>)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28282D" w:rsidRPr="00BE1D26" w:rsidRDefault="0028282D" w:rsidP="0028282D">
            <w:pPr>
              <w:pBdr>
                <w:bottom w:val="single" w:sz="4" w:space="1" w:color="auto"/>
              </w:pBdr>
              <w:spacing w:line="192" w:lineRule="auto"/>
              <w:ind w:right="-51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BE1D26">
              <w:rPr>
                <w:rFonts w:ascii="Angsana New" w:hAnsi="Angsana New"/>
                <w:color w:val="000000"/>
                <w:sz w:val="20"/>
                <w:szCs w:val="20"/>
                <w:cs/>
              </w:rPr>
              <w:t>(</w:t>
            </w:r>
            <w:r w:rsidRPr="00BE1D26">
              <w:rPr>
                <w:rFonts w:ascii="Angsana New" w:hAnsi="Angsana New"/>
                <w:color w:val="000000"/>
                <w:sz w:val="20"/>
                <w:szCs w:val="20"/>
              </w:rPr>
              <w:t>22,694</w:t>
            </w:r>
            <w:r w:rsidRPr="00BE1D26">
              <w:rPr>
                <w:rFonts w:ascii="Angsana New" w:hAnsi="Angsana New"/>
                <w:color w:val="000000"/>
                <w:sz w:val="20"/>
                <w:szCs w:val="20"/>
                <w:cs/>
              </w:rPr>
              <w:t>)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28282D" w:rsidRPr="00BE1D26" w:rsidRDefault="00D71FFC" w:rsidP="00D71FFC">
            <w:pPr>
              <w:pBdr>
                <w:bottom w:val="single" w:sz="4" w:space="1" w:color="auto"/>
              </w:pBdr>
              <w:spacing w:line="192" w:lineRule="auto"/>
              <w:ind w:right="-51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BE1D26">
              <w:rPr>
                <w:rFonts w:ascii="Angsana New" w:hAnsi="Angsana New"/>
                <w:color w:val="000000"/>
                <w:sz w:val="20"/>
                <w:szCs w:val="20"/>
              </w:rPr>
              <w:t>16</w:t>
            </w:r>
            <w:r w:rsidR="0028282D" w:rsidRPr="00BE1D26">
              <w:rPr>
                <w:rFonts w:ascii="Angsana New" w:hAnsi="Angsana New"/>
                <w:color w:val="000000"/>
                <w:sz w:val="20"/>
                <w:szCs w:val="20"/>
              </w:rPr>
              <w:t>,</w:t>
            </w:r>
            <w:r w:rsidRPr="00BE1D26">
              <w:rPr>
                <w:rFonts w:ascii="Angsana New" w:hAnsi="Angsana New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28282D" w:rsidRPr="00BE1D26" w:rsidRDefault="0028282D" w:rsidP="0028282D">
            <w:pPr>
              <w:pBdr>
                <w:bottom w:val="single" w:sz="4" w:space="1" w:color="auto"/>
              </w:pBdr>
              <w:spacing w:line="192" w:lineRule="auto"/>
              <w:ind w:right="-51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BE1D26">
              <w:rPr>
                <w:rFonts w:ascii="Angsana New" w:hAnsi="Angsana New"/>
                <w:color w:val="000000"/>
                <w:sz w:val="20"/>
                <w:szCs w:val="20"/>
              </w:rPr>
              <w:t>11,216</w:t>
            </w:r>
          </w:p>
        </w:tc>
        <w:tc>
          <w:tcPr>
            <w:tcW w:w="786" w:type="dxa"/>
            <w:shd w:val="clear" w:color="auto" w:fill="auto"/>
            <w:vAlign w:val="bottom"/>
          </w:tcPr>
          <w:p w:rsidR="0028282D" w:rsidRPr="00BE1D26" w:rsidRDefault="0028282D" w:rsidP="0019667E">
            <w:pPr>
              <w:pBdr>
                <w:bottom w:val="single" w:sz="4" w:space="1" w:color="auto"/>
              </w:pBdr>
              <w:spacing w:line="192" w:lineRule="auto"/>
              <w:ind w:right="-51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BE1D26">
              <w:rPr>
                <w:rFonts w:ascii="Angsana New" w:hAnsi="Angsana New"/>
                <w:color w:val="000000"/>
                <w:sz w:val="20"/>
                <w:szCs w:val="20"/>
                <w:cs/>
              </w:rPr>
              <w:t>(</w:t>
            </w:r>
            <w:r w:rsidR="009747D9">
              <w:rPr>
                <w:rFonts w:ascii="Angsana New" w:hAnsi="Angsana New"/>
                <w:color w:val="000000"/>
                <w:sz w:val="20"/>
                <w:szCs w:val="20"/>
              </w:rPr>
              <w:t>511,296</w:t>
            </w:r>
            <w:r w:rsidRPr="00BE1D26">
              <w:rPr>
                <w:rFonts w:ascii="Angsana New" w:hAnsi="Angsana New"/>
                <w:color w:val="000000"/>
                <w:sz w:val="20"/>
                <w:szCs w:val="20"/>
                <w:cs/>
              </w:rPr>
              <w:t>)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28282D" w:rsidRPr="00BE1D26" w:rsidRDefault="0028282D" w:rsidP="0028282D">
            <w:pPr>
              <w:pBdr>
                <w:bottom w:val="single" w:sz="4" w:space="1" w:color="auto"/>
              </w:pBdr>
              <w:spacing w:line="192" w:lineRule="auto"/>
              <w:ind w:right="-51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BE1D26">
              <w:rPr>
                <w:rFonts w:ascii="Angsana New" w:hAnsi="Angsana New"/>
                <w:color w:val="000000"/>
                <w:sz w:val="20"/>
                <w:szCs w:val="20"/>
                <w:cs/>
              </w:rPr>
              <w:t>(</w:t>
            </w:r>
            <w:r w:rsidRPr="00BE1D26">
              <w:rPr>
                <w:rFonts w:ascii="Angsana New" w:hAnsi="Angsana New"/>
                <w:color w:val="000000"/>
                <w:sz w:val="20"/>
                <w:szCs w:val="20"/>
              </w:rPr>
              <w:t>513,546</w:t>
            </w:r>
            <w:r w:rsidRPr="00BE1D26">
              <w:rPr>
                <w:rFonts w:ascii="Angsana New" w:hAnsi="Angsana New"/>
                <w:color w:val="000000"/>
                <w:sz w:val="20"/>
                <w:szCs w:val="20"/>
                <w:cs/>
              </w:rPr>
              <w:t>)</w:t>
            </w:r>
          </w:p>
        </w:tc>
      </w:tr>
      <w:tr w:rsidR="0028282D" w:rsidRPr="000B0884" w:rsidTr="00EB4DEB">
        <w:trPr>
          <w:trHeight w:val="253"/>
        </w:trPr>
        <w:tc>
          <w:tcPr>
            <w:tcW w:w="2116" w:type="dxa"/>
            <w:gridSpan w:val="2"/>
            <w:shd w:val="clear" w:color="auto" w:fill="auto"/>
          </w:tcPr>
          <w:p w:rsidR="0028282D" w:rsidRPr="000B0884" w:rsidRDefault="0028282D" w:rsidP="0028282D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6C04FB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กำไร</w:t>
            </w:r>
            <w:r w:rsidRPr="006C04FB">
              <w:rPr>
                <w:rFonts w:asciiTheme="majorBidi" w:hAnsiTheme="majorBidi" w:cstheme="majorBidi" w:hint="cs"/>
                <w:b/>
                <w:bCs/>
                <w:color w:val="000000"/>
                <w:sz w:val="20"/>
                <w:szCs w:val="20"/>
                <w:cs/>
              </w:rPr>
              <w:t>(ขาดทุน)</w:t>
            </w:r>
            <w:r w:rsidRPr="006C04FB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ขั้นต้นตามส่วนงาน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28282D" w:rsidRPr="00BE1D26" w:rsidRDefault="00D71FFC" w:rsidP="00BE320D">
            <w:pPr>
              <w:pBdr>
                <w:bottom w:val="double" w:sz="4" w:space="1" w:color="auto"/>
              </w:pBdr>
              <w:spacing w:line="192" w:lineRule="auto"/>
              <w:ind w:right="-27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  <w:r w:rsidRPr="00BE1D26"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  <w:t>180</w:t>
            </w:r>
            <w:r w:rsidR="00BE1D26" w:rsidRPr="00BE1D26"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  <w:t>,</w:t>
            </w:r>
            <w:r w:rsidR="00EB726D"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  <w:t>352</w:t>
            </w:r>
          </w:p>
        </w:tc>
        <w:tc>
          <w:tcPr>
            <w:tcW w:w="733" w:type="dxa"/>
            <w:shd w:val="clear" w:color="auto" w:fill="auto"/>
            <w:vAlign w:val="bottom"/>
          </w:tcPr>
          <w:p w:rsidR="0028282D" w:rsidRPr="00BE1D26" w:rsidRDefault="0028282D" w:rsidP="0028282D">
            <w:pPr>
              <w:pBdr>
                <w:bottom w:val="double" w:sz="4" w:space="1" w:color="auto"/>
              </w:pBdr>
              <w:spacing w:line="192" w:lineRule="auto"/>
              <w:ind w:right="-27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  <w:r w:rsidRPr="00BE1D26"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  <w:t>183,204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8282D" w:rsidRPr="00BE1D26" w:rsidRDefault="009747D9" w:rsidP="00EB4DEB">
            <w:pPr>
              <w:spacing w:line="192" w:lineRule="auto"/>
              <w:ind w:right="-27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0"/>
                <w:szCs w:val="20"/>
                <w:cs/>
              </w:rPr>
              <w:t>(</w:t>
            </w:r>
            <w:r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  <w:t>1</w:t>
            </w:r>
            <w:r w:rsidR="00BE1D26" w:rsidRPr="00BE1D26"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  <w:t>573</w:t>
            </w:r>
            <w:r w:rsidR="00D71FFC" w:rsidRPr="00BE1D26">
              <w:rPr>
                <w:rFonts w:ascii="Angsana New" w:hAnsi="Angsana New"/>
                <w:b/>
                <w:bCs/>
                <w:color w:val="000000"/>
                <w:sz w:val="20"/>
                <w:szCs w:val="20"/>
                <w:cs/>
              </w:rPr>
              <w:t>)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28282D" w:rsidRPr="00BE1D26" w:rsidRDefault="0028282D" w:rsidP="0028282D">
            <w:pPr>
              <w:spacing w:line="192" w:lineRule="auto"/>
              <w:ind w:right="-27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  <w:r w:rsidRPr="00BE1D26">
              <w:rPr>
                <w:rFonts w:ascii="Angsana New" w:hAnsi="Angsana New"/>
                <w:b/>
                <w:bCs/>
                <w:color w:val="000000"/>
                <w:sz w:val="20"/>
                <w:szCs w:val="20"/>
                <w:cs/>
              </w:rPr>
              <w:t>(</w:t>
            </w:r>
            <w:r w:rsidRPr="00BE1D26"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  <w:t>1,067</w:t>
            </w:r>
            <w:r w:rsidRPr="00BE1D26">
              <w:rPr>
                <w:rFonts w:ascii="Angsana New" w:hAnsi="Angsana New"/>
                <w:b/>
                <w:bCs/>
                <w:color w:val="000000"/>
                <w:sz w:val="20"/>
                <w:szCs w:val="20"/>
                <w:cs/>
              </w:rPr>
              <w:t>)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28282D" w:rsidRPr="00BE1D26" w:rsidRDefault="0028282D" w:rsidP="0028282D">
            <w:pPr>
              <w:pBdr>
                <w:bottom w:val="double" w:sz="4" w:space="1" w:color="FFFFFF" w:themeColor="background1"/>
              </w:pBdr>
              <w:spacing w:line="192" w:lineRule="auto"/>
              <w:ind w:right="-27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  <w:r w:rsidRPr="00BE1D26">
              <w:rPr>
                <w:rFonts w:ascii="Angsana New" w:hAnsi="Angsana New"/>
                <w:b/>
                <w:bCs/>
                <w:color w:val="000000"/>
                <w:sz w:val="20"/>
                <w:szCs w:val="20"/>
                <w:cs/>
              </w:rPr>
              <w:t>(</w:t>
            </w:r>
            <w:r w:rsidR="00D71FFC" w:rsidRPr="00BE1D26"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  <w:t>1,274</w:t>
            </w:r>
            <w:r w:rsidRPr="00BE1D26">
              <w:rPr>
                <w:rFonts w:ascii="Angsana New" w:hAnsi="Angsana New"/>
                <w:b/>
                <w:bCs/>
                <w:color w:val="000000"/>
                <w:sz w:val="20"/>
                <w:szCs w:val="20"/>
                <w:cs/>
              </w:rPr>
              <w:t>)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28282D" w:rsidRPr="00BE1D26" w:rsidRDefault="0028282D" w:rsidP="0028282D">
            <w:pPr>
              <w:pBdr>
                <w:bottom w:val="double" w:sz="4" w:space="1" w:color="FFFFFF" w:themeColor="background1"/>
              </w:pBdr>
              <w:spacing w:line="192" w:lineRule="auto"/>
              <w:ind w:right="-27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  <w:r w:rsidRPr="00BE1D26">
              <w:rPr>
                <w:rFonts w:ascii="Angsana New" w:hAnsi="Angsana New"/>
                <w:b/>
                <w:bCs/>
                <w:color w:val="000000"/>
                <w:sz w:val="20"/>
                <w:szCs w:val="20"/>
                <w:cs/>
              </w:rPr>
              <w:t>(</w:t>
            </w:r>
            <w:r w:rsidRPr="00BE1D26"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  <w:t>4,252</w:t>
            </w:r>
            <w:r w:rsidRPr="00BE1D26">
              <w:rPr>
                <w:rFonts w:ascii="Angsana New" w:hAnsi="Angsana New"/>
                <w:b/>
                <w:bCs/>
                <w:color w:val="000000"/>
                <w:sz w:val="20"/>
                <w:szCs w:val="20"/>
                <w:cs/>
              </w:rPr>
              <w:t>)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28282D" w:rsidRPr="00BE1D26" w:rsidRDefault="00D71FFC" w:rsidP="0028282D">
            <w:pPr>
              <w:pBdr>
                <w:bottom w:val="double" w:sz="4" w:space="1" w:color="auto"/>
              </w:pBdr>
              <w:spacing w:line="192" w:lineRule="auto"/>
              <w:ind w:right="-27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  <w:r w:rsidRPr="00BE1D26"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  <w:t>540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28282D" w:rsidRPr="00BE1D26" w:rsidRDefault="0028282D" w:rsidP="0028282D">
            <w:pPr>
              <w:pBdr>
                <w:bottom w:val="double" w:sz="4" w:space="1" w:color="auto"/>
              </w:pBdr>
              <w:spacing w:line="192" w:lineRule="auto"/>
              <w:ind w:right="-27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  <w:r w:rsidRPr="00BE1D26"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  <w:t>540</w:t>
            </w:r>
          </w:p>
        </w:tc>
        <w:tc>
          <w:tcPr>
            <w:tcW w:w="786" w:type="dxa"/>
            <w:shd w:val="clear" w:color="auto" w:fill="auto"/>
            <w:vAlign w:val="bottom"/>
          </w:tcPr>
          <w:p w:rsidR="0028282D" w:rsidRPr="00BE1D26" w:rsidRDefault="00EB726D" w:rsidP="0028282D">
            <w:pPr>
              <w:pBdr>
                <w:bottom w:val="double" w:sz="4" w:space="1" w:color="FFFFFF" w:themeColor="background1"/>
              </w:pBdr>
              <w:spacing w:line="192" w:lineRule="auto"/>
              <w:ind w:right="-27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  <w:t>178,045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28282D" w:rsidRPr="00BE1D26" w:rsidRDefault="0028282D" w:rsidP="0028282D">
            <w:pPr>
              <w:pBdr>
                <w:bottom w:val="double" w:sz="4" w:space="1" w:color="FFFFFF" w:themeColor="background1"/>
              </w:pBdr>
              <w:spacing w:line="192" w:lineRule="auto"/>
              <w:ind w:right="-27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  <w:r w:rsidRPr="00BE1D26"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  <w:t>178,425</w:t>
            </w:r>
          </w:p>
        </w:tc>
      </w:tr>
      <w:tr w:rsidR="0028282D" w:rsidRPr="000B0884" w:rsidTr="00BE1D26">
        <w:tc>
          <w:tcPr>
            <w:tcW w:w="2965" w:type="dxa"/>
            <w:gridSpan w:val="3"/>
            <w:shd w:val="clear" w:color="auto" w:fill="auto"/>
            <w:vAlign w:val="bottom"/>
          </w:tcPr>
          <w:p w:rsidR="0028282D" w:rsidRPr="007C0EC7" w:rsidRDefault="0028282D" w:rsidP="0028282D">
            <w:pPr>
              <w:spacing w:before="120"/>
              <w:ind w:right="34"/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</w:pPr>
            <w:r w:rsidRPr="007C0EC7">
              <w:rPr>
                <w:rFonts w:asciiTheme="majorBidi" w:hAnsiTheme="majorBidi" w:cstheme="majorBidi" w:hint="cs"/>
                <w:color w:val="000000"/>
                <w:sz w:val="20"/>
                <w:szCs w:val="20"/>
                <w:cs/>
              </w:rPr>
              <w:t>กลับรายการ(</w:t>
            </w:r>
            <w:r w:rsidRPr="007C0EC7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ค่าปรับงานล่าช้า</w:t>
            </w:r>
            <w:r w:rsidRPr="007C0EC7">
              <w:rPr>
                <w:rFonts w:asciiTheme="majorBidi" w:hAnsiTheme="majorBidi" w:cstheme="majorBidi" w:hint="cs"/>
                <w:color w:val="000000"/>
                <w:sz w:val="20"/>
                <w:szCs w:val="20"/>
                <w:cs/>
              </w:rPr>
              <w:t>)</w:t>
            </w:r>
          </w:p>
        </w:tc>
        <w:tc>
          <w:tcPr>
            <w:tcW w:w="733" w:type="dxa"/>
            <w:shd w:val="clear" w:color="auto" w:fill="auto"/>
            <w:vAlign w:val="bottom"/>
          </w:tcPr>
          <w:p w:rsidR="0028282D" w:rsidRPr="007C0EC7" w:rsidRDefault="0028282D" w:rsidP="0028282D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  <w:vAlign w:val="bottom"/>
          </w:tcPr>
          <w:p w:rsidR="0028282D" w:rsidRPr="007C0EC7" w:rsidRDefault="0028282D" w:rsidP="0028282D">
            <w:pPr>
              <w:ind w:left="-39" w:right="-53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  <w:shd w:val="clear" w:color="auto" w:fill="auto"/>
            <w:vAlign w:val="bottom"/>
          </w:tcPr>
          <w:p w:rsidR="0028282D" w:rsidRPr="007C0EC7" w:rsidRDefault="0028282D" w:rsidP="0028282D">
            <w:pPr>
              <w:ind w:left="-39" w:right="-53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  <w:vAlign w:val="bottom"/>
          </w:tcPr>
          <w:p w:rsidR="0028282D" w:rsidRPr="007C0EC7" w:rsidRDefault="0028282D" w:rsidP="0028282D">
            <w:pPr>
              <w:spacing w:line="192" w:lineRule="auto"/>
              <w:ind w:left="-39" w:right="-53"/>
              <w:jc w:val="right"/>
              <w:rPr>
                <w:rFonts w:asciiTheme="majorBidi" w:hAnsiTheme="majorBidi"/>
                <w:color w:val="000000"/>
                <w:sz w:val="20"/>
                <w:szCs w:val="20"/>
              </w:rPr>
            </w:pPr>
            <w:r w:rsidRPr="007C0EC7">
              <w:rPr>
                <w:rFonts w:asciiTheme="majorBidi" w:hAnsiTheme="majorBidi"/>
                <w:color w:val="000000"/>
                <w:sz w:val="20"/>
                <w:szCs w:val="20"/>
                <w:cs/>
              </w:rPr>
              <w:t>(</w:t>
            </w:r>
            <w:r>
              <w:rPr>
                <w:rFonts w:asciiTheme="majorBidi" w:hAnsiTheme="majorBidi"/>
                <w:color w:val="000000"/>
                <w:sz w:val="20"/>
                <w:szCs w:val="20"/>
              </w:rPr>
              <w:t>581</w:t>
            </w:r>
            <w:r w:rsidRPr="007C0EC7">
              <w:rPr>
                <w:rFonts w:asciiTheme="majorBidi" w:hAnsiTheme="majorBidi"/>
                <w:color w:val="000000"/>
                <w:sz w:val="20"/>
                <w:szCs w:val="20"/>
                <w:cs/>
              </w:rPr>
              <w:t>)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28282D" w:rsidRPr="007C0EC7" w:rsidRDefault="0028282D" w:rsidP="0028282D">
            <w:pPr>
              <w:spacing w:line="192" w:lineRule="auto"/>
              <w:ind w:left="-39" w:right="-16"/>
              <w:jc w:val="right"/>
              <w:rPr>
                <w:rFonts w:asciiTheme="majorBidi" w:hAnsiTheme="majorBidi"/>
                <w:color w:val="000000"/>
                <w:sz w:val="20"/>
                <w:szCs w:val="20"/>
              </w:rPr>
            </w:pPr>
            <w:r w:rsidRPr="007C0EC7">
              <w:rPr>
                <w:rFonts w:asciiTheme="majorBidi" w:hAnsiTheme="majorBidi"/>
                <w:color w:val="000000"/>
                <w:sz w:val="20"/>
                <w:szCs w:val="20"/>
              </w:rPr>
              <w:t>2,326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28282D" w:rsidRPr="007C0EC7" w:rsidRDefault="0028282D" w:rsidP="0028282D">
            <w:pPr>
              <w:ind w:left="-39" w:right="-53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28282D" w:rsidRPr="007C0EC7" w:rsidRDefault="0028282D" w:rsidP="0028282D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28282D" w:rsidRPr="007C0EC7" w:rsidRDefault="0019667E" w:rsidP="0019667E">
            <w:pPr>
              <w:spacing w:line="192" w:lineRule="auto"/>
              <w:ind w:right="-76"/>
              <w:jc w:val="center"/>
              <w:rPr>
                <w:rFonts w:asciiTheme="majorBidi" w:hAnsi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hint="cs"/>
                <w:color w:val="000000"/>
                <w:sz w:val="20"/>
                <w:szCs w:val="20"/>
                <w:cs/>
              </w:rPr>
              <w:t xml:space="preserve">          </w:t>
            </w:r>
            <w:r w:rsidR="0028282D" w:rsidRPr="007C0EC7">
              <w:rPr>
                <w:rFonts w:asciiTheme="majorBidi" w:hAnsiTheme="majorBidi"/>
                <w:color w:val="000000"/>
                <w:sz w:val="20"/>
                <w:szCs w:val="20"/>
                <w:cs/>
              </w:rPr>
              <w:t>(</w:t>
            </w:r>
            <w:r w:rsidR="0028282D">
              <w:rPr>
                <w:rFonts w:asciiTheme="majorBidi" w:hAnsiTheme="majorBidi"/>
                <w:color w:val="000000"/>
                <w:sz w:val="20"/>
                <w:szCs w:val="20"/>
              </w:rPr>
              <w:t>581</w:t>
            </w:r>
            <w:r w:rsidR="0028282D" w:rsidRPr="007C0EC7">
              <w:rPr>
                <w:rFonts w:asciiTheme="majorBidi" w:hAnsiTheme="majorBidi"/>
                <w:color w:val="000000"/>
                <w:sz w:val="20"/>
                <w:szCs w:val="20"/>
                <w:cs/>
              </w:rPr>
              <w:t>)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28282D" w:rsidRPr="007C0EC7" w:rsidRDefault="0028282D" w:rsidP="0028282D">
            <w:pPr>
              <w:spacing w:line="192" w:lineRule="auto"/>
              <w:ind w:left="-39" w:right="-16"/>
              <w:jc w:val="right"/>
              <w:rPr>
                <w:rFonts w:asciiTheme="majorBidi" w:hAnsiTheme="majorBidi"/>
                <w:color w:val="000000"/>
                <w:sz w:val="20"/>
                <w:szCs w:val="20"/>
              </w:rPr>
            </w:pPr>
            <w:r w:rsidRPr="007C0EC7">
              <w:rPr>
                <w:rFonts w:asciiTheme="majorBidi" w:hAnsiTheme="majorBidi"/>
                <w:color w:val="000000"/>
                <w:sz w:val="20"/>
                <w:szCs w:val="20"/>
              </w:rPr>
              <w:t>2,326</w:t>
            </w:r>
          </w:p>
        </w:tc>
      </w:tr>
      <w:tr w:rsidR="00BE320D" w:rsidRPr="000B0884" w:rsidTr="00BE1D26">
        <w:trPr>
          <w:trHeight w:val="229"/>
        </w:trPr>
        <w:tc>
          <w:tcPr>
            <w:tcW w:w="2965" w:type="dxa"/>
            <w:gridSpan w:val="3"/>
            <w:shd w:val="clear" w:color="auto" w:fill="auto"/>
            <w:vAlign w:val="bottom"/>
          </w:tcPr>
          <w:p w:rsidR="00BE320D" w:rsidRPr="007C0EC7" w:rsidRDefault="00BE320D" w:rsidP="00BE320D">
            <w:pPr>
              <w:spacing w:before="120"/>
              <w:ind w:right="34"/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</w:pPr>
            <w:r>
              <w:rPr>
                <w:rFonts w:asciiTheme="majorBidi" w:hAnsiTheme="majorBidi" w:cstheme="majorBidi" w:hint="cs"/>
                <w:color w:val="000000"/>
                <w:sz w:val="20"/>
                <w:szCs w:val="20"/>
                <w:cs/>
              </w:rPr>
              <w:t>โอนกลับ</w:t>
            </w:r>
            <w:r>
              <w:rPr>
                <w:rFonts w:asciiTheme="majorBidi" w:hAnsiTheme="majorBidi"/>
                <w:color w:val="000000"/>
                <w:sz w:val="20"/>
                <w:szCs w:val="20"/>
                <w:cs/>
              </w:rPr>
              <w:t>(</w:t>
            </w:r>
            <w:r>
              <w:rPr>
                <w:rFonts w:asciiTheme="majorBidi" w:hAnsiTheme="majorBidi" w:cstheme="majorBidi" w:hint="cs"/>
                <w:color w:val="000000"/>
                <w:sz w:val="20"/>
                <w:szCs w:val="20"/>
                <w:cs/>
              </w:rPr>
              <w:t>ขาดทุน</w:t>
            </w:r>
            <w:r>
              <w:rPr>
                <w:rFonts w:asciiTheme="majorBidi" w:hAnsiTheme="majorBidi"/>
                <w:color w:val="000000"/>
                <w:sz w:val="20"/>
                <w:szCs w:val="20"/>
                <w:cs/>
              </w:rPr>
              <w:t>)</w:t>
            </w:r>
            <w:r>
              <w:rPr>
                <w:rFonts w:asciiTheme="majorBidi" w:hAnsiTheme="majorBidi" w:cstheme="majorBidi" w:hint="cs"/>
                <w:color w:val="000000"/>
                <w:sz w:val="20"/>
                <w:szCs w:val="20"/>
                <w:cs/>
              </w:rPr>
              <w:t>จากการด้อยค่าสินทรัพย์</w:t>
            </w:r>
          </w:p>
        </w:tc>
        <w:tc>
          <w:tcPr>
            <w:tcW w:w="733" w:type="dxa"/>
            <w:shd w:val="clear" w:color="auto" w:fill="auto"/>
          </w:tcPr>
          <w:p w:rsidR="00BE320D" w:rsidRPr="007C0EC7" w:rsidRDefault="00BE320D" w:rsidP="00BE320D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  <w:vAlign w:val="bottom"/>
          </w:tcPr>
          <w:p w:rsidR="00BE320D" w:rsidRPr="0019667E" w:rsidRDefault="00C2672B" w:rsidP="0019667E">
            <w:pPr>
              <w:spacing w:line="192" w:lineRule="auto"/>
              <w:ind w:right="-3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9667E">
              <w:rPr>
                <w:rFonts w:asciiTheme="majorBidi" w:hAnsiTheme="majorBidi" w:cstheme="majorBidi" w:hint="cs"/>
                <w:color w:val="000000"/>
                <w:sz w:val="20"/>
                <w:szCs w:val="20"/>
              </w:rPr>
              <w:t>1</w:t>
            </w:r>
            <w:r w:rsidR="00BE320D" w:rsidRPr="0019667E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,743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BE320D" w:rsidRPr="007C0EC7" w:rsidRDefault="00BE320D" w:rsidP="00BE320D">
            <w:pPr>
              <w:spacing w:line="192" w:lineRule="auto"/>
              <w:ind w:left="-39" w:right="-53"/>
              <w:jc w:val="right"/>
              <w:rPr>
                <w:rFonts w:asciiTheme="majorBidi" w:hAnsiTheme="majorBidi"/>
                <w:color w:val="000000"/>
                <w:sz w:val="20"/>
                <w:szCs w:val="20"/>
              </w:rPr>
            </w:pPr>
            <w:r w:rsidRPr="007C0EC7">
              <w:rPr>
                <w:rFonts w:asciiTheme="majorBidi" w:hAnsiTheme="majorBidi"/>
                <w:color w:val="000000"/>
                <w:sz w:val="20"/>
                <w:szCs w:val="20"/>
                <w:cs/>
              </w:rPr>
              <w:t>(</w:t>
            </w:r>
            <w:r w:rsidRPr="007C0EC7">
              <w:rPr>
                <w:rFonts w:asciiTheme="majorBidi" w:hAnsiTheme="majorBidi"/>
                <w:color w:val="000000"/>
                <w:sz w:val="20"/>
                <w:szCs w:val="20"/>
              </w:rPr>
              <w:t>3,994</w:t>
            </w:r>
            <w:r w:rsidRPr="007C0EC7">
              <w:rPr>
                <w:rFonts w:asciiTheme="majorBidi" w:hAnsiTheme="majorBidi"/>
                <w:color w:val="000000"/>
                <w:sz w:val="20"/>
                <w:szCs w:val="20"/>
                <w:cs/>
              </w:rPr>
              <w:t>)</w:t>
            </w:r>
          </w:p>
        </w:tc>
        <w:tc>
          <w:tcPr>
            <w:tcW w:w="849" w:type="dxa"/>
            <w:shd w:val="clear" w:color="auto" w:fill="auto"/>
          </w:tcPr>
          <w:p w:rsidR="00BE320D" w:rsidRPr="007C0EC7" w:rsidRDefault="00BE320D" w:rsidP="00BE320D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:rsidR="00BE320D" w:rsidRPr="007C0EC7" w:rsidRDefault="00BE320D" w:rsidP="00BE320D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:rsidR="00BE320D" w:rsidRPr="007C0EC7" w:rsidRDefault="00BE320D" w:rsidP="00BE320D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BE320D" w:rsidRPr="007C0EC7" w:rsidRDefault="00BE320D" w:rsidP="00BE320D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BE320D" w:rsidRPr="00BE320D" w:rsidRDefault="00C2672B" w:rsidP="0019667E">
            <w:pPr>
              <w:spacing w:line="192" w:lineRule="auto"/>
              <w:ind w:left="-39" w:right="-16"/>
              <w:jc w:val="right"/>
              <w:rPr>
                <w:rFonts w:asciiTheme="majorBidi" w:hAnsiTheme="majorBidi"/>
                <w:color w:val="000000"/>
                <w:sz w:val="20"/>
                <w:szCs w:val="20"/>
              </w:rPr>
            </w:pPr>
            <w:r w:rsidRPr="00C2672B">
              <w:rPr>
                <w:rFonts w:asciiTheme="majorBidi" w:hAnsiTheme="majorBidi" w:hint="cs"/>
                <w:color w:val="000000"/>
                <w:sz w:val="20"/>
                <w:szCs w:val="20"/>
              </w:rPr>
              <w:t>1</w:t>
            </w:r>
            <w:r w:rsidR="00BE320D">
              <w:rPr>
                <w:rFonts w:asciiTheme="majorBidi" w:hAnsiTheme="majorBidi"/>
                <w:color w:val="000000"/>
                <w:sz w:val="20"/>
                <w:szCs w:val="20"/>
              </w:rPr>
              <w:t>,743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BE320D" w:rsidRPr="007C0EC7" w:rsidRDefault="00BE320D" w:rsidP="00BE320D">
            <w:pPr>
              <w:spacing w:line="192" w:lineRule="auto"/>
              <w:ind w:left="-39" w:right="-53"/>
              <w:jc w:val="right"/>
              <w:rPr>
                <w:rFonts w:asciiTheme="majorBidi" w:hAnsiTheme="majorBidi"/>
                <w:color w:val="000000"/>
                <w:sz w:val="20"/>
                <w:szCs w:val="20"/>
              </w:rPr>
            </w:pPr>
            <w:r w:rsidRPr="007C0EC7">
              <w:rPr>
                <w:rFonts w:asciiTheme="majorBidi" w:hAnsiTheme="majorBidi"/>
                <w:color w:val="000000"/>
                <w:sz w:val="20"/>
                <w:szCs w:val="20"/>
                <w:cs/>
              </w:rPr>
              <w:t>(</w:t>
            </w:r>
            <w:r w:rsidRPr="007C0EC7">
              <w:rPr>
                <w:rFonts w:asciiTheme="majorBidi" w:hAnsiTheme="majorBidi"/>
                <w:color w:val="000000"/>
                <w:sz w:val="20"/>
                <w:szCs w:val="20"/>
              </w:rPr>
              <w:t>3,994</w:t>
            </w:r>
            <w:r w:rsidRPr="007C0EC7">
              <w:rPr>
                <w:rFonts w:asciiTheme="majorBidi" w:hAnsiTheme="majorBidi"/>
                <w:color w:val="000000"/>
                <w:sz w:val="20"/>
                <w:szCs w:val="20"/>
                <w:cs/>
              </w:rPr>
              <w:t>)</w:t>
            </w:r>
          </w:p>
        </w:tc>
      </w:tr>
      <w:tr w:rsidR="0028282D" w:rsidRPr="000B0884" w:rsidTr="00BE1D26">
        <w:tc>
          <w:tcPr>
            <w:tcW w:w="2965" w:type="dxa"/>
            <w:gridSpan w:val="3"/>
            <w:shd w:val="clear" w:color="auto" w:fill="auto"/>
            <w:vAlign w:val="bottom"/>
          </w:tcPr>
          <w:p w:rsidR="0028282D" w:rsidRPr="007C0EC7" w:rsidRDefault="0028282D" w:rsidP="0028282D">
            <w:pPr>
              <w:ind w:right="-6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C0EC7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รายได้และค่าใช้จ่ายที่ไม่ได้ปันส่วน:</w:t>
            </w:r>
          </w:p>
        </w:tc>
        <w:tc>
          <w:tcPr>
            <w:tcW w:w="733" w:type="dxa"/>
            <w:shd w:val="clear" w:color="auto" w:fill="auto"/>
            <w:vAlign w:val="bottom"/>
          </w:tcPr>
          <w:p w:rsidR="0028282D" w:rsidRPr="007C0EC7" w:rsidRDefault="0028282D" w:rsidP="0028282D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  <w:vAlign w:val="bottom"/>
          </w:tcPr>
          <w:p w:rsidR="0028282D" w:rsidRPr="007C0EC7" w:rsidRDefault="0028282D" w:rsidP="0028282D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48" w:type="dxa"/>
            <w:shd w:val="clear" w:color="auto" w:fill="auto"/>
            <w:vAlign w:val="bottom"/>
          </w:tcPr>
          <w:p w:rsidR="0028282D" w:rsidRPr="007C0EC7" w:rsidRDefault="0028282D" w:rsidP="0028282D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:rsidR="0028282D" w:rsidRPr="007C0EC7" w:rsidRDefault="0028282D" w:rsidP="0028282D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:rsidR="0028282D" w:rsidRPr="007C0EC7" w:rsidRDefault="0028282D" w:rsidP="0028282D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  <w:vAlign w:val="bottom"/>
          </w:tcPr>
          <w:p w:rsidR="0028282D" w:rsidRPr="007C0EC7" w:rsidRDefault="0028282D" w:rsidP="0028282D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28282D" w:rsidRPr="007C0EC7" w:rsidRDefault="0028282D" w:rsidP="0028282D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28282D" w:rsidRPr="007C0EC7" w:rsidRDefault="0028282D" w:rsidP="0028282D">
            <w:pPr>
              <w:spacing w:line="192" w:lineRule="auto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4" w:type="dxa"/>
            <w:shd w:val="clear" w:color="auto" w:fill="auto"/>
            <w:vAlign w:val="bottom"/>
          </w:tcPr>
          <w:p w:rsidR="0028282D" w:rsidRPr="00BA38AF" w:rsidRDefault="0028282D" w:rsidP="0028282D">
            <w:pPr>
              <w:spacing w:line="192" w:lineRule="auto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28282D" w:rsidRPr="000B0884" w:rsidTr="00BE1D26">
        <w:tc>
          <w:tcPr>
            <w:tcW w:w="2965" w:type="dxa"/>
            <w:gridSpan w:val="3"/>
            <w:shd w:val="clear" w:color="auto" w:fill="auto"/>
            <w:vAlign w:val="bottom"/>
          </w:tcPr>
          <w:p w:rsidR="0028282D" w:rsidRPr="007C0EC7" w:rsidRDefault="00BE320D" w:rsidP="0028282D">
            <w:pPr>
              <w:ind w:right="-6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 xml:space="preserve">กำไรจากอัตราแลกเปลี่ยน - </w:t>
            </w:r>
            <w:r w:rsidR="0028282D" w:rsidRPr="007C0EC7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สุทธิ</w:t>
            </w:r>
          </w:p>
        </w:tc>
        <w:tc>
          <w:tcPr>
            <w:tcW w:w="733" w:type="dxa"/>
            <w:shd w:val="clear" w:color="auto" w:fill="auto"/>
            <w:vAlign w:val="bottom"/>
          </w:tcPr>
          <w:p w:rsidR="0028282D" w:rsidRPr="007C0EC7" w:rsidRDefault="0028282D" w:rsidP="0028282D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  <w:vAlign w:val="bottom"/>
          </w:tcPr>
          <w:p w:rsidR="0028282D" w:rsidRPr="007C0EC7" w:rsidRDefault="0028282D" w:rsidP="0028282D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48" w:type="dxa"/>
            <w:shd w:val="clear" w:color="auto" w:fill="auto"/>
            <w:vAlign w:val="bottom"/>
          </w:tcPr>
          <w:p w:rsidR="0028282D" w:rsidRPr="007C0EC7" w:rsidRDefault="0028282D" w:rsidP="0028282D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:rsidR="0028282D" w:rsidRPr="007C0EC7" w:rsidRDefault="0028282D" w:rsidP="0028282D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:rsidR="0028282D" w:rsidRPr="007C0EC7" w:rsidRDefault="0028282D" w:rsidP="0028282D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  <w:vAlign w:val="bottom"/>
          </w:tcPr>
          <w:p w:rsidR="0028282D" w:rsidRPr="007C0EC7" w:rsidRDefault="0028282D" w:rsidP="0028282D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28282D" w:rsidRPr="007C0EC7" w:rsidRDefault="0028282D" w:rsidP="0028282D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28282D" w:rsidRPr="007C0EC7" w:rsidRDefault="009747D9" w:rsidP="0028282D">
            <w:pPr>
              <w:spacing w:line="192" w:lineRule="auto"/>
              <w:ind w:left="-39" w:right="-16"/>
              <w:jc w:val="right"/>
              <w:rPr>
                <w:rFonts w:asciiTheme="majorBidi" w:hAnsi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/>
                <w:color w:val="000000"/>
                <w:sz w:val="20"/>
                <w:szCs w:val="20"/>
              </w:rPr>
              <w:t>5,613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28282D" w:rsidRPr="00360C67" w:rsidRDefault="0028282D" w:rsidP="0028282D">
            <w:pPr>
              <w:spacing w:line="192" w:lineRule="auto"/>
              <w:ind w:left="-39" w:right="-16"/>
              <w:jc w:val="right"/>
              <w:rPr>
                <w:rFonts w:asciiTheme="majorBidi" w:hAnsiTheme="majorBidi"/>
                <w:color w:val="000000"/>
                <w:sz w:val="20"/>
                <w:szCs w:val="20"/>
              </w:rPr>
            </w:pPr>
            <w:r w:rsidRPr="007C0EC7">
              <w:rPr>
                <w:rFonts w:asciiTheme="majorBidi" w:hAnsiTheme="majorBidi"/>
                <w:color w:val="000000"/>
                <w:sz w:val="20"/>
                <w:szCs w:val="20"/>
              </w:rPr>
              <w:t>1,350</w:t>
            </w:r>
          </w:p>
        </w:tc>
      </w:tr>
      <w:tr w:rsidR="0028282D" w:rsidRPr="000B0884" w:rsidTr="00BE1D26">
        <w:tc>
          <w:tcPr>
            <w:tcW w:w="1717" w:type="dxa"/>
            <w:shd w:val="clear" w:color="auto" w:fill="auto"/>
            <w:vAlign w:val="bottom"/>
          </w:tcPr>
          <w:p w:rsidR="0028282D" w:rsidRPr="006C04FB" w:rsidRDefault="0028282D" w:rsidP="0028282D">
            <w:pPr>
              <w:spacing w:before="120"/>
              <w:ind w:right="34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</w:pPr>
            <w:r w:rsidRPr="006C04FB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1248" w:type="dxa"/>
            <w:gridSpan w:val="2"/>
            <w:shd w:val="clear" w:color="auto" w:fill="auto"/>
            <w:vAlign w:val="bottom"/>
          </w:tcPr>
          <w:p w:rsidR="0028282D" w:rsidRPr="007C0EC7" w:rsidRDefault="0028282D" w:rsidP="0028282D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auto"/>
            <w:vAlign w:val="bottom"/>
          </w:tcPr>
          <w:p w:rsidR="0028282D" w:rsidRPr="007C0EC7" w:rsidRDefault="0028282D" w:rsidP="0028282D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  <w:vAlign w:val="bottom"/>
          </w:tcPr>
          <w:p w:rsidR="0028282D" w:rsidRPr="007C0EC7" w:rsidRDefault="0028282D" w:rsidP="0028282D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48" w:type="dxa"/>
            <w:shd w:val="clear" w:color="auto" w:fill="auto"/>
            <w:vAlign w:val="bottom"/>
          </w:tcPr>
          <w:p w:rsidR="0028282D" w:rsidRPr="007C0EC7" w:rsidRDefault="0028282D" w:rsidP="0028282D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:rsidR="0028282D" w:rsidRPr="007C0EC7" w:rsidRDefault="0028282D" w:rsidP="0028282D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:rsidR="0028282D" w:rsidRPr="007C0EC7" w:rsidRDefault="0028282D" w:rsidP="0028282D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  <w:vAlign w:val="bottom"/>
          </w:tcPr>
          <w:p w:rsidR="0028282D" w:rsidRPr="007C0EC7" w:rsidRDefault="0028282D" w:rsidP="0028282D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28282D" w:rsidRPr="007C0EC7" w:rsidRDefault="0028282D" w:rsidP="0028282D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28282D" w:rsidRPr="007C0EC7" w:rsidRDefault="00EB726D" w:rsidP="0028282D">
            <w:pPr>
              <w:spacing w:line="192" w:lineRule="auto"/>
              <w:ind w:left="-39" w:right="-16"/>
              <w:jc w:val="right"/>
              <w:rPr>
                <w:rFonts w:asciiTheme="majorBidi" w:hAnsi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/>
                <w:color w:val="000000"/>
                <w:sz w:val="20"/>
                <w:szCs w:val="20"/>
              </w:rPr>
              <w:t>2,435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28282D" w:rsidRPr="007C0EC7" w:rsidRDefault="0028282D" w:rsidP="0028282D">
            <w:pPr>
              <w:spacing w:line="192" w:lineRule="auto"/>
              <w:ind w:left="-39" w:right="-16"/>
              <w:jc w:val="right"/>
              <w:rPr>
                <w:rFonts w:asciiTheme="majorBidi" w:hAnsiTheme="majorBidi"/>
                <w:color w:val="000000"/>
                <w:sz w:val="20"/>
                <w:szCs w:val="20"/>
              </w:rPr>
            </w:pPr>
            <w:r w:rsidRPr="007C0EC7">
              <w:rPr>
                <w:rFonts w:asciiTheme="majorBidi" w:hAnsiTheme="majorBidi"/>
                <w:color w:val="000000"/>
                <w:sz w:val="20"/>
                <w:szCs w:val="20"/>
              </w:rPr>
              <w:t>4,913</w:t>
            </w:r>
          </w:p>
        </w:tc>
      </w:tr>
      <w:tr w:rsidR="00077F95" w:rsidRPr="000B0884" w:rsidTr="00BE1D26">
        <w:tc>
          <w:tcPr>
            <w:tcW w:w="1717" w:type="dxa"/>
            <w:shd w:val="clear" w:color="auto" w:fill="auto"/>
            <w:vAlign w:val="bottom"/>
          </w:tcPr>
          <w:p w:rsidR="00077F95" w:rsidRPr="006C04FB" w:rsidRDefault="00077F95" w:rsidP="00077F95">
            <w:pPr>
              <w:spacing w:before="120"/>
              <w:ind w:right="34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</w:pPr>
            <w:r w:rsidRPr="006C04FB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ค่าใช้จ่ายในการขาย</w:t>
            </w:r>
          </w:p>
        </w:tc>
        <w:tc>
          <w:tcPr>
            <w:tcW w:w="1248" w:type="dxa"/>
            <w:gridSpan w:val="2"/>
            <w:shd w:val="clear" w:color="auto" w:fill="auto"/>
            <w:vAlign w:val="bottom"/>
          </w:tcPr>
          <w:p w:rsidR="00077F95" w:rsidRPr="007C0EC7" w:rsidRDefault="00077F95" w:rsidP="00077F95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auto"/>
            <w:vAlign w:val="bottom"/>
          </w:tcPr>
          <w:p w:rsidR="00077F95" w:rsidRPr="007C0EC7" w:rsidRDefault="00077F95" w:rsidP="00077F95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  <w:vAlign w:val="bottom"/>
          </w:tcPr>
          <w:p w:rsidR="00077F95" w:rsidRPr="007C0EC7" w:rsidRDefault="00077F95" w:rsidP="00077F95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48" w:type="dxa"/>
            <w:shd w:val="clear" w:color="auto" w:fill="auto"/>
            <w:vAlign w:val="bottom"/>
          </w:tcPr>
          <w:p w:rsidR="00077F95" w:rsidRPr="007C0EC7" w:rsidRDefault="00077F95" w:rsidP="00077F95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:rsidR="00077F95" w:rsidRPr="007C0EC7" w:rsidRDefault="00077F95" w:rsidP="00077F95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:rsidR="00077F95" w:rsidRPr="007C0EC7" w:rsidRDefault="00077F95" w:rsidP="00077F95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  <w:vAlign w:val="bottom"/>
          </w:tcPr>
          <w:p w:rsidR="00077F95" w:rsidRPr="007C0EC7" w:rsidRDefault="00077F95" w:rsidP="00077F95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077F95" w:rsidRPr="007C0EC7" w:rsidRDefault="00077F95" w:rsidP="00077F95">
            <w:pPr>
              <w:spacing w:line="192" w:lineRule="auto"/>
              <w:ind w:left="-39" w:right="-53"/>
              <w:jc w:val="right"/>
              <w:rPr>
                <w:rFonts w:asciiTheme="majorBidi" w:hAnsiTheme="majorBid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077F95" w:rsidRPr="007C0EC7" w:rsidRDefault="00077F95" w:rsidP="00D71FFC">
            <w:pPr>
              <w:spacing w:line="192" w:lineRule="auto"/>
              <w:ind w:left="-39" w:right="-53"/>
              <w:jc w:val="right"/>
              <w:rPr>
                <w:rFonts w:asciiTheme="majorBidi" w:hAnsiTheme="majorBidi"/>
                <w:color w:val="000000"/>
                <w:sz w:val="20"/>
                <w:szCs w:val="20"/>
              </w:rPr>
            </w:pPr>
            <w:r w:rsidRPr="007C0EC7">
              <w:rPr>
                <w:rFonts w:asciiTheme="majorBidi" w:hAnsiTheme="majorBidi"/>
                <w:color w:val="000000"/>
                <w:sz w:val="20"/>
                <w:szCs w:val="20"/>
                <w:cs/>
              </w:rPr>
              <w:t>(</w:t>
            </w:r>
            <w:r w:rsidR="00D71FFC">
              <w:rPr>
                <w:rFonts w:asciiTheme="majorBidi" w:hAnsiTheme="majorBidi"/>
                <w:color w:val="000000"/>
                <w:sz w:val="20"/>
                <w:szCs w:val="20"/>
              </w:rPr>
              <w:t>69,035</w:t>
            </w:r>
            <w:r w:rsidRPr="007C0EC7">
              <w:rPr>
                <w:rFonts w:asciiTheme="majorBidi" w:hAnsiTheme="majorBidi"/>
                <w:color w:val="000000"/>
                <w:sz w:val="20"/>
                <w:szCs w:val="20"/>
                <w:cs/>
              </w:rPr>
              <w:t>)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077F95" w:rsidRPr="007C0EC7" w:rsidRDefault="00077F95" w:rsidP="00077F95">
            <w:pPr>
              <w:spacing w:line="192" w:lineRule="auto"/>
              <w:ind w:left="-39" w:right="-53"/>
              <w:jc w:val="right"/>
              <w:rPr>
                <w:rFonts w:asciiTheme="majorBidi" w:hAnsiTheme="majorBidi"/>
                <w:color w:val="000000"/>
                <w:sz w:val="20"/>
                <w:szCs w:val="20"/>
              </w:rPr>
            </w:pPr>
            <w:r w:rsidRPr="007C0EC7">
              <w:rPr>
                <w:rFonts w:asciiTheme="majorBidi" w:hAnsiTheme="majorBidi"/>
                <w:color w:val="000000"/>
                <w:sz w:val="20"/>
                <w:szCs w:val="20"/>
                <w:cs/>
              </w:rPr>
              <w:t>(</w:t>
            </w:r>
            <w:r w:rsidRPr="007C0EC7">
              <w:rPr>
                <w:rFonts w:asciiTheme="majorBidi" w:hAnsiTheme="majorBidi"/>
                <w:color w:val="000000"/>
                <w:sz w:val="20"/>
                <w:szCs w:val="20"/>
              </w:rPr>
              <w:t>65,814</w:t>
            </w:r>
            <w:r w:rsidRPr="007C0EC7">
              <w:rPr>
                <w:rFonts w:asciiTheme="majorBidi" w:hAnsiTheme="majorBidi"/>
                <w:color w:val="000000"/>
                <w:sz w:val="20"/>
                <w:szCs w:val="20"/>
                <w:cs/>
              </w:rPr>
              <w:t>)</w:t>
            </w:r>
          </w:p>
        </w:tc>
      </w:tr>
      <w:tr w:rsidR="0028282D" w:rsidRPr="000B0884" w:rsidTr="00BE1D26">
        <w:trPr>
          <w:trHeight w:val="229"/>
        </w:trPr>
        <w:tc>
          <w:tcPr>
            <w:tcW w:w="2965" w:type="dxa"/>
            <w:gridSpan w:val="3"/>
            <w:shd w:val="clear" w:color="auto" w:fill="auto"/>
            <w:vAlign w:val="bottom"/>
          </w:tcPr>
          <w:p w:rsidR="0028282D" w:rsidRPr="007C0EC7" w:rsidRDefault="0028282D" w:rsidP="0028282D">
            <w:pPr>
              <w:spacing w:before="120"/>
              <w:ind w:right="34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</w:pPr>
            <w:r w:rsidRPr="007C0EC7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733" w:type="dxa"/>
            <w:shd w:val="clear" w:color="auto" w:fill="auto"/>
          </w:tcPr>
          <w:p w:rsidR="0028282D" w:rsidRPr="007C0EC7" w:rsidRDefault="0028282D" w:rsidP="0028282D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:rsidR="0028282D" w:rsidRPr="007C0EC7" w:rsidRDefault="0028282D" w:rsidP="0028282D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48" w:type="dxa"/>
            <w:shd w:val="clear" w:color="auto" w:fill="auto"/>
          </w:tcPr>
          <w:p w:rsidR="0028282D" w:rsidRPr="007C0EC7" w:rsidRDefault="0028282D" w:rsidP="0028282D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:rsidR="0028282D" w:rsidRPr="007C0EC7" w:rsidRDefault="0028282D" w:rsidP="0028282D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:rsidR="0028282D" w:rsidRPr="007C0EC7" w:rsidRDefault="0028282D" w:rsidP="0028282D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:rsidR="0028282D" w:rsidRPr="007C0EC7" w:rsidRDefault="0028282D" w:rsidP="0028282D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8282D" w:rsidRPr="007C0EC7" w:rsidRDefault="0028282D" w:rsidP="0028282D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28282D" w:rsidRPr="007C0EC7" w:rsidRDefault="0028282D" w:rsidP="00D71FFC">
            <w:pPr>
              <w:spacing w:line="192" w:lineRule="auto"/>
              <w:ind w:left="-39" w:right="-53"/>
              <w:jc w:val="right"/>
              <w:rPr>
                <w:rFonts w:asciiTheme="majorBidi" w:hAnsiTheme="majorBidi"/>
                <w:color w:val="000000"/>
                <w:sz w:val="20"/>
                <w:szCs w:val="20"/>
              </w:rPr>
            </w:pPr>
            <w:r w:rsidRPr="007C0EC7">
              <w:rPr>
                <w:rFonts w:asciiTheme="majorBidi" w:hAnsiTheme="majorBidi"/>
                <w:color w:val="000000"/>
                <w:sz w:val="20"/>
                <w:szCs w:val="20"/>
                <w:cs/>
              </w:rPr>
              <w:t>(</w:t>
            </w:r>
            <w:r w:rsidR="009747D9">
              <w:rPr>
                <w:rFonts w:asciiTheme="majorBidi" w:hAnsiTheme="majorBidi"/>
                <w:color w:val="000000"/>
                <w:sz w:val="20"/>
                <w:szCs w:val="20"/>
              </w:rPr>
              <w:t>80,020</w:t>
            </w:r>
            <w:r w:rsidRPr="007C0EC7">
              <w:rPr>
                <w:rFonts w:asciiTheme="majorBidi" w:hAnsiTheme="majorBidi"/>
                <w:color w:val="000000"/>
                <w:sz w:val="20"/>
                <w:szCs w:val="20"/>
                <w:cs/>
              </w:rPr>
              <w:t>)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28282D" w:rsidRPr="007C0EC7" w:rsidRDefault="0028282D" w:rsidP="0028282D">
            <w:pPr>
              <w:spacing w:line="192" w:lineRule="auto"/>
              <w:ind w:left="-39" w:right="-53"/>
              <w:jc w:val="right"/>
              <w:rPr>
                <w:rFonts w:asciiTheme="majorBidi" w:hAnsiTheme="majorBidi"/>
                <w:color w:val="000000"/>
                <w:sz w:val="20"/>
                <w:szCs w:val="20"/>
              </w:rPr>
            </w:pPr>
            <w:r w:rsidRPr="007C0EC7">
              <w:rPr>
                <w:rFonts w:asciiTheme="majorBidi" w:hAnsiTheme="majorBidi"/>
                <w:color w:val="000000"/>
                <w:sz w:val="20"/>
                <w:szCs w:val="20"/>
                <w:cs/>
              </w:rPr>
              <w:t>(</w:t>
            </w:r>
            <w:r>
              <w:rPr>
                <w:rFonts w:asciiTheme="majorBidi" w:hAnsiTheme="majorBidi"/>
                <w:color w:val="000000"/>
                <w:sz w:val="20"/>
                <w:szCs w:val="20"/>
              </w:rPr>
              <w:t>80,519</w:t>
            </w:r>
            <w:r w:rsidRPr="007C0EC7">
              <w:rPr>
                <w:rFonts w:asciiTheme="majorBidi" w:hAnsiTheme="majorBidi"/>
                <w:color w:val="000000"/>
                <w:sz w:val="20"/>
                <w:szCs w:val="20"/>
                <w:cs/>
              </w:rPr>
              <w:t>)</w:t>
            </w:r>
          </w:p>
        </w:tc>
      </w:tr>
      <w:tr w:rsidR="0028282D" w:rsidRPr="000B0884" w:rsidTr="00176F6F">
        <w:trPr>
          <w:trHeight w:val="229"/>
        </w:trPr>
        <w:tc>
          <w:tcPr>
            <w:tcW w:w="2965" w:type="dxa"/>
            <w:gridSpan w:val="3"/>
            <w:shd w:val="clear" w:color="auto" w:fill="auto"/>
            <w:vAlign w:val="bottom"/>
          </w:tcPr>
          <w:p w:rsidR="0028282D" w:rsidRPr="007C0EC7" w:rsidRDefault="0028282D" w:rsidP="0028282D">
            <w:pPr>
              <w:spacing w:before="120"/>
              <w:ind w:right="34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</w:pPr>
            <w:r w:rsidRPr="007C0EC7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733" w:type="dxa"/>
            <w:shd w:val="clear" w:color="auto" w:fill="auto"/>
          </w:tcPr>
          <w:p w:rsidR="0028282D" w:rsidRPr="007C0EC7" w:rsidRDefault="0028282D" w:rsidP="0028282D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:rsidR="0028282D" w:rsidRPr="007C0EC7" w:rsidRDefault="0028282D" w:rsidP="0028282D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48" w:type="dxa"/>
            <w:shd w:val="clear" w:color="auto" w:fill="auto"/>
          </w:tcPr>
          <w:p w:rsidR="0028282D" w:rsidRPr="007C0EC7" w:rsidRDefault="0028282D" w:rsidP="0028282D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:rsidR="0028282D" w:rsidRPr="007C0EC7" w:rsidRDefault="0028282D" w:rsidP="0028282D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:rsidR="0028282D" w:rsidRPr="007C0EC7" w:rsidRDefault="0028282D" w:rsidP="0028282D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:rsidR="0028282D" w:rsidRPr="007C0EC7" w:rsidRDefault="0028282D" w:rsidP="0028282D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8282D" w:rsidRPr="007C0EC7" w:rsidRDefault="0028282D" w:rsidP="0028282D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28282D" w:rsidRPr="007C0EC7" w:rsidRDefault="0028282D" w:rsidP="00D71FFC">
            <w:pPr>
              <w:spacing w:line="192" w:lineRule="auto"/>
              <w:ind w:left="-39" w:right="-53"/>
              <w:jc w:val="right"/>
              <w:rPr>
                <w:rFonts w:asciiTheme="majorBidi" w:hAnsiTheme="majorBidi"/>
                <w:color w:val="000000"/>
                <w:sz w:val="20"/>
                <w:szCs w:val="20"/>
              </w:rPr>
            </w:pPr>
            <w:r w:rsidRPr="007C0EC7">
              <w:rPr>
                <w:rFonts w:asciiTheme="majorBidi" w:hAnsiTheme="majorBidi"/>
                <w:color w:val="000000"/>
                <w:sz w:val="20"/>
                <w:szCs w:val="20"/>
                <w:cs/>
              </w:rPr>
              <w:t>(</w:t>
            </w:r>
            <w:r w:rsidR="00D71FFC">
              <w:rPr>
                <w:rFonts w:asciiTheme="majorBidi" w:hAnsiTheme="majorBidi"/>
                <w:color w:val="000000"/>
                <w:sz w:val="20"/>
                <w:szCs w:val="20"/>
              </w:rPr>
              <w:t>4,043</w:t>
            </w:r>
            <w:r w:rsidRPr="007C0EC7">
              <w:rPr>
                <w:rFonts w:asciiTheme="majorBidi" w:hAnsiTheme="majorBidi"/>
                <w:color w:val="000000"/>
                <w:sz w:val="20"/>
                <w:szCs w:val="20"/>
                <w:cs/>
              </w:rPr>
              <w:t>)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28282D" w:rsidRPr="007C0EC7" w:rsidRDefault="0028282D" w:rsidP="0028282D">
            <w:pPr>
              <w:spacing w:line="192" w:lineRule="auto"/>
              <w:ind w:left="-39" w:right="-53"/>
              <w:jc w:val="right"/>
              <w:rPr>
                <w:rFonts w:asciiTheme="majorBidi" w:hAnsiTheme="majorBidi"/>
                <w:color w:val="000000"/>
                <w:sz w:val="20"/>
                <w:szCs w:val="20"/>
              </w:rPr>
            </w:pPr>
            <w:r w:rsidRPr="007C0EC7">
              <w:rPr>
                <w:rFonts w:asciiTheme="majorBidi" w:hAnsiTheme="majorBidi"/>
                <w:color w:val="000000"/>
                <w:sz w:val="20"/>
                <w:szCs w:val="20"/>
                <w:cs/>
              </w:rPr>
              <w:t>(</w:t>
            </w:r>
            <w:r w:rsidRPr="007C0EC7">
              <w:rPr>
                <w:rFonts w:asciiTheme="majorBidi" w:hAnsiTheme="majorBidi"/>
                <w:color w:val="000000"/>
                <w:sz w:val="20"/>
                <w:szCs w:val="20"/>
              </w:rPr>
              <w:t>6,530</w:t>
            </w:r>
            <w:r w:rsidRPr="007C0EC7">
              <w:rPr>
                <w:rFonts w:asciiTheme="majorBidi" w:hAnsiTheme="majorBidi"/>
                <w:color w:val="000000"/>
                <w:sz w:val="20"/>
                <w:szCs w:val="20"/>
                <w:cs/>
              </w:rPr>
              <w:t>)</w:t>
            </w:r>
          </w:p>
        </w:tc>
      </w:tr>
      <w:tr w:rsidR="00077F95" w:rsidRPr="000B0884" w:rsidTr="00176F6F">
        <w:trPr>
          <w:trHeight w:val="229"/>
        </w:trPr>
        <w:tc>
          <w:tcPr>
            <w:tcW w:w="2965" w:type="dxa"/>
            <w:gridSpan w:val="3"/>
            <w:shd w:val="clear" w:color="auto" w:fill="auto"/>
            <w:vAlign w:val="bottom"/>
          </w:tcPr>
          <w:p w:rsidR="00077F95" w:rsidRPr="007C0EC7" w:rsidRDefault="00BE320D" w:rsidP="00077F95">
            <w:pPr>
              <w:spacing w:before="120"/>
              <w:ind w:right="34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ค่</w:t>
            </w:r>
            <w:r w:rsidR="00077F95">
              <w:rPr>
                <w:rFonts w:asciiTheme="majorBidi" w:hAnsiTheme="majorBidi" w:cstheme="majorBidi" w:hint="cs"/>
                <w:color w:val="000000"/>
                <w:sz w:val="20"/>
                <w:szCs w:val="20"/>
                <w:cs/>
              </w:rPr>
              <w:t>าใช้จ่าย</w:t>
            </w:r>
            <w:r w:rsidR="00077F95" w:rsidRPr="007C0EC7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ภาษีเงินได้</w:t>
            </w:r>
          </w:p>
        </w:tc>
        <w:tc>
          <w:tcPr>
            <w:tcW w:w="733" w:type="dxa"/>
            <w:shd w:val="clear" w:color="auto" w:fill="auto"/>
            <w:vAlign w:val="bottom"/>
          </w:tcPr>
          <w:p w:rsidR="00077F95" w:rsidRPr="007C0EC7" w:rsidRDefault="00077F95" w:rsidP="00077F95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  <w:vAlign w:val="bottom"/>
          </w:tcPr>
          <w:p w:rsidR="00077F95" w:rsidRPr="007C0EC7" w:rsidRDefault="00077F95" w:rsidP="00176F6F">
            <w:pPr>
              <w:pBdr>
                <w:bottom w:val="single" w:sz="4" w:space="1" w:color="auto"/>
              </w:pBdr>
              <w:spacing w:line="192" w:lineRule="auto"/>
              <w:ind w:right="-68" w:hanging="7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48" w:type="dxa"/>
            <w:shd w:val="clear" w:color="auto" w:fill="auto"/>
            <w:vAlign w:val="bottom"/>
          </w:tcPr>
          <w:p w:rsidR="00077F95" w:rsidRPr="003606EC" w:rsidRDefault="00077F95" w:rsidP="00077F95">
            <w:pPr>
              <w:pBdr>
                <w:bottom w:val="single" w:sz="4" w:space="1" w:color="auto"/>
              </w:pBd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  <w:vAlign w:val="bottom"/>
          </w:tcPr>
          <w:p w:rsidR="00077F95" w:rsidRPr="007C0EC7" w:rsidRDefault="00077F95" w:rsidP="00077F95">
            <w:pPr>
              <w:pBdr>
                <w:bottom w:val="single" w:sz="4" w:space="1" w:color="auto"/>
              </w:pBd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  <w:vAlign w:val="bottom"/>
          </w:tcPr>
          <w:p w:rsidR="00077F95" w:rsidRPr="007C0EC7" w:rsidRDefault="00077F95" w:rsidP="00077F95">
            <w:pPr>
              <w:pBdr>
                <w:bottom w:val="single" w:sz="4" w:space="1" w:color="auto"/>
              </w:pBd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  <w:vAlign w:val="bottom"/>
          </w:tcPr>
          <w:p w:rsidR="00077F95" w:rsidRPr="007C0EC7" w:rsidRDefault="00077F95" w:rsidP="00077F95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077F95" w:rsidRPr="007C0EC7" w:rsidRDefault="00077F95" w:rsidP="00077F95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077F95" w:rsidRPr="007C0EC7" w:rsidRDefault="00077F95" w:rsidP="007640DD">
            <w:pPr>
              <w:pBdr>
                <w:bottom w:val="single" w:sz="4" w:space="1" w:color="auto"/>
              </w:pBdr>
              <w:spacing w:line="192" w:lineRule="auto"/>
              <w:ind w:left="-39" w:right="-53"/>
              <w:jc w:val="right"/>
              <w:rPr>
                <w:rFonts w:asciiTheme="majorBidi" w:hAnsi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/>
                <w:color w:val="000000"/>
                <w:sz w:val="20"/>
                <w:szCs w:val="20"/>
                <w:cs/>
              </w:rPr>
              <w:t>(</w:t>
            </w:r>
            <w:r w:rsidR="009747D9">
              <w:rPr>
                <w:rFonts w:asciiTheme="majorBidi" w:hAnsiTheme="majorBidi"/>
                <w:color w:val="000000"/>
                <w:sz w:val="20"/>
                <w:szCs w:val="20"/>
              </w:rPr>
              <w:t>7,787</w:t>
            </w:r>
            <w:r>
              <w:rPr>
                <w:rFonts w:asciiTheme="majorBidi" w:hAnsiTheme="majorBidi"/>
                <w:color w:val="000000"/>
                <w:sz w:val="20"/>
                <w:szCs w:val="20"/>
                <w:cs/>
              </w:rPr>
              <w:t>)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077F95" w:rsidRPr="007C0EC7" w:rsidRDefault="00077F95" w:rsidP="0019667E">
            <w:pPr>
              <w:pBdr>
                <w:bottom w:val="single" w:sz="4" w:space="1" w:color="auto"/>
              </w:pBdr>
              <w:spacing w:line="192" w:lineRule="auto"/>
              <w:ind w:left="-39" w:right="-53"/>
              <w:jc w:val="right"/>
              <w:rPr>
                <w:rFonts w:asciiTheme="majorBidi" w:hAnsi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/>
                <w:color w:val="000000"/>
                <w:sz w:val="20"/>
                <w:szCs w:val="20"/>
                <w:cs/>
              </w:rPr>
              <w:t>(</w:t>
            </w:r>
            <w:r>
              <w:rPr>
                <w:rFonts w:asciiTheme="majorBidi" w:hAnsiTheme="majorBidi"/>
                <w:color w:val="000000"/>
                <w:sz w:val="20"/>
                <w:szCs w:val="20"/>
              </w:rPr>
              <w:t>509</w:t>
            </w:r>
            <w:r>
              <w:rPr>
                <w:rFonts w:asciiTheme="majorBidi" w:hAnsiTheme="majorBidi"/>
                <w:color w:val="000000"/>
                <w:sz w:val="20"/>
                <w:szCs w:val="20"/>
                <w:cs/>
              </w:rPr>
              <w:t>)</w:t>
            </w:r>
          </w:p>
        </w:tc>
      </w:tr>
      <w:tr w:rsidR="0028282D" w:rsidRPr="000B0884" w:rsidTr="00176F6F">
        <w:tc>
          <w:tcPr>
            <w:tcW w:w="2965" w:type="dxa"/>
            <w:gridSpan w:val="3"/>
            <w:shd w:val="clear" w:color="auto" w:fill="auto"/>
            <w:vAlign w:val="bottom"/>
          </w:tcPr>
          <w:p w:rsidR="0028282D" w:rsidRPr="007C0EC7" w:rsidRDefault="0028282D" w:rsidP="0028282D">
            <w:pPr>
              <w:spacing w:before="120"/>
              <w:ind w:right="34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</w:pPr>
            <w:r w:rsidRPr="007C0EC7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กำไร(ขาดทุน)สำหรับงวด</w:t>
            </w:r>
          </w:p>
        </w:tc>
        <w:tc>
          <w:tcPr>
            <w:tcW w:w="733" w:type="dxa"/>
            <w:shd w:val="clear" w:color="auto" w:fill="auto"/>
            <w:vAlign w:val="bottom"/>
          </w:tcPr>
          <w:p w:rsidR="0028282D" w:rsidRPr="007C0EC7" w:rsidRDefault="0028282D" w:rsidP="0028282D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  <w:vAlign w:val="bottom"/>
          </w:tcPr>
          <w:p w:rsidR="0028282D" w:rsidRPr="007640DD" w:rsidRDefault="009747D9" w:rsidP="00363FAB">
            <w:pPr>
              <w:pBdr>
                <w:bottom w:val="double" w:sz="4" w:space="1" w:color="auto"/>
              </w:pBdr>
              <w:spacing w:line="192" w:lineRule="auto"/>
              <w:ind w:left="-39" w:right="-16"/>
              <w:jc w:val="right"/>
              <w:rPr>
                <w:rFonts w:asciiTheme="majorBidi" w:hAnsi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/>
                <w:b/>
                <w:bCs/>
                <w:color w:val="000000"/>
                <w:sz w:val="20"/>
                <w:szCs w:val="20"/>
              </w:rPr>
              <w:t>170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28282D" w:rsidRPr="007C0EC7" w:rsidRDefault="0028282D" w:rsidP="007640DD">
            <w:pPr>
              <w:pBdr>
                <w:bottom w:val="double" w:sz="4" w:space="1" w:color="auto"/>
              </w:pBdr>
              <w:spacing w:line="192" w:lineRule="auto"/>
              <w:ind w:right="-46"/>
              <w:jc w:val="right"/>
              <w:rPr>
                <w:rFonts w:asciiTheme="majorBidi" w:hAnsiTheme="majorBidi"/>
                <w:b/>
                <w:bCs/>
                <w:color w:val="000000"/>
                <w:sz w:val="20"/>
                <w:szCs w:val="20"/>
              </w:rPr>
            </w:pPr>
            <w:r w:rsidRPr="007C0EC7">
              <w:rPr>
                <w:rFonts w:asciiTheme="majorBidi" w:hAnsiTheme="majorBidi"/>
                <w:b/>
                <w:bCs/>
                <w:color w:val="000000"/>
                <w:sz w:val="20"/>
                <w:szCs w:val="20"/>
                <w:cs/>
              </w:rPr>
              <w:t>(</w:t>
            </w:r>
            <w:r>
              <w:rPr>
                <w:rFonts w:asciiTheme="majorBidi" w:hAnsiTheme="majorBidi"/>
                <w:b/>
                <w:bCs/>
                <w:color w:val="000000"/>
                <w:sz w:val="20"/>
                <w:szCs w:val="20"/>
              </w:rPr>
              <w:t>5,061</w:t>
            </w:r>
            <w:r w:rsidRPr="007C0EC7">
              <w:rPr>
                <w:rFonts w:asciiTheme="majorBidi" w:hAnsiTheme="majorBidi"/>
                <w:b/>
                <w:bCs/>
                <w:color w:val="000000"/>
                <w:sz w:val="20"/>
                <w:szCs w:val="20"/>
                <w:cs/>
              </w:rPr>
              <w:t>)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28282D" w:rsidRPr="007C0EC7" w:rsidRDefault="0028282D" w:rsidP="007640DD">
            <w:pPr>
              <w:pBdr>
                <w:bottom w:val="double" w:sz="4" w:space="1" w:color="auto"/>
              </w:pBdr>
              <w:spacing w:line="192" w:lineRule="auto"/>
              <w:ind w:right="-46"/>
              <w:jc w:val="right"/>
              <w:rPr>
                <w:rFonts w:asciiTheme="majorBidi" w:hAnsiTheme="majorBidi"/>
                <w:b/>
                <w:bCs/>
                <w:color w:val="000000"/>
                <w:sz w:val="20"/>
                <w:szCs w:val="20"/>
              </w:rPr>
            </w:pPr>
            <w:r w:rsidRPr="007C0EC7">
              <w:rPr>
                <w:rFonts w:asciiTheme="majorBidi" w:hAnsiTheme="majorBidi"/>
                <w:b/>
                <w:bCs/>
                <w:color w:val="000000"/>
                <w:sz w:val="20"/>
                <w:szCs w:val="20"/>
                <w:cs/>
              </w:rPr>
              <w:t>(</w:t>
            </w:r>
            <w:r w:rsidRPr="007C0EC7">
              <w:rPr>
                <w:rFonts w:asciiTheme="majorBidi" w:hAnsiTheme="majorBidi"/>
                <w:b/>
                <w:bCs/>
                <w:color w:val="000000"/>
                <w:sz w:val="20"/>
                <w:szCs w:val="20"/>
              </w:rPr>
              <w:t>1,</w:t>
            </w:r>
            <w:r w:rsidR="00D71FFC">
              <w:rPr>
                <w:rFonts w:asciiTheme="majorBidi" w:hAnsiTheme="majorBidi"/>
                <w:b/>
                <w:bCs/>
                <w:color w:val="000000"/>
                <w:sz w:val="20"/>
                <w:szCs w:val="20"/>
              </w:rPr>
              <w:t>855</w:t>
            </w:r>
            <w:r w:rsidRPr="007C0EC7">
              <w:rPr>
                <w:rFonts w:asciiTheme="majorBidi" w:hAnsiTheme="majorBidi"/>
                <w:b/>
                <w:bCs/>
                <w:color w:val="000000"/>
                <w:sz w:val="20"/>
                <w:szCs w:val="20"/>
                <w:cs/>
              </w:rPr>
              <w:t>)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28282D" w:rsidRPr="007C0EC7" w:rsidRDefault="0028282D" w:rsidP="007640DD">
            <w:pPr>
              <w:pBdr>
                <w:bottom w:val="double" w:sz="4" w:space="1" w:color="auto"/>
              </w:pBdr>
              <w:spacing w:line="192" w:lineRule="auto"/>
              <w:ind w:right="-46"/>
              <w:jc w:val="right"/>
              <w:rPr>
                <w:rFonts w:asciiTheme="majorBidi" w:hAnsiTheme="majorBidi"/>
                <w:b/>
                <w:bCs/>
                <w:color w:val="000000"/>
                <w:sz w:val="20"/>
                <w:szCs w:val="20"/>
              </w:rPr>
            </w:pPr>
            <w:r w:rsidRPr="007C0EC7">
              <w:rPr>
                <w:rFonts w:asciiTheme="majorBidi" w:hAnsiTheme="majorBidi"/>
                <w:b/>
                <w:bCs/>
                <w:color w:val="000000"/>
                <w:sz w:val="20"/>
                <w:szCs w:val="20"/>
                <w:cs/>
              </w:rPr>
              <w:t>(</w:t>
            </w:r>
            <w:r w:rsidRPr="007C0EC7">
              <w:rPr>
                <w:rFonts w:asciiTheme="majorBidi" w:hAnsiTheme="majorBidi"/>
                <w:b/>
                <w:bCs/>
                <w:color w:val="000000"/>
                <w:sz w:val="20"/>
                <w:szCs w:val="20"/>
              </w:rPr>
              <w:t>1,926</w:t>
            </w:r>
            <w:r w:rsidRPr="007C0EC7">
              <w:rPr>
                <w:rFonts w:asciiTheme="majorBidi" w:hAnsiTheme="majorBidi"/>
                <w:b/>
                <w:bCs/>
                <w:color w:val="000000"/>
                <w:sz w:val="20"/>
                <w:szCs w:val="20"/>
                <w:cs/>
              </w:rPr>
              <w:t>)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28282D" w:rsidRPr="007C0EC7" w:rsidRDefault="0028282D" w:rsidP="0028282D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28282D" w:rsidRPr="007C0EC7" w:rsidRDefault="0028282D" w:rsidP="0028282D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28282D" w:rsidRPr="007C0EC7" w:rsidRDefault="009747D9" w:rsidP="0028282D">
            <w:pPr>
              <w:pBdr>
                <w:bottom w:val="double" w:sz="4" w:space="1" w:color="auto"/>
              </w:pBdr>
              <w:spacing w:line="192" w:lineRule="auto"/>
              <w:ind w:left="-39" w:right="-16"/>
              <w:jc w:val="right"/>
              <w:rPr>
                <w:rFonts w:asciiTheme="majorBidi" w:hAnsi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/>
                <w:b/>
                <w:bCs/>
                <w:color w:val="000000"/>
                <w:sz w:val="20"/>
                <w:szCs w:val="20"/>
              </w:rPr>
              <w:t>26,370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28282D" w:rsidRPr="007C0EC7" w:rsidRDefault="0028282D" w:rsidP="0028282D">
            <w:pPr>
              <w:pBdr>
                <w:bottom w:val="double" w:sz="4" w:space="1" w:color="auto"/>
              </w:pBdr>
              <w:spacing w:line="192" w:lineRule="auto"/>
              <w:ind w:left="-39" w:right="-16"/>
              <w:jc w:val="right"/>
              <w:rPr>
                <w:rFonts w:asciiTheme="majorBidi" w:hAnsi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/>
                <w:b/>
                <w:bCs/>
                <w:color w:val="000000"/>
                <w:sz w:val="20"/>
                <w:szCs w:val="20"/>
              </w:rPr>
              <w:t>29,648</w:t>
            </w:r>
          </w:p>
        </w:tc>
      </w:tr>
    </w:tbl>
    <w:p w:rsidR="001D18F3" w:rsidRDefault="00314BFC" w:rsidP="00C906BE">
      <w:pPr>
        <w:spacing w:before="120"/>
        <w:jc w:val="thaiDistribute"/>
        <w:rPr>
          <w:rFonts w:ascii="Angsana New" w:hAnsi="Angsana New"/>
          <w:sz w:val="28"/>
        </w:rPr>
      </w:pPr>
      <w:r w:rsidRPr="006C04FB">
        <w:rPr>
          <w:rFonts w:ascii="Angsana New" w:hAnsi="Angsana New" w:hint="cs"/>
          <w:sz w:val="28"/>
          <w:cs/>
        </w:rPr>
        <w:t>ข้</w:t>
      </w:r>
      <w:r w:rsidR="00FB06FE" w:rsidRPr="006C04FB">
        <w:rPr>
          <w:rFonts w:ascii="Angsana New" w:hAnsi="Angsana New"/>
          <w:sz w:val="28"/>
          <w:cs/>
        </w:rPr>
        <w:t>อมูลทางการเงินจำแนกตามส่วนงานธุรกิจ</w:t>
      </w:r>
      <w:r w:rsidR="00FB06FE" w:rsidRPr="006C04FB">
        <w:rPr>
          <w:rFonts w:ascii="Angsana New" w:hAnsi="Angsana New" w:hint="cs"/>
          <w:sz w:val="28"/>
          <w:cs/>
        </w:rPr>
        <w:t>และการกระทบยอดสินทรัพย์ตามส่วนงานที่รายงาน</w:t>
      </w:r>
      <w:r w:rsidR="00FB06FE" w:rsidRPr="006C04FB">
        <w:rPr>
          <w:rFonts w:ascii="Angsana New" w:hAnsi="Angsana New"/>
          <w:sz w:val="28"/>
          <w:cs/>
        </w:rPr>
        <w:t>ของ</w:t>
      </w:r>
      <w:r w:rsidR="00C906BE">
        <w:rPr>
          <w:rFonts w:ascii="Angsana New" w:hAnsi="Angsana New" w:hint="cs"/>
          <w:sz w:val="28"/>
          <w:cs/>
        </w:rPr>
        <w:t xml:space="preserve">กลุ่มบริษัทฯ ณ วันที่ </w:t>
      </w:r>
      <w:r w:rsidR="00EB4DEB">
        <w:rPr>
          <w:rFonts w:ascii="Angsana New" w:hAnsi="Angsana New" w:hint="cs"/>
          <w:sz w:val="28"/>
          <w:cs/>
        </w:rPr>
        <w:t xml:space="preserve">             </w:t>
      </w:r>
      <w:r w:rsidR="00CB53F3">
        <w:rPr>
          <w:rFonts w:ascii="Angsana New" w:hAnsi="Angsana New"/>
          <w:sz w:val="28"/>
        </w:rPr>
        <w:t>3</w:t>
      </w:r>
      <w:r w:rsidR="00CB53F3" w:rsidRPr="006C04FB">
        <w:rPr>
          <w:rFonts w:ascii="Angsana New" w:hAnsi="Angsana New" w:hint="cs"/>
          <w:sz w:val="28"/>
        </w:rPr>
        <w:t>0</w:t>
      </w:r>
      <w:r w:rsidR="00FF5577" w:rsidRPr="006C04FB">
        <w:rPr>
          <w:rFonts w:ascii="Angsana New" w:hAnsi="Angsana New"/>
          <w:sz w:val="28"/>
          <w:cs/>
        </w:rPr>
        <w:t xml:space="preserve"> </w:t>
      </w:r>
      <w:r w:rsidR="001D6D4F">
        <w:rPr>
          <w:rFonts w:ascii="Angsana New" w:hAnsi="Angsana New" w:hint="cs"/>
          <w:sz w:val="28"/>
          <w:cs/>
        </w:rPr>
        <w:t>กันย</w:t>
      </w:r>
      <w:r w:rsidR="00CB53F3" w:rsidRPr="006C04FB">
        <w:rPr>
          <w:rFonts w:ascii="Angsana New" w:hAnsi="Angsana New" w:hint="cs"/>
          <w:sz w:val="28"/>
          <w:cs/>
        </w:rPr>
        <w:t>ายน</w:t>
      </w:r>
      <w:r w:rsidR="004F19E8" w:rsidRPr="006C04FB">
        <w:rPr>
          <w:rFonts w:ascii="Angsana New" w:hAnsi="Angsana New"/>
          <w:sz w:val="28"/>
          <w:cs/>
        </w:rPr>
        <w:t xml:space="preserve"> พ.ศ. </w:t>
      </w:r>
      <w:r w:rsidR="00535845">
        <w:rPr>
          <w:rFonts w:ascii="Angsana New" w:hAnsi="Angsana New"/>
          <w:sz w:val="28"/>
        </w:rPr>
        <w:t>2562</w:t>
      </w:r>
      <w:r w:rsidR="008C7F14" w:rsidRPr="006C04FB">
        <w:rPr>
          <w:rFonts w:ascii="Angsana New" w:hAnsi="Angsana New" w:hint="cs"/>
          <w:sz w:val="28"/>
          <w:cs/>
        </w:rPr>
        <w:t xml:space="preserve"> </w:t>
      </w:r>
      <w:r w:rsidR="00FB06FE" w:rsidRPr="006C04FB">
        <w:rPr>
          <w:rFonts w:ascii="Angsana New" w:hAnsi="Angsana New" w:hint="cs"/>
          <w:sz w:val="28"/>
          <w:cs/>
        </w:rPr>
        <w:t xml:space="preserve">และ </w:t>
      </w:r>
      <w:r w:rsidR="00BC6314" w:rsidRPr="006C04FB">
        <w:rPr>
          <w:rFonts w:ascii="Angsana New" w:hAnsi="Angsana New" w:hint="cs"/>
          <w:sz w:val="28"/>
          <w:cs/>
        </w:rPr>
        <w:t xml:space="preserve">วันที่ </w:t>
      </w:r>
      <w:r w:rsidR="00BC6314">
        <w:rPr>
          <w:rFonts w:ascii="Angsana New" w:hAnsi="Angsana New"/>
          <w:sz w:val="28"/>
        </w:rPr>
        <w:t xml:space="preserve">31 </w:t>
      </w:r>
      <w:r w:rsidR="00BC6314" w:rsidRPr="006C04FB">
        <w:rPr>
          <w:rFonts w:ascii="Angsana New" w:hAnsi="Angsana New" w:hint="cs"/>
          <w:sz w:val="28"/>
          <w:cs/>
        </w:rPr>
        <w:t xml:space="preserve">ธันวาคม </w:t>
      </w:r>
      <w:r w:rsidR="00FB06FE" w:rsidRPr="006C04FB">
        <w:rPr>
          <w:rFonts w:ascii="Angsana New" w:hAnsi="Angsana New" w:hint="cs"/>
          <w:sz w:val="28"/>
          <w:cs/>
        </w:rPr>
        <w:t xml:space="preserve">พ.ศ. </w:t>
      </w:r>
      <w:r w:rsidR="00535845">
        <w:rPr>
          <w:rFonts w:ascii="Angsana New" w:hAnsi="Angsana New"/>
          <w:sz w:val="28"/>
        </w:rPr>
        <w:t>2561</w:t>
      </w:r>
      <w:r w:rsidR="00FB06FE" w:rsidRPr="006C04FB">
        <w:rPr>
          <w:rFonts w:ascii="Angsana New" w:hAnsi="Angsana New" w:hint="cs"/>
          <w:sz w:val="28"/>
          <w:cs/>
        </w:rPr>
        <w:t xml:space="preserve"> มีดังต่อไปนี้</w:t>
      </w:r>
    </w:p>
    <w:tbl>
      <w:tblPr>
        <w:tblW w:w="9259" w:type="dxa"/>
        <w:tblInd w:w="346" w:type="dxa"/>
        <w:tblLayout w:type="fixed"/>
        <w:tblLook w:val="00A0" w:firstRow="1" w:lastRow="0" w:firstColumn="1" w:lastColumn="0" w:noHBand="0" w:noVBand="0"/>
      </w:tblPr>
      <w:tblGrid>
        <w:gridCol w:w="384"/>
        <w:gridCol w:w="4765"/>
        <w:gridCol w:w="850"/>
        <w:gridCol w:w="1559"/>
        <w:gridCol w:w="239"/>
        <w:gridCol w:w="1462"/>
      </w:tblGrid>
      <w:tr w:rsidR="006352A9" w:rsidRPr="00E03A86" w:rsidTr="005B789E">
        <w:trPr>
          <w:trHeight w:val="420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52A9" w:rsidRPr="00E03A86" w:rsidRDefault="006352A9" w:rsidP="006352A9">
            <w:pPr>
              <w:rPr>
                <w:rFonts w:ascii="Tahoma" w:hAnsi="Tahoma" w:cs="Tahoma"/>
                <w:color w:val="000000"/>
                <w:sz w:val="28"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52A9" w:rsidRPr="00E03A86" w:rsidRDefault="006352A9" w:rsidP="006352A9">
            <w:pPr>
              <w:rPr>
                <w:rFonts w:ascii="Tahoma" w:hAnsi="Tahoma" w:cs="Tahoma"/>
                <w:color w:val="000000"/>
                <w:sz w:val="28"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52A9" w:rsidRPr="00E03A86" w:rsidRDefault="006352A9" w:rsidP="006352A9">
            <w:pPr>
              <w:rPr>
                <w:rFonts w:ascii="Tahoma" w:hAnsi="Tahoma" w:cs="Tahoma"/>
                <w:color w:val="000000"/>
                <w:sz w:val="28"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352A9" w:rsidRPr="006C04FB" w:rsidRDefault="006352A9" w:rsidP="006352A9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หน่วย: </w:t>
            </w:r>
            <w:r w:rsidR="00B26C4A" w:rsidRPr="006C04FB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พัน</w:t>
            </w:r>
            <w:r w:rsidRPr="006C04FB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บาท</w:t>
            </w:r>
          </w:p>
        </w:tc>
      </w:tr>
      <w:tr w:rsidR="006352A9" w:rsidRPr="00E03A86" w:rsidTr="005B789E">
        <w:trPr>
          <w:trHeight w:val="505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52A9" w:rsidRPr="00E03A86" w:rsidRDefault="006352A9" w:rsidP="006352A9">
            <w:pPr>
              <w:rPr>
                <w:rFonts w:ascii="Angsana New" w:hAnsi="Angsana New"/>
                <w:color w:val="000000"/>
                <w:sz w:val="28"/>
              </w:rPr>
            </w:pPr>
            <w:r w:rsidRPr="00E03A86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52A9" w:rsidRPr="006C04FB" w:rsidRDefault="006352A9" w:rsidP="006352A9">
            <w:pPr>
              <w:rPr>
                <w:rFonts w:ascii="Tahoma" w:hAnsi="Tahoma" w:cs="Tahoma"/>
                <w:color w:val="000000"/>
                <w:sz w:val="28"/>
                <w:cs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52A9" w:rsidRPr="00E03A86" w:rsidRDefault="006352A9" w:rsidP="006352A9">
            <w:pPr>
              <w:rPr>
                <w:rFonts w:ascii="Tahoma" w:hAnsi="Tahoma" w:cs="Tahoma"/>
                <w:color w:val="000000"/>
                <w:sz w:val="28"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352A9" w:rsidRPr="0043740A" w:rsidRDefault="006352A9" w:rsidP="006352A9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6C04FB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งบการเงินรวม</w:t>
            </w:r>
          </w:p>
        </w:tc>
      </w:tr>
      <w:tr w:rsidR="00E94FDC" w:rsidRPr="008877D6" w:rsidTr="00BA38AF">
        <w:trPr>
          <w:trHeight w:val="77"/>
        </w:trPr>
        <w:tc>
          <w:tcPr>
            <w:tcW w:w="5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4FDC" w:rsidRPr="006C04FB" w:rsidRDefault="00E94FDC" w:rsidP="006352A9">
            <w:pP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4FDC" w:rsidRPr="008877D6" w:rsidRDefault="00E94FDC" w:rsidP="006352A9">
            <w:pPr>
              <w:jc w:val="right"/>
              <w:rPr>
                <w:rFonts w:ascii="Tahoma" w:hAnsi="Tahoma" w:cs="Tahoma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4FDC" w:rsidRPr="008877D6" w:rsidRDefault="001D6D4F" w:rsidP="006352A9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2562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4FDC" w:rsidRPr="008877D6" w:rsidRDefault="00E94FDC" w:rsidP="006352A9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4FDC" w:rsidRPr="005A11A7" w:rsidRDefault="001D6D4F" w:rsidP="00E94FDC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2561</w:t>
            </w:r>
          </w:p>
        </w:tc>
      </w:tr>
      <w:tr w:rsidR="00535845" w:rsidRPr="00E03A86" w:rsidTr="0028282D">
        <w:trPr>
          <w:trHeight w:val="420"/>
        </w:trPr>
        <w:tc>
          <w:tcPr>
            <w:tcW w:w="5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5845" w:rsidRPr="00E03A86" w:rsidRDefault="00535845" w:rsidP="00EB4DEB">
            <w:pPr>
              <w:rPr>
                <w:rFonts w:ascii="Angsana New" w:hAnsi="Angsana New"/>
                <w:color w:val="000000"/>
                <w:sz w:val="28"/>
              </w:rPr>
            </w:pPr>
            <w:r w:rsidRPr="006C04FB">
              <w:rPr>
                <w:rFonts w:ascii="Angsana New" w:hAnsi="Angsana New" w:hint="cs"/>
                <w:color w:val="000000"/>
                <w:sz w:val="28"/>
                <w:cs/>
              </w:rPr>
              <w:t>อสังหาริมทรัพย์เพื่อการลงทุน</w:t>
            </w:r>
            <w:r w:rsidRPr="006C04FB">
              <w:rPr>
                <w:rFonts w:ascii="Angsana New" w:hAnsi="Angsana New"/>
                <w:color w:val="000000"/>
                <w:sz w:val="28"/>
                <w:cs/>
              </w:rPr>
              <w:t xml:space="preserve"> </w:t>
            </w:r>
            <w:r w:rsidR="00EB4DEB">
              <w:rPr>
                <w:rFonts w:ascii="Angsana New" w:hAnsi="Angsana New"/>
                <w:color w:val="000000"/>
                <w:sz w:val="28"/>
                <w:cs/>
              </w:rPr>
              <w:t>-</w:t>
            </w:r>
            <w:r w:rsidRPr="006C04FB">
              <w:rPr>
                <w:rFonts w:ascii="Angsana New" w:hAnsi="Angsana New"/>
                <w:color w:val="000000"/>
                <w:sz w:val="28"/>
                <w:cs/>
              </w:rPr>
              <w:t xml:space="preserve"> </w:t>
            </w:r>
            <w:r w:rsidRPr="006C04FB">
              <w:rPr>
                <w:rFonts w:ascii="Angsana New" w:hAnsi="Angsana New" w:hint="cs"/>
                <w:color w:val="000000"/>
                <w:sz w:val="28"/>
                <w:cs/>
              </w:rPr>
              <w:t>สุทธิ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5845" w:rsidRPr="00E03A86" w:rsidRDefault="00535845" w:rsidP="00535845">
            <w:pPr>
              <w:jc w:val="right"/>
              <w:rPr>
                <w:rFonts w:ascii="Tahoma" w:hAnsi="Tahoma" w:cs="Tahoma"/>
                <w:color w:val="000000"/>
                <w:sz w:val="28"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845" w:rsidRPr="00BA38AF" w:rsidRDefault="0028282D" w:rsidP="00535845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</w:rPr>
              <w:t>5,910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845" w:rsidRPr="00E03A86" w:rsidRDefault="00535845" w:rsidP="00535845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E03A86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845" w:rsidRPr="00984DCC" w:rsidRDefault="00535845" w:rsidP="00535845">
            <w:pPr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984DCC">
              <w:rPr>
                <w:rFonts w:asciiTheme="majorBidi" w:hAnsiTheme="majorBidi" w:cstheme="majorBidi"/>
                <w:color w:val="000000"/>
                <w:sz w:val="28"/>
              </w:rPr>
              <w:t>6,267</w:t>
            </w:r>
          </w:p>
        </w:tc>
      </w:tr>
      <w:tr w:rsidR="00535845" w:rsidRPr="00E03A86" w:rsidTr="0028282D">
        <w:trPr>
          <w:trHeight w:val="420"/>
        </w:trPr>
        <w:tc>
          <w:tcPr>
            <w:tcW w:w="5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5845" w:rsidRPr="006C04FB" w:rsidRDefault="00535845" w:rsidP="00EB4DEB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6C04FB">
              <w:rPr>
                <w:rFonts w:ascii="Angsana New" w:hAnsi="Angsana New" w:hint="cs"/>
                <w:color w:val="000000"/>
                <w:sz w:val="28"/>
                <w:cs/>
              </w:rPr>
              <w:t>ที่ดิน อาคารและอุปกรณ์</w:t>
            </w:r>
            <w:r w:rsidRPr="006C04FB">
              <w:rPr>
                <w:rFonts w:ascii="Angsana New" w:hAnsi="Angsana New"/>
                <w:color w:val="000000"/>
                <w:sz w:val="28"/>
                <w:cs/>
              </w:rPr>
              <w:t xml:space="preserve"> </w:t>
            </w:r>
            <w:r w:rsidR="00EB4DEB">
              <w:rPr>
                <w:rFonts w:ascii="Angsana New" w:hAnsi="Angsana New"/>
                <w:color w:val="000000"/>
                <w:sz w:val="28"/>
                <w:cs/>
              </w:rPr>
              <w:t>-</w:t>
            </w:r>
            <w:r w:rsidRPr="006C04FB">
              <w:rPr>
                <w:rFonts w:ascii="Angsana New" w:hAnsi="Angsana New"/>
                <w:color w:val="000000"/>
                <w:sz w:val="28"/>
                <w:cs/>
              </w:rPr>
              <w:t xml:space="preserve"> </w:t>
            </w:r>
            <w:r w:rsidRPr="006C04FB">
              <w:rPr>
                <w:rFonts w:ascii="Angsana New" w:hAnsi="Angsana New" w:hint="cs"/>
                <w:color w:val="000000"/>
                <w:sz w:val="28"/>
                <w:cs/>
              </w:rPr>
              <w:t>สุทธิ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5845" w:rsidRPr="00E03A86" w:rsidRDefault="00535845" w:rsidP="00535845">
            <w:pPr>
              <w:jc w:val="right"/>
              <w:rPr>
                <w:rFonts w:ascii="Tahoma" w:hAnsi="Tahoma" w:cs="Tahoma"/>
                <w:color w:val="000000"/>
                <w:sz w:val="28"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5845" w:rsidRPr="00BA38AF" w:rsidRDefault="009747D9" w:rsidP="00535845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 w:hint="cs"/>
                <w:color w:val="000000"/>
                <w:sz w:val="28"/>
              </w:rPr>
              <w:t>103</w:t>
            </w:r>
            <w:r>
              <w:rPr>
                <w:rFonts w:ascii="Angsana New" w:hAnsi="Angsana New"/>
                <w:color w:val="000000"/>
                <w:sz w:val="28"/>
              </w:rPr>
              <w:t>,403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845" w:rsidRPr="00E03A86" w:rsidRDefault="00535845" w:rsidP="00535845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5845" w:rsidRPr="00984DCC" w:rsidRDefault="00535845" w:rsidP="00535845">
            <w:pPr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984DCC">
              <w:rPr>
                <w:rFonts w:asciiTheme="majorBidi" w:hAnsiTheme="majorBidi" w:cstheme="majorBidi"/>
                <w:color w:val="000000"/>
                <w:sz w:val="28"/>
              </w:rPr>
              <w:t>113,276</w:t>
            </w:r>
          </w:p>
        </w:tc>
      </w:tr>
      <w:tr w:rsidR="00535845" w:rsidRPr="00E03A86" w:rsidTr="0028282D">
        <w:trPr>
          <w:trHeight w:val="420"/>
        </w:trPr>
        <w:tc>
          <w:tcPr>
            <w:tcW w:w="5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5845" w:rsidRPr="006C04FB" w:rsidRDefault="00535845" w:rsidP="00535845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6C04FB">
              <w:rPr>
                <w:rFonts w:ascii="Angsana New" w:hAnsi="Angsana New" w:hint="cs"/>
                <w:color w:val="000000"/>
                <w:sz w:val="28"/>
                <w:cs/>
              </w:rPr>
              <w:t>สินทรัพย์ส่วนกลาง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5845" w:rsidRPr="00E03A86" w:rsidRDefault="00535845" w:rsidP="00535845">
            <w:pPr>
              <w:jc w:val="right"/>
              <w:rPr>
                <w:rFonts w:ascii="Tahoma" w:hAnsi="Tahoma" w:cs="Tahoma"/>
                <w:color w:val="000000"/>
                <w:sz w:val="28"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845" w:rsidRPr="00BA38AF" w:rsidRDefault="009747D9" w:rsidP="00535845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 w:hint="cs"/>
                <w:color w:val="000000"/>
                <w:sz w:val="28"/>
              </w:rPr>
              <w:t>487,630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845" w:rsidRPr="00E03A86" w:rsidRDefault="00535845" w:rsidP="00535845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845" w:rsidRPr="00984DCC" w:rsidRDefault="00535845" w:rsidP="00535845">
            <w:pPr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984DCC">
              <w:rPr>
                <w:rFonts w:asciiTheme="majorBidi" w:hAnsiTheme="majorBidi" w:cstheme="majorBidi"/>
                <w:color w:val="000000"/>
                <w:sz w:val="28"/>
              </w:rPr>
              <w:t>532,574</w:t>
            </w:r>
          </w:p>
        </w:tc>
      </w:tr>
      <w:tr w:rsidR="00535845" w:rsidRPr="00F27010" w:rsidTr="0028282D">
        <w:trPr>
          <w:trHeight w:val="435"/>
        </w:trPr>
        <w:tc>
          <w:tcPr>
            <w:tcW w:w="5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5845" w:rsidRPr="006C04FB" w:rsidRDefault="00535845" w:rsidP="00535845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6C04FB">
              <w:rPr>
                <w:rFonts w:ascii="Angsana New" w:hAnsi="Angsana New" w:hint="cs"/>
                <w:b/>
                <w:bCs/>
                <w:sz w:val="28"/>
                <w:cs/>
              </w:rPr>
              <w:t>รวมสินทรัพย์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5845" w:rsidRPr="00F27010" w:rsidRDefault="00535845" w:rsidP="00535845">
            <w:pPr>
              <w:jc w:val="right"/>
              <w:rPr>
                <w:rFonts w:ascii="Tahoma" w:hAnsi="Tahoma" w:cs="Tahoma"/>
                <w:b/>
                <w:bCs/>
                <w:color w:val="000000"/>
                <w:sz w:val="28"/>
              </w:rPr>
            </w:pPr>
            <w:r w:rsidRPr="00F27010">
              <w:rPr>
                <w:rFonts w:ascii="Tahoma" w:hAnsi="Tahoma" w:cs="Tahoma"/>
                <w:b/>
                <w:bCs/>
                <w:color w:val="000000"/>
                <w:sz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:rsidR="00535845" w:rsidRPr="00BA38AF" w:rsidRDefault="00765E7D" w:rsidP="002D3523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596,</w:t>
            </w:r>
            <w:r w:rsidR="009747D9">
              <w:rPr>
                <w:rFonts w:ascii="Angsana New" w:hAnsi="Angsana New"/>
                <w:b/>
                <w:bCs/>
                <w:color w:val="000000"/>
                <w:sz w:val="28"/>
              </w:rPr>
              <w:t>943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5845" w:rsidRPr="00F27010" w:rsidRDefault="00535845" w:rsidP="00535845">
            <w:pPr>
              <w:jc w:val="right"/>
              <w:rPr>
                <w:rFonts w:ascii="Tahoma" w:hAnsi="Tahoma" w:cs="Tahoma"/>
                <w:b/>
                <w:bCs/>
                <w:color w:val="000000"/>
                <w:sz w:val="28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:rsidR="00535845" w:rsidRPr="00984DCC" w:rsidRDefault="00535845" w:rsidP="00535845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984DCC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652,117</w:t>
            </w:r>
          </w:p>
        </w:tc>
      </w:tr>
    </w:tbl>
    <w:p w:rsidR="007416A0" w:rsidRPr="006C04FB" w:rsidRDefault="007416A0" w:rsidP="00F04FE5">
      <w:pPr>
        <w:spacing w:before="120"/>
        <w:ind w:left="289"/>
        <w:rPr>
          <w:rFonts w:ascii="Angsana New" w:hAnsi="Angsana New"/>
          <w:b/>
          <w:bCs/>
          <w:i/>
          <w:iCs/>
          <w:sz w:val="28"/>
          <w:cs/>
        </w:rPr>
      </w:pPr>
    </w:p>
    <w:p w:rsidR="007416A0" w:rsidRPr="006C04FB" w:rsidRDefault="007416A0">
      <w:pPr>
        <w:rPr>
          <w:rFonts w:ascii="Angsana New" w:hAnsi="Angsana New"/>
          <w:b/>
          <w:bCs/>
          <w:i/>
          <w:iCs/>
          <w:sz w:val="28"/>
          <w:cs/>
        </w:rPr>
      </w:pPr>
      <w:r w:rsidRPr="006C04FB">
        <w:rPr>
          <w:rFonts w:ascii="Angsana New" w:hAnsi="Angsana New"/>
          <w:b/>
          <w:bCs/>
          <w:i/>
          <w:iCs/>
          <w:sz w:val="28"/>
          <w:cs/>
        </w:rPr>
        <w:br w:type="page"/>
      </w:r>
    </w:p>
    <w:p w:rsidR="005E12BE" w:rsidRPr="007A2B74" w:rsidRDefault="006352A9" w:rsidP="00F04FE5">
      <w:pPr>
        <w:spacing w:before="120"/>
        <w:ind w:left="289"/>
        <w:rPr>
          <w:rFonts w:ascii="Angsana New" w:hAnsi="Angsana New"/>
          <w:b/>
          <w:bCs/>
          <w:i/>
          <w:iCs/>
          <w:sz w:val="28"/>
        </w:rPr>
      </w:pPr>
      <w:r w:rsidRPr="006C04FB">
        <w:rPr>
          <w:rFonts w:ascii="Angsana New" w:hAnsi="Angsana New" w:hint="cs"/>
          <w:b/>
          <w:bCs/>
          <w:i/>
          <w:iCs/>
          <w:sz w:val="28"/>
          <w:cs/>
        </w:rPr>
        <w:lastRenderedPageBreak/>
        <w:t>ข้อ</w:t>
      </w:r>
      <w:r w:rsidR="005E12BE" w:rsidRPr="006C04FB">
        <w:rPr>
          <w:rFonts w:ascii="Angsana New" w:hAnsi="Angsana New" w:hint="cs"/>
          <w:b/>
          <w:bCs/>
          <w:i/>
          <w:iCs/>
          <w:sz w:val="28"/>
          <w:cs/>
        </w:rPr>
        <w:t>มูลทางการเงินจำแนกตามส่วนงานภูมิศาสตร์</w:t>
      </w:r>
    </w:p>
    <w:p w:rsidR="005E12BE" w:rsidRDefault="00261BD6" w:rsidP="007475DE">
      <w:pPr>
        <w:spacing w:before="120"/>
        <w:ind w:left="284"/>
        <w:jc w:val="thaiDistribute"/>
        <w:rPr>
          <w:rFonts w:ascii="Angsana New" w:hAnsi="Angsana New"/>
          <w:sz w:val="28"/>
        </w:rPr>
      </w:pPr>
      <w:r w:rsidRPr="006C04FB">
        <w:rPr>
          <w:rFonts w:ascii="Angsana New" w:hAnsi="Angsana New" w:hint="cs"/>
          <w:sz w:val="28"/>
          <w:cs/>
        </w:rPr>
        <w:t>กลุ่ม</w:t>
      </w:r>
      <w:r w:rsidR="005E12BE" w:rsidRPr="006C04FB">
        <w:rPr>
          <w:rFonts w:ascii="Angsana New" w:hAnsi="Angsana New" w:hint="cs"/>
          <w:sz w:val="28"/>
          <w:cs/>
        </w:rPr>
        <w:t>บริษัท</w:t>
      </w:r>
      <w:r w:rsidRPr="006C04FB">
        <w:rPr>
          <w:rFonts w:ascii="Angsana New" w:hAnsi="Angsana New" w:hint="cs"/>
          <w:sz w:val="28"/>
          <w:cs/>
        </w:rPr>
        <w:t xml:space="preserve">ฯ </w:t>
      </w:r>
      <w:r w:rsidR="005E12BE" w:rsidRPr="006C04FB">
        <w:rPr>
          <w:rFonts w:ascii="Angsana New" w:hAnsi="Angsana New" w:hint="cs"/>
          <w:sz w:val="28"/>
          <w:cs/>
        </w:rPr>
        <w:t>นำเสนอรายได้ตามส่วนงานแยกตามที่ตั้งทางภูมิศาสตร์ของลูกค้า อย่างไรก็ตามกลุ่มบริษัทฯ มีสินทรัพย์ในต่างประเทศเป็นจำนวนเงินไม่เป็นสาระสำคัญ</w:t>
      </w:r>
    </w:p>
    <w:p w:rsidR="005E12BE" w:rsidRDefault="005E12BE" w:rsidP="007527F2">
      <w:pPr>
        <w:spacing w:before="120"/>
        <w:ind w:left="284"/>
        <w:jc w:val="thaiDistribute"/>
        <w:rPr>
          <w:rFonts w:ascii="Angsana New" w:hAnsi="Angsana New"/>
          <w:sz w:val="28"/>
        </w:rPr>
      </w:pPr>
      <w:r w:rsidRPr="006C04FB">
        <w:rPr>
          <w:rFonts w:ascii="Angsana New" w:hAnsi="Angsana New" w:hint="cs"/>
          <w:sz w:val="28"/>
          <w:cs/>
        </w:rPr>
        <w:t>ข้อมูลทางการเงินจำแนกตามส่วนงานภู</w:t>
      </w:r>
      <w:r w:rsidR="006A39F3" w:rsidRPr="006C04FB">
        <w:rPr>
          <w:rFonts w:ascii="Angsana New" w:hAnsi="Angsana New" w:hint="cs"/>
          <w:sz w:val="28"/>
          <w:cs/>
        </w:rPr>
        <w:t>มิศาสตร์ของกล</w:t>
      </w:r>
      <w:r w:rsidR="00807DA9" w:rsidRPr="006C04FB">
        <w:rPr>
          <w:rFonts w:ascii="Angsana New" w:hAnsi="Angsana New" w:hint="cs"/>
          <w:sz w:val="28"/>
          <w:cs/>
        </w:rPr>
        <w:t>ุ่มบริษัทฯ</w:t>
      </w:r>
      <w:r w:rsidR="00807DA9" w:rsidRPr="006C04FB">
        <w:rPr>
          <w:rFonts w:ascii="Angsana New" w:hAnsi="Angsana New"/>
          <w:sz w:val="28"/>
          <w:cs/>
        </w:rPr>
        <w:t xml:space="preserve"> </w:t>
      </w:r>
      <w:r w:rsidR="00BC6314" w:rsidRPr="006C04FB">
        <w:rPr>
          <w:rFonts w:ascii="Angsana New" w:hAnsi="Angsana New" w:hint="cs"/>
          <w:sz w:val="28"/>
          <w:cs/>
        </w:rPr>
        <w:t>สำหรับ</w:t>
      </w:r>
      <w:r w:rsidR="00F45FFA" w:rsidRPr="006C04FB">
        <w:rPr>
          <w:rFonts w:ascii="Angsana New" w:eastAsia="SimSun" w:hAnsi="Angsana New"/>
          <w:sz w:val="28"/>
          <w:cs/>
        </w:rPr>
        <w:t>งว</w:t>
      </w:r>
      <w:r w:rsidR="00F45FFA" w:rsidRPr="006C04FB">
        <w:rPr>
          <w:rFonts w:ascii="Angsana New" w:eastAsia="SimSun" w:hAnsi="Angsana New" w:hint="cs"/>
          <w:sz w:val="28"/>
          <w:cs/>
        </w:rPr>
        <w:t>ด</w:t>
      </w:r>
      <w:r w:rsidR="000258EC">
        <w:rPr>
          <w:rFonts w:ascii="Angsana New" w:eastAsia="SimSun" w:hAnsi="Angsana New" w:hint="cs"/>
          <w:sz w:val="28"/>
          <w:cs/>
        </w:rPr>
        <w:t>สามเดือนและงวด</w:t>
      </w:r>
      <w:r w:rsidR="00844F76">
        <w:rPr>
          <w:rFonts w:ascii="Angsana New" w:eastAsia="SimSun" w:hAnsi="Angsana New" w:hint="cs"/>
          <w:sz w:val="28"/>
          <w:cs/>
        </w:rPr>
        <w:t>เก้า</w:t>
      </w:r>
      <w:r w:rsidR="00DA41F3" w:rsidRPr="006C04FB">
        <w:rPr>
          <w:rFonts w:ascii="Angsana New" w:eastAsia="SimSun" w:hAnsi="Angsana New" w:hint="cs"/>
          <w:sz w:val="28"/>
          <w:cs/>
        </w:rPr>
        <w:t>เดือน</w:t>
      </w:r>
      <w:r w:rsidR="00BC6314" w:rsidRPr="006C04FB">
        <w:rPr>
          <w:rFonts w:ascii="Angsana New" w:eastAsia="SimSun" w:hAnsi="Angsana New"/>
          <w:sz w:val="28"/>
          <w:cs/>
        </w:rPr>
        <w:t xml:space="preserve">สิ้นสุดวันที่ </w:t>
      </w:r>
      <w:r w:rsidR="00091754">
        <w:rPr>
          <w:rFonts w:ascii="Angsana New" w:hAnsi="Angsana New"/>
          <w:sz w:val="28"/>
          <w:cs/>
        </w:rPr>
        <w:t xml:space="preserve">               </w:t>
      </w:r>
      <w:r w:rsidR="00710465">
        <w:rPr>
          <w:rFonts w:ascii="Angsana New" w:hAnsi="Angsana New"/>
          <w:sz w:val="28"/>
        </w:rPr>
        <w:t>3</w:t>
      </w:r>
      <w:r w:rsidR="00BF2220">
        <w:rPr>
          <w:rFonts w:ascii="Angsana New" w:hAnsi="Angsana New"/>
          <w:sz w:val="28"/>
        </w:rPr>
        <w:t>0</w:t>
      </w:r>
      <w:r w:rsidR="00844F76">
        <w:rPr>
          <w:rFonts w:ascii="Angsana New" w:hAnsi="Angsana New" w:hint="cs"/>
          <w:sz w:val="28"/>
          <w:cs/>
        </w:rPr>
        <w:t xml:space="preserve"> กันยายน</w:t>
      </w:r>
      <w:r w:rsidR="00BC6314" w:rsidRPr="006C04FB">
        <w:rPr>
          <w:rFonts w:ascii="Angsana New" w:eastAsia="SimSun" w:hAnsi="Angsana New"/>
          <w:sz w:val="28"/>
          <w:cs/>
        </w:rPr>
        <w:t xml:space="preserve"> </w:t>
      </w:r>
      <w:r w:rsidR="00E94FDC" w:rsidRPr="006C04FB">
        <w:rPr>
          <w:rFonts w:ascii="Angsana New" w:eastAsia="SimSun" w:hAnsi="Angsana New" w:hint="cs"/>
          <w:sz w:val="28"/>
          <w:cs/>
        </w:rPr>
        <w:t xml:space="preserve">พ.ศ. </w:t>
      </w:r>
      <w:r w:rsidR="00CD0750">
        <w:rPr>
          <w:rFonts w:ascii="Angsana New" w:eastAsia="SimSun" w:hAnsi="Angsana New"/>
          <w:sz w:val="28"/>
        </w:rPr>
        <w:t>2562</w:t>
      </w:r>
      <w:r w:rsidR="00E94FDC" w:rsidRPr="006C04FB">
        <w:rPr>
          <w:rFonts w:ascii="Angsana New" w:eastAsia="SimSun" w:hAnsi="Angsana New"/>
          <w:sz w:val="28"/>
          <w:cs/>
        </w:rPr>
        <w:t xml:space="preserve"> </w:t>
      </w:r>
      <w:r w:rsidR="00BC6314" w:rsidRPr="006C04FB">
        <w:rPr>
          <w:rFonts w:ascii="Angsana New" w:eastAsia="SimSun" w:hAnsi="Angsana New"/>
          <w:sz w:val="28"/>
          <w:cs/>
        </w:rPr>
        <w:t xml:space="preserve">และ พ.ศ. </w:t>
      </w:r>
      <w:r w:rsidR="00CD0750">
        <w:rPr>
          <w:rFonts w:ascii="Angsana New" w:eastAsia="SimSun" w:hAnsi="Angsana New"/>
          <w:sz w:val="28"/>
        </w:rPr>
        <w:t>2561</w:t>
      </w:r>
      <w:r w:rsidR="00BC6314">
        <w:rPr>
          <w:rFonts w:ascii="Angsana New" w:eastAsia="SimSun" w:hAnsi="Angsana New" w:hint="cs"/>
          <w:sz w:val="28"/>
          <w:cs/>
        </w:rPr>
        <w:t xml:space="preserve"> </w:t>
      </w:r>
      <w:r w:rsidRPr="005E12BE">
        <w:rPr>
          <w:rFonts w:ascii="Angsana New" w:hAnsi="Angsana New" w:hint="cs"/>
          <w:sz w:val="28"/>
          <w:cs/>
        </w:rPr>
        <w:t>มีดังต่อไปนี้</w:t>
      </w:r>
    </w:p>
    <w:tbl>
      <w:tblPr>
        <w:tblW w:w="9231" w:type="dxa"/>
        <w:tblInd w:w="534" w:type="dxa"/>
        <w:tblLook w:val="04A0" w:firstRow="1" w:lastRow="0" w:firstColumn="1" w:lastColumn="0" w:noHBand="0" w:noVBand="1"/>
      </w:tblPr>
      <w:tblGrid>
        <w:gridCol w:w="3685"/>
        <w:gridCol w:w="1276"/>
        <w:gridCol w:w="283"/>
        <w:gridCol w:w="1134"/>
        <w:gridCol w:w="284"/>
        <w:gridCol w:w="1134"/>
        <w:gridCol w:w="283"/>
        <w:gridCol w:w="1152"/>
      </w:tblGrid>
      <w:tr w:rsidR="008D1CD9" w:rsidRPr="00D35B30" w:rsidTr="004404FD">
        <w:tc>
          <w:tcPr>
            <w:tcW w:w="3685" w:type="dxa"/>
            <w:shd w:val="clear" w:color="auto" w:fill="auto"/>
          </w:tcPr>
          <w:p w:rsidR="008D1CD9" w:rsidRPr="00905EFB" w:rsidRDefault="008D1CD9" w:rsidP="008D1CD9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5546" w:type="dxa"/>
            <w:gridSpan w:val="7"/>
            <w:shd w:val="clear" w:color="auto" w:fill="auto"/>
          </w:tcPr>
          <w:p w:rsidR="008D1CD9" w:rsidRPr="006C04FB" w:rsidRDefault="008D1CD9" w:rsidP="008D1CD9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6C04FB">
              <w:rPr>
                <w:rFonts w:ascii="Angsana New" w:hAnsi="Angsana New" w:hint="cs"/>
                <w:b/>
                <w:bCs/>
                <w:sz w:val="28"/>
                <w:cs/>
              </w:rPr>
              <w:t>หน่วย</w:t>
            </w:r>
            <w:r w:rsidRPr="006C04FB">
              <w:rPr>
                <w:rFonts w:ascii="Angsana New" w:hAnsi="Angsana New"/>
                <w:b/>
                <w:bCs/>
                <w:sz w:val="28"/>
                <w:cs/>
              </w:rPr>
              <w:t xml:space="preserve">: </w:t>
            </w:r>
            <w:r w:rsidRPr="006C04FB">
              <w:rPr>
                <w:rFonts w:ascii="Angsana New" w:hAnsi="Angsana New" w:hint="cs"/>
                <w:b/>
                <w:bCs/>
                <w:sz w:val="28"/>
                <w:cs/>
              </w:rPr>
              <w:t>พันบาท</w:t>
            </w:r>
          </w:p>
        </w:tc>
      </w:tr>
      <w:tr w:rsidR="008D1CD9" w:rsidRPr="00D35B30" w:rsidTr="004404FD">
        <w:tc>
          <w:tcPr>
            <w:tcW w:w="3685" w:type="dxa"/>
            <w:shd w:val="clear" w:color="auto" w:fill="auto"/>
          </w:tcPr>
          <w:p w:rsidR="008D1CD9" w:rsidRPr="00D35B30" w:rsidRDefault="008D1CD9" w:rsidP="008D1CD9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5546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1CD9" w:rsidRPr="006C04FB" w:rsidRDefault="008D1CD9" w:rsidP="008D1CD9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6C04FB">
              <w:rPr>
                <w:rFonts w:ascii="Angsana New" w:hAnsi="Angsana New" w:hint="cs"/>
                <w:b/>
                <w:bCs/>
                <w:sz w:val="28"/>
                <w:cs/>
              </w:rPr>
              <w:t>รายได้</w:t>
            </w:r>
          </w:p>
        </w:tc>
      </w:tr>
      <w:tr w:rsidR="008D1CD9" w:rsidRPr="00D35B30" w:rsidTr="004404FD">
        <w:tc>
          <w:tcPr>
            <w:tcW w:w="3685" w:type="dxa"/>
            <w:shd w:val="clear" w:color="auto" w:fill="auto"/>
          </w:tcPr>
          <w:p w:rsidR="008D1CD9" w:rsidRPr="00D35B30" w:rsidRDefault="008D1CD9" w:rsidP="008D1CD9">
            <w:pPr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1CD9" w:rsidRPr="00D35B30" w:rsidRDefault="008D1CD9" w:rsidP="008D1CD9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6C04FB">
              <w:rPr>
                <w:rFonts w:ascii="Angsana New" w:hAnsi="Angsana New" w:hint="cs"/>
                <w:b/>
                <w:bCs/>
                <w:sz w:val="28"/>
                <w:cs/>
              </w:rPr>
              <w:t>สำหรับงวดสามเดือนสิ้นสุด</w:t>
            </w:r>
          </w:p>
          <w:p w:rsidR="008D1CD9" w:rsidRPr="00D35B30" w:rsidRDefault="008D1CD9" w:rsidP="00844F76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D35B30">
              <w:rPr>
                <w:rFonts w:ascii="Angsana New" w:hAnsi="Angsana New"/>
                <w:b/>
                <w:bCs/>
                <w:sz w:val="28"/>
              </w:rPr>
              <w:t xml:space="preserve">30 </w:t>
            </w:r>
            <w:r w:rsidR="00844F76">
              <w:rPr>
                <w:rFonts w:ascii="Angsana New" w:hAnsi="Angsana New" w:hint="cs"/>
                <w:b/>
                <w:bCs/>
                <w:sz w:val="28"/>
                <w:cs/>
              </w:rPr>
              <w:t>กันยายน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</w:tcPr>
          <w:p w:rsidR="008D1CD9" w:rsidRPr="00D35B30" w:rsidRDefault="008D1CD9" w:rsidP="008D1CD9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56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1CD9" w:rsidRPr="00D35B30" w:rsidRDefault="00844F76" w:rsidP="008D1CD9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 w:hint="cs"/>
                <w:b/>
                <w:bCs/>
                <w:sz w:val="28"/>
                <w:cs/>
              </w:rPr>
              <w:t>สำหรับงวดเก้า</w:t>
            </w:r>
            <w:r w:rsidR="008D1CD9" w:rsidRPr="006C04FB">
              <w:rPr>
                <w:rFonts w:ascii="Angsana New" w:hAnsi="Angsana New" w:hint="cs"/>
                <w:b/>
                <w:bCs/>
                <w:sz w:val="28"/>
                <w:cs/>
              </w:rPr>
              <w:t>เดือนสิ้นสุด</w:t>
            </w:r>
          </w:p>
          <w:p w:rsidR="008D1CD9" w:rsidRPr="006C04FB" w:rsidRDefault="008D1CD9" w:rsidP="00844F76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D35B30">
              <w:rPr>
                <w:rFonts w:ascii="Angsana New" w:hAnsi="Angsana New"/>
                <w:b/>
                <w:bCs/>
                <w:sz w:val="28"/>
              </w:rPr>
              <w:t xml:space="preserve">30 </w:t>
            </w:r>
            <w:r w:rsidR="00844F76">
              <w:rPr>
                <w:rFonts w:ascii="Angsana New" w:hAnsi="Angsana New" w:hint="cs"/>
                <w:b/>
                <w:bCs/>
                <w:sz w:val="28"/>
                <w:cs/>
              </w:rPr>
              <w:t>กันยายน</w:t>
            </w:r>
          </w:p>
        </w:tc>
      </w:tr>
      <w:tr w:rsidR="00740159" w:rsidRPr="00D35B30" w:rsidTr="004404FD">
        <w:tc>
          <w:tcPr>
            <w:tcW w:w="3685" w:type="dxa"/>
            <w:shd w:val="clear" w:color="auto" w:fill="auto"/>
          </w:tcPr>
          <w:p w:rsidR="00740159" w:rsidRPr="00D35B30" w:rsidRDefault="00740159" w:rsidP="00740159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0159" w:rsidRPr="00D35B30" w:rsidRDefault="00740159" w:rsidP="00740159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6C04FB">
              <w:rPr>
                <w:rFonts w:ascii="Angsana New" w:hAnsi="Angsana New" w:hint="cs"/>
                <w:b/>
                <w:bCs/>
                <w:sz w:val="28"/>
              </w:rPr>
              <w:t>25</w:t>
            </w:r>
            <w:r w:rsidR="00CD0750">
              <w:rPr>
                <w:rFonts w:ascii="Angsana New" w:hAnsi="Angsana New"/>
                <w:b/>
                <w:bCs/>
                <w:sz w:val="28"/>
              </w:rPr>
              <w:t>62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740159" w:rsidRPr="00D35B30" w:rsidRDefault="00740159" w:rsidP="00740159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0159" w:rsidRPr="00D35B30" w:rsidRDefault="00740159" w:rsidP="00740159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6C04FB">
              <w:rPr>
                <w:rFonts w:ascii="Angsana New" w:hAnsi="Angsana New" w:hint="cs"/>
                <w:b/>
                <w:bCs/>
                <w:sz w:val="28"/>
              </w:rPr>
              <w:t>25</w:t>
            </w:r>
            <w:r w:rsidR="00CD0750">
              <w:rPr>
                <w:rFonts w:ascii="Angsana New" w:hAnsi="Angsana New"/>
                <w:b/>
                <w:bCs/>
                <w:sz w:val="28"/>
              </w:rPr>
              <w:t>61</w:t>
            </w:r>
          </w:p>
        </w:tc>
        <w:tc>
          <w:tcPr>
            <w:tcW w:w="284" w:type="dxa"/>
            <w:shd w:val="clear" w:color="auto" w:fill="auto"/>
          </w:tcPr>
          <w:p w:rsidR="00740159" w:rsidRPr="00D35B30" w:rsidRDefault="00740159" w:rsidP="00740159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0159" w:rsidRPr="00D35B30" w:rsidRDefault="00740159" w:rsidP="00740159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6C04FB">
              <w:rPr>
                <w:rFonts w:ascii="Angsana New" w:hAnsi="Angsana New" w:hint="cs"/>
                <w:b/>
                <w:bCs/>
                <w:sz w:val="28"/>
              </w:rPr>
              <w:t>25</w:t>
            </w:r>
            <w:r w:rsidR="00CD0750">
              <w:rPr>
                <w:rFonts w:ascii="Angsana New" w:hAnsi="Angsana New"/>
                <w:b/>
                <w:bCs/>
                <w:sz w:val="28"/>
              </w:rPr>
              <w:t>62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740159" w:rsidRPr="00D35B30" w:rsidRDefault="00740159" w:rsidP="00740159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0159" w:rsidRPr="00D35B30" w:rsidRDefault="00740159" w:rsidP="00740159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6C04FB">
              <w:rPr>
                <w:rFonts w:ascii="Angsana New" w:hAnsi="Angsana New" w:hint="cs"/>
                <w:b/>
                <w:bCs/>
                <w:sz w:val="28"/>
              </w:rPr>
              <w:t>25</w:t>
            </w:r>
            <w:r w:rsidR="00CD0750">
              <w:rPr>
                <w:rFonts w:ascii="Angsana New" w:hAnsi="Angsana New"/>
                <w:b/>
                <w:bCs/>
                <w:sz w:val="28"/>
              </w:rPr>
              <w:t>61</w:t>
            </w:r>
          </w:p>
        </w:tc>
      </w:tr>
      <w:tr w:rsidR="00FB33EF" w:rsidRPr="00D35B30" w:rsidTr="002C7B7A">
        <w:tc>
          <w:tcPr>
            <w:tcW w:w="3685" w:type="dxa"/>
            <w:shd w:val="clear" w:color="auto" w:fill="auto"/>
          </w:tcPr>
          <w:p w:rsidR="00FB33EF" w:rsidRPr="00D35B30" w:rsidRDefault="00FB33EF" w:rsidP="00FB33EF">
            <w:pPr>
              <w:rPr>
                <w:rFonts w:ascii="Angsana New" w:hAnsi="Angsana New"/>
                <w:sz w:val="28"/>
              </w:rPr>
            </w:pPr>
            <w:r w:rsidRPr="006C04FB">
              <w:rPr>
                <w:rFonts w:ascii="Angsana New" w:hAnsi="Angsana New" w:hint="cs"/>
                <w:sz w:val="28"/>
                <w:cs/>
              </w:rPr>
              <w:t>ไทย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FB33EF" w:rsidRPr="002C7B7A" w:rsidRDefault="004F3FC9" w:rsidP="004F3FC9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226</w:t>
            </w:r>
            <w:r w:rsidR="003F096F" w:rsidRPr="002C7B7A">
              <w:rPr>
                <w:rFonts w:ascii="Angsana New" w:hAnsi="Angsana New"/>
                <w:sz w:val="28"/>
              </w:rPr>
              <w:t>,</w:t>
            </w:r>
            <w:r w:rsidR="00E37702">
              <w:rPr>
                <w:rFonts w:ascii="Angsana New" w:hAnsi="Angsana New"/>
                <w:sz w:val="28"/>
              </w:rPr>
              <w:t>279</w:t>
            </w:r>
          </w:p>
        </w:tc>
        <w:tc>
          <w:tcPr>
            <w:tcW w:w="283" w:type="dxa"/>
            <w:shd w:val="clear" w:color="auto" w:fill="auto"/>
          </w:tcPr>
          <w:p w:rsidR="00FB33EF" w:rsidRPr="002C7B7A" w:rsidRDefault="00FB33EF" w:rsidP="00FB33EF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FB33EF" w:rsidRPr="002C7B7A" w:rsidRDefault="00FB33EF" w:rsidP="00FB33EF">
            <w:pPr>
              <w:jc w:val="right"/>
              <w:rPr>
                <w:rFonts w:ascii="Angsana New" w:hAnsi="Angsana New"/>
                <w:sz w:val="28"/>
              </w:rPr>
            </w:pPr>
            <w:r w:rsidRPr="002C7B7A">
              <w:rPr>
                <w:rFonts w:ascii="Angsana New" w:hAnsi="Angsana New"/>
                <w:sz w:val="28"/>
              </w:rPr>
              <w:t>233,035</w:t>
            </w:r>
          </w:p>
        </w:tc>
        <w:tc>
          <w:tcPr>
            <w:tcW w:w="284" w:type="dxa"/>
            <w:shd w:val="clear" w:color="auto" w:fill="auto"/>
          </w:tcPr>
          <w:p w:rsidR="00FB33EF" w:rsidRPr="002C7B7A" w:rsidRDefault="00FB33EF" w:rsidP="00FB33EF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FB33EF" w:rsidRPr="002C7B7A" w:rsidRDefault="00E37702" w:rsidP="00FB33EF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685,641</w:t>
            </w:r>
          </w:p>
        </w:tc>
        <w:tc>
          <w:tcPr>
            <w:tcW w:w="283" w:type="dxa"/>
            <w:shd w:val="clear" w:color="auto" w:fill="auto"/>
          </w:tcPr>
          <w:p w:rsidR="00FB33EF" w:rsidRPr="00BA38AF" w:rsidRDefault="00FB33EF" w:rsidP="00FB33EF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152" w:type="dxa"/>
            <w:shd w:val="clear" w:color="auto" w:fill="auto"/>
          </w:tcPr>
          <w:p w:rsidR="00FB33EF" w:rsidRPr="00C14C51" w:rsidRDefault="00FB33EF" w:rsidP="00FB33EF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686,291</w:t>
            </w:r>
          </w:p>
        </w:tc>
      </w:tr>
      <w:tr w:rsidR="00FB33EF" w:rsidRPr="00D35B30" w:rsidTr="002C7B7A">
        <w:tc>
          <w:tcPr>
            <w:tcW w:w="3685" w:type="dxa"/>
            <w:shd w:val="clear" w:color="auto" w:fill="auto"/>
          </w:tcPr>
          <w:p w:rsidR="00FB33EF" w:rsidRPr="00D35B30" w:rsidRDefault="00FB33EF" w:rsidP="00FB33EF">
            <w:pPr>
              <w:rPr>
                <w:rFonts w:ascii="Angsana New" w:hAnsi="Angsana New"/>
                <w:sz w:val="28"/>
              </w:rPr>
            </w:pPr>
            <w:r w:rsidRPr="006C04FB">
              <w:rPr>
                <w:rFonts w:ascii="Angsana New" w:hAnsi="Angsana New" w:hint="cs"/>
                <w:sz w:val="28"/>
                <w:cs/>
              </w:rPr>
              <w:t>ประเทศ</w:t>
            </w:r>
            <w:proofErr w:type="spellStart"/>
            <w:r w:rsidRPr="006C04FB">
              <w:rPr>
                <w:rFonts w:ascii="Angsana New" w:hAnsi="Angsana New" w:hint="cs"/>
                <w:sz w:val="28"/>
                <w:cs/>
              </w:rPr>
              <w:t>อื่นๆ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FB33EF" w:rsidRPr="002C7B7A" w:rsidRDefault="003F096F" w:rsidP="00FB33EF">
            <w:pPr>
              <w:jc w:val="right"/>
              <w:rPr>
                <w:rFonts w:ascii="Angsana New" w:hAnsi="Angsana New"/>
                <w:sz w:val="28"/>
              </w:rPr>
            </w:pPr>
            <w:r w:rsidRPr="002C7B7A">
              <w:rPr>
                <w:rFonts w:ascii="Angsana New" w:hAnsi="Angsana New"/>
                <w:sz w:val="28"/>
              </w:rPr>
              <w:t>1,301</w:t>
            </w:r>
          </w:p>
        </w:tc>
        <w:tc>
          <w:tcPr>
            <w:tcW w:w="283" w:type="dxa"/>
            <w:shd w:val="clear" w:color="auto" w:fill="auto"/>
          </w:tcPr>
          <w:p w:rsidR="00FB33EF" w:rsidRPr="002C7B7A" w:rsidRDefault="00FB33EF" w:rsidP="00FB33EF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B33EF" w:rsidRPr="002C7B7A" w:rsidRDefault="00FB33EF" w:rsidP="00FB33EF">
            <w:pPr>
              <w:jc w:val="right"/>
              <w:rPr>
                <w:rFonts w:ascii="Angsana New" w:hAnsi="Angsana New"/>
                <w:sz w:val="28"/>
              </w:rPr>
            </w:pPr>
            <w:r w:rsidRPr="002C7B7A">
              <w:rPr>
                <w:rFonts w:ascii="Angsana New" w:hAnsi="Angsana New"/>
                <w:sz w:val="28"/>
              </w:rPr>
              <w:t>1,461</w:t>
            </w:r>
          </w:p>
        </w:tc>
        <w:tc>
          <w:tcPr>
            <w:tcW w:w="284" w:type="dxa"/>
            <w:shd w:val="clear" w:color="auto" w:fill="auto"/>
          </w:tcPr>
          <w:p w:rsidR="00FB33EF" w:rsidRPr="002C7B7A" w:rsidRDefault="00FB33EF" w:rsidP="00FB33EF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B33EF" w:rsidRPr="002C7B7A" w:rsidRDefault="005A7D3B" w:rsidP="00FB33EF">
            <w:pPr>
              <w:jc w:val="right"/>
              <w:rPr>
                <w:rFonts w:ascii="Angsana New" w:hAnsi="Angsana New"/>
                <w:sz w:val="28"/>
              </w:rPr>
            </w:pPr>
            <w:r w:rsidRPr="005A7D3B">
              <w:rPr>
                <w:rFonts w:ascii="Angsana New" w:hAnsi="Angsana New" w:hint="cs"/>
                <w:sz w:val="28"/>
              </w:rPr>
              <w:t>3</w:t>
            </w:r>
            <w:r w:rsidR="003F096F" w:rsidRPr="002C7B7A">
              <w:rPr>
                <w:rFonts w:ascii="Angsana New" w:hAnsi="Angsana New"/>
                <w:sz w:val="28"/>
              </w:rPr>
              <w:t>,700</w:t>
            </w:r>
          </w:p>
        </w:tc>
        <w:tc>
          <w:tcPr>
            <w:tcW w:w="283" w:type="dxa"/>
            <w:shd w:val="clear" w:color="auto" w:fill="auto"/>
          </w:tcPr>
          <w:p w:rsidR="00FB33EF" w:rsidRPr="00BA38AF" w:rsidRDefault="00FB33EF" w:rsidP="00FB33EF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:rsidR="00FB33EF" w:rsidRPr="00913B5B" w:rsidRDefault="00FB33EF" w:rsidP="00FB33EF">
            <w:pPr>
              <w:jc w:val="right"/>
              <w:rPr>
                <w:rFonts w:ascii="Angsana New" w:hAnsi="Angsana New"/>
                <w:sz w:val="28"/>
              </w:rPr>
            </w:pPr>
            <w:r w:rsidRPr="00913B5B">
              <w:rPr>
                <w:rFonts w:ascii="Angsana New" w:hAnsi="Angsana New"/>
                <w:sz w:val="28"/>
              </w:rPr>
              <w:t>5,680</w:t>
            </w:r>
          </w:p>
        </w:tc>
      </w:tr>
      <w:tr w:rsidR="00FB33EF" w:rsidTr="002C7B7A">
        <w:trPr>
          <w:trHeight w:val="397"/>
        </w:trPr>
        <w:tc>
          <w:tcPr>
            <w:tcW w:w="3685" w:type="dxa"/>
            <w:shd w:val="clear" w:color="auto" w:fill="auto"/>
          </w:tcPr>
          <w:p w:rsidR="00FB33EF" w:rsidRPr="00D35B30" w:rsidRDefault="00FB33EF" w:rsidP="00FB33EF">
            <w:pPr>
              <w:rPr>
                <w:rFonts w:ascii="Angsana New" w:hAnsi="Angsana New"/>
                <w:b/>
                <w:bCs/>
                <w:sz w:val="28"/>
              </w:rPr>
            </w:pPr>
            <w:r w:rsidRPr="006C04FB">
              <w:rPr>
                <w:rFonts w:ascii="Angsana New" w:hAnsi="Angsana New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B33EF" w:rsidRPr="002C7B7A" w:rsidRDefault="00E37702" w:rsidP="00FB33EF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227,580</w:t>
            </w:r>
          </w:p>
        </w:tc>
        <w:tc>
          <w:tcPr>
            <w:tcW w:w="283" w:type="dxa"/>
            <w:shd w:val="clear" w:color="auto" w:fill="auto"/>
          </w:tcPr>
          <w:p w:rsidR="00FB33EF" w:rsidRPr="002C7B7A" w:rsidRDefault="00FB33EF" w:rsidP="00FB33EF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B33EF" w:rsidRPr="002C7B7A" w:rsidRDefault="00FB33EF" w:rsidP="00FB33EF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2C7B7A">
              <w:rPr>
                <w:rFonts w:ascii="Angsana New" w:hAnsi="Angsana New"/>
                <w:b/>
                <w:bCs/>
                <w:sz w:val="28"/>
              </w:rPr>
              <w:t>234,496</w:t>
            </w:r>
          </w:p>
        </w:tc>
        <w:tc>
          <w:tcPr>
            <w:tcW w:w="284" w:type="dxa"/>
            <w:shd w:val="clear" w:color="auto" w:fill="auto"/>
          </w:tcPr>
          <w:p w:rsidR="00FB33EF" w:rsidRPr="002C7B7A" w:rsidRDefault="00FB33EF" w:rsidP="00FB33EF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B33EF" w:rsidRPr="004F3FC9" w:rsidRDefault="00E37702" w:rsidP="00FB33EF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689,341</w:t>
            </w:r>
          </w:p>
        </w:tc>
        <w:tc>
          <w:tcPr>
            <w:tcW w:w="283" w:type="dxa"/>
            <w:shd w:val="clear" w:color="auto" w:fill="auto"/>
          </w:tcPr>
          <w:p w:rsidR="00FB33EF" w:rsidRPr="00BA38AF" w:rsidRDefault="00FB33EF" w:rsidP="00FB33EF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B33EF" w:rsidRPr="00C14C51" w:rsidRDefault="00FB33EF" w:rsidP="00FB33EF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691,971</w:t>
            </w:r>
          </w:p>
        </w:tc>
      </w:tr>
    </w:tbl>
    <w:p w:rsidR="005E12BE" w:rsidRPr="00AB71CB" w:rsidRDefault="005E12BE" w:rsidP="00F04FE5">
      <w:pPr>
        <w:spacing w:before="120"/>
        <w:ind w:left="289"/>
        <w:rPr>
          <w:rFonts w:ascii="Angsana New" w:hAnsi="Angsana New"/>
          <w:b/>
          <w:bCs/>
          <w:i/>
          <w:iCs/>
          <w:sz w:val="28"/>
        </w:rPr>
      </w:pPr>
      <w:r w:rsidRPr="006C04FB">
        <w:rPr>
          <w:rFonts w:ascii="Angsana New" w:hAnsi="Angsana New" w:hint="cs"/>
          <w:b/>
          <w:bCs/>
          <w:i/>
          <w:iCs/>
          <w:sz w:val="28"/>
          <w:cs/>
        </w:rPr>
        <w:t>ลูกค้ารายใหญ่</w:t>
      </w:r>
    </w:p>
    <w:p w:rsidR="005E12BE" w:rsidRDefault="005E12BE" w:rsidP="005E12BE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r w:rsidRPr="006C04FB">
        <w:rPr>
          <w:rFonts w:ascii="Angsana New" w:hAnsi="Angsana New" w:hint="cs"/>
          <w:sz w:val="28"/>
          <w:cs/>
        </w:rPr>
        <w:t xml:space="preserve">กลุ่มบริษัทฯ ไม่มีรายได้จากลูกค้ารายใดรายหนึ่งที่มีมูลค่าตั้งแต่ร้อยละ </w:t>
      </w:r>
      <w:r w:rsidRPr="006C04FB">
        <w:rPr>
          <w:rFonts w:ascii="Angsana New" w:hAnsi="Angsana New" w:hint="cs"/>
          <w:sz w:val="28"/>
        </w:rPr>
        <w:t xml:space="preserve">10 </w:t>
      </w:r>
      <w:r w:rsidRPr="006C04FB">
        <w:rPr>
          <w:rFonts w:ascii="Angsana New" w:hAnsi="Angsana New" w:hint="cs"/>
          <w:sz w:val="28"/>
          <w:cs/>
        </w:rPr>
        <w:t>ของรายได้ของกลุ่มบริษัทฯ</w:t>
      </w:r>
    </w:p>
    <w:p w:rsidR="00DE4D36" w:rsidRPr="006C04FB" w:rsidRDefault="00DE4D36" w:rsidP="00CA02EE">
      <w:pPr>
        <w:numPr>
          <w:ilvl w:val="0"/>
          <w:numId w:val="1"/>
        </w:numPr>
        <w:tabs>
          <w:tab w:val="clear" w:pos="360"/>
          <w:tab w:val="num" w:pos="-5387"/>
          <w:tab w:val="num" w:pos="567"/>
        </w:tabs>
        <w:spacing w:before="240"/>
        <w:ind w:left="289" w:hanging="289"/>
        <w:rPr>
          <w:rFonts w:ascii="Angsana New" w:hAnsi="Angsana New"/>
          <w:b/>
          <w:bCs/>
          <w:sz w:val="28"/>
          <w:cs/>
        </w:rPr>
      </w:pPr>
      <w:r w:rsidRPr="006C04FB">
        <w:rPr>
          <w:rFonts w:ascii="Angsana New" w:hAnsi="Angsana New"/>
          <w:b/>
          <w:bCs/>
          <w:sz w:val="28"/>
          <w:cs/>
        </w:rPr>
        <w:t>ภาระผูกพันและหนี้สินที่อาจเกิดขึ้นภายหน้า</w:t>
      </w:r>
    </w:p>
    <w:p w:rsidR="00331831" w:rsidRPr="005A11A7" w:rsidRDefault="00331831" w:rsidP="00331831">
      <w:pPr>
        <w:spacing w:before="120"/>
        <w:ind w:left="284" w:right="34"/>
        <w:jc w:val="thaiDistribute"/>
        <w:outlineLvl w:val="0"/>
        <w:rPr>
          <w:b/>
          <w:bCs/>
          <w:sz w:val="28"/>
          <w:u w:val="single"/>
        </w:rPr>
      </w:pPr>
      <w:r w:rsidRPr="006C04FB">
        <w:rPr>
          <w:rFonts w:hint="cs"/>
          <w:b/>
          <w:bCs/>
          <w:sz w:val="28"/>
          <w:u w:val="single"/>
          <w:cs/>
        </w:rPr>
        <w:t>ภาระผูกพัน</w:t>
      </w:r>
    </w:p>
    <w:p w:rsidR="00331831" w:rsidRPr="00CB53DD" w:rsidRDefault="00331831" w:rsidP="00331831">
      <w:pPr>
        <w:spacing w:before="120"/>
        <w:ind w:left="284" w:right="34"/>
        <w:jc w:val="thaiDistribute"/>
        <w:outlineLvl w:val="0"/>
        <w:rPr>
          <w:b/>
          <w:bCs/>
          <w:i/>
          <w:iCs/>
          <w:sz w:val="28"/>
          <w:u w:val="single"/>
        </w:rPr>
      </w:pPr>
      <w:r w:rsidRPr="006C04FB">
        <w:rPr>
          <w:b/>
          <w:bCs/>
          <w:i/>
          <w:iCs/>
          <w:sz w:val="28"/>
          <w:u w:val="single"/>
          <w:cs/>
        </w:rPr>
        <w:t>ภาระผูกพันเกี่ยวกับสัญญาดำเนินงาน</w:t>
      </w:r>
    </w:p>
    <w:p w:rsidR="00331831" w:rsidRPr="00332BDA" w:rsidRDefault="00331831" w:rsidP="00331831">
      <w:pPr>
        <w:spacing w:before="120"/>
        <w:ind w:firstLine="284"/>
        <w:outlineLvl w:val="0"/>
        <w:rPr>
          <w:b/>
          <w:bCs/>
          <w:color w:val="000000"/>
          <w:sz w:val="28"/>
          <w:u w:val="single"/>
        </w:rPr>
      </w:pPr>
      <w:r w:rsidRPr="006C04FB">
        <w:rPr>
          <w:rFonts w:hint="cs"/>
          <w:b/>
          <w:bCs/>
          <w:color w:val="000000"/>
          <w:sz w:val="28"/>
          <w:u w:val="single"/>
          <w:cs/>
        </w:rPr>
        <w:t>บริษัท ผลธัญญะ จำกัด (มหาชน)</w:t>
      </w:r>
    </w:p>
    <w:p w:rsidR="00331831" w:rsidRPr="005A11A7" w:rsidRDefault="00331831" w:rsidP="00331831">
      <w:pPr>
        <w:spacing w:before="120"/>
        <w:ind w:left="284" w:right="34"/>
        <w:jc w:val="thaiDistribute"/>
        <w:outlineLvl w:val="0"/>
        <w:rPr>
          <w:rFonts w:ascii="Angsana New" w:hAnsi="Angsana New"/>
          <w:noProof/>
          <w:sz w:val="28"/>
        </w:rPr>
      </w:pPr>
      <w:r w:rsidRPr="006C04FB">
        <w:rPr>
          <w:rFonts w:ascii="Angsana New" w:hAnsi="Angsana New" w:hint="cs"/>
          <w:sz w:val="28"/>
          <w:cs/>
        </w:rPr>
        <w:t>บริษัท</w:t>
      </w:r>
      <w:r w:rsidRPr="006C04FB">
        <w:rPr>
          <w:rFonts w:ascii="Angsana New" w:hAnsi="Angsana New" w:hint="cs"/>
          <w:noProof/>
          <w:sz w:val="28"/>
          <w:cs/>
        </w:rPr>
        <w:t>ฯ ได้ทำสัญญาเช่าและรับโอน</w:t>
      </w:r>
      <w:r w:rsidRPr="006C04FB">
        <w:rPr>
          <w:rFonts w:ascii="Angsana New" w:hAnsi="Angsana New"/>
          <w:noProof/>
          <w:sz w:val="28"/>
          <w:cs/>
        </w:rPr>
        <w:t xml:space="preserve">สิทธิการเช่า ประกอบด้วยสัญญา </w:t>
      </w:r>
      <w:r w:rsidRPr="005A11A7">
        <w:rPr>
          <w:rFonts w:ascii="Angsana New" w:hAnsi="Angsana New"/>
          <w:noProof/>
          <w:sz w:val="28"/>
        </w:rPr>
        <w:t xml:space="preserve">2 </w:t>
      </w:r>
      <w:r w:rsidRPr="006C04FB">
        <w:rPr>
          <w:rFonts w:ascii="Angsana New" w:hAnsi="Angsana New"/>
          <w:noProof/>
          <w:sz w:val="28"/>
          <w:cs/>
        </w:rPr>
        <w:t>ฉบับ ดังนี้</w:t>
      </w:r>
    </w:p>
    <w:p w:rsidR="00331831" w:rsidRPr="005A11A7" w:rsidRDefault="00331831" w:rsidP="00091754">
      <w:pPr>
        <w:numPr>
          <w:ilvl w:val="0"/>
          <w:numId w:val="2"/>
        </w:numPr>
        <w:ind w:right="8" w:hanging="336"/>
        <w:jc w:val="thaiDistribute"/>
        <w:rPr>
          <w:rFonts w:ascii="Angsana New" w:hAnsi="Angsana New"/>
          <w:noProof/>
          <w:sz w:val="28"/>
        </w:rPr>
      </w:pPr>
      <w:r w:rsidRPr="006C04FB">
        <w:rPr>
          <w:rFonts w:ascii="Angsana New" w:hAnsi="Angsana New"/>
          <w:noProof/>
          <w:sz w:val="28"/>
          <w:cs/>
        </w:rPr>
        <w:t xml:space="preserve">เมื่อวันที่ </w:t>
      </w:r>
      <w:r w:rsidRPr="005A11A7">
        <w:rPr>
          <w:rFonts w:ascii="Angsana New" w:hAnsi="Angsana New"/>
          <w:noProof/>
          <w:sz w:val="28"/>
        </w:rPr>
        <w:t xml:space="preserve">22 </w:t>
      </w:r>
      <w:r w:rsidRPr="006C04FB">
        <w:rPr>
          <w:rFonts w:ascii="Angsana New" w:hAnsi="Angsana New"/>
          <w:noProof/>
          <w:sz w:val="28"/>
          <w:cs/>
        </w:rPr>
        <w:t xml:space="preserve">สิงหาคม </w:t>
      </w:r>
      <w:r w:rsidRPr="006C04FB">
        <w:rPr>
          <w:rFonts w:ascii="Angsana New" w:hAnsi="Angsana New" w:hint="cs"/>
          <w:noProof/>
          <w:sz w:val="28"/>
          <w:cs/>
        </w:rPr>
        <w:t xml:space="preserve">พ.ศ. </w:t>
      </w:r>
      <w:r w:rsidRPr="005A11A7">
        <w:rPr>
          <w:rFonts w:ascii="Angsana New" w:hAnsi="Angsana New"/>
          <w:noProof/>
          <w:sz w:val="28"/>
        </w:rPr>
        <w:t xml:space="preserve">2538 </w:t>
      </w:r>
      <w:r w:rsidRPr="006C04FB">
        <w:rPr>
          <w:rFonts w:ascii="Angsana New" w:hAnsi="Angsana New"/>
          <w:noProof/>
          <w:sz w:val="28"/>
          <w:cs/>
        </w:rPr>
        <w:t>บริษัทฯ</w:t>
      </w:r>
      <w:r w:rsidR="00D335EF">
        <w:rPr>
          <w:rFonts w:ascii="Angsana New" w:hAnsi="Angsana New"/>
          <w:noProof/>
          <w:sz w:val="28"/>
          <w:cs/>
        </w:rPr>
        <w:t xml:space="preserve"> </w:t>
      </w:r>
      <w:r w:rsidRPr="006C04FB">
        <w:rPr>
          <w:rFonts w:ascii="Angsana New" w:hAnsi="Angsana New"/>
          <w:noProof/>
          <w:sz w:val="28"/>
          <w:cs/>
        </w:rPr>
        <w:t xml:space="preserve">ได้ทำสัญญาเช่าอาคารกับบริษัทแห่งหนึ่งโดยชำระค่าสิทธิการเช่าเป็นจำนวนเงิน </w:t>
      </w:r>
      <w:r w:rsidRPr="005A11A7">
        <w:rPr>
          <w:rFonts w:ascii="Angsana New" w:hAnsi="Angsana New"/>
          <w:noProof/>
          <w:sz w:val="28"/>
        </w:rPr>
        <w:t xml:space="preserve">2,800,000 </w:t>
      </w:r>
      <w:r w:rsidRPr="006C04FB">
        <w:rPr>
          <w:rFonts w:ascii="Angsana New" w:hAnsi="Angsana New"/>
          <w:noProof/>
          <w:sz w:val="28"/>
          <w:cs/>
        </w:rPr>
        <w:t xml:space="preserve">บาท มีกำหนดระยะเวลาการเช่า </w:t>
      </w:r>
      <w:r w:rsidRPr="005A11A7">
        <w:rPr>
          <w:rFonts w:ascii="Angsana New" w:hAnsi="Angsana New"/>
          <w:noProof/>
          <w:sz w:val="28"/>
        </w:rPr>
        <w:t xml:space="preserve">30 </w:t>
      </w:r>
      <w:r w:rsidRPr="006C04FB">
        <w:rPr>
          <w:rFonts w:ascii="Angsana New" w:hAnsi="Angsana New"/>
          <w:noProof/>
          <w:sz w:val="28"/>
          <w:cs/>
        </w:rPr>
        <w:t xml:space="preserve">ปี และต้องจ่ายค่าเช่ารายปี ตลอดอายุสัญญาเช่าปีละ </w:t>
      </w:r>
      <w:r w:rsidRPr="005A11A7">
        <w:rPr>
          <w:rFonts w:ascii="Angsana New" w:hAnsi="Angsana New"/>
          <w:noProof/>
          <w:sz w:val="28"/>
        </w:rPr>
        <w:t>12,000</w:t>
      </w:r>
      <w:r w:rsidRPr="006C04FB">
        <w:rPr>
          <w:rFonts w:ascii="Angsana New" w:hAnsi="Angsana New" w:hint="cs"/>
          <w:noProof/>
          <w:sz w:val="28"/>
          <w:cs/>
        </w:rPr>
        <w:t xml:space="preserve"> </w:t>
      </w:r>
      <w:r w:rsidRPr="006C04FB">
        <w:rPr>
          <w:rFonts w:ascii="Angsana New" w:hAnsi="Angsana New"/>
          <w:noProof/>
          <w:sz w:val="28"/>
          <w:cs/>
        </w:rPr>
        <w:t>บาท ถึง</w:t>
      </w:r>
      <w:r w:rsidRPr="005A11A7">
        <w:rPr>
          <w:rFonts w:ascii="Angsana New" w:hAnsi="Angsana New"/>
          <w:noProof/>
          <w:sz w:val="28"/>
        </w:rPr>
        <w:t xml:space="preserve"> 24,000 </w:t>
      </w:r>
      <w:r w:rsidRPr="006C04FB">
        <w:rPr>
          <w:rFonts w:ascii="Angsana New" w:hAnsi="Angsana New"/>
          <w:noProof/>
          <w:sz w:val="28"/>
          <w:cs/>
        </w:rPr>
        <w:t>บาท</w:t>
      </w:r>
    </w:p>
    <w:p w:rsidR="00331831" w:rsidRPr="005A11A7" w:rsidRDefault="00331831" w:rsidP="00091754">
      <w:pPr>
        <w:numPr>
          <w:ilvl w:val="0"/>
          <w:numId w:val="2"/>
        </w:numPr>
        <w:ind w:right="8" w:hanging="336"/>
        <w:jc w:val="thaiDistribute"/>
        <w:rPr>
          <w:rFonts w:ascii="Angsana New" w:hAnsi="Angsana New"/>
          <w:noProof/>
          <w:sz w:val="28"/>
        </w:rPr>
      </w:pPr>
      <w:r w:rsidRPr="006C04FB">
        <w:rPr>
          <w:rFonts w:ascii="Angsana New" w:hAnsi="Angsana New"/>
          <w:noProof/>
          <w:sz w:val="28"/>
          <w:cs/>
        </w:rPr>
        <w:t>เมื่อวันที่</w:t>
      </w:r>
      <w:r w:rsidRPr="006C04FB">
        <w:rPr>
          <w:rFonts w:ascii="Angsana New" w:hAnsi="Angsana New" w:hint="cs"/>
          <w:noProof/>
          <w:sz w:val="28"/>
          <w:cs/>
        </w:rPr>
        <w:t xml:space="preserve"> </w:t>
      </w:r>
      <w:r w:rsidRPr="005A11A7">
        <w:rPr>
          <w:rFonts w:ascii="Angsana New" w:hAnsi="Angsana New"/>
          <w:noProof/>
          <w:sz w:val="28"/>
        </w:rPr>
        <w:t>4</w:t>
      </w:r>
      <w:r w:rsidR="00D6646D" w:rsidRPr="006C04FB">
        <w:rPr>
          <w:rFonts w:ascii="Angsana New" w:hAnsi="Angsana New"/>
          <w:noProof/>
          <w:sz w:val="28"/>
          <w:cs/>
        </w:rPr>
        <w:t xml:space="preserve"> </w:t>
      </w:r>
      <w:r w:rsidR="00D6646D" w:rsidRPr="006C04FB">
        <w:rPr>
          <w:rFonts w:ascii="Angsana New" w:hAnsi="Angsana New" w:hint="cs"/>
          <w:noProof/>
          <w:sz w:val="28"/>
          <w:cs/>
        </w:rPr>
        <w:t>มิถุนายน</w:t>
      </w:r>
      <w:r w:rsidRPr="006C04FB">
        <w:rPr>
          <w:rFonts w:ascii="Angsana New" w:hAnsi="Angsana New"/>
          <w:noProof/>
          <w:sz w:val="28"/>
          <w:cs/>
        </w:rPr>
        <w:t xml:space="preserve"> </w:t>
      </w:r>
      <w:r w:rsidRPr="006C04FB">
        <w:rPr>
          <w:rFonts w:ascii="Angsana New" w:hAnsi="Angsana New" w:hint="cs"/>
          <w:noProof/>
          <w:sz w:val="28"/>
          <w:cs/>
        </w:rPr>
        <w:t xml:space="preserve">พ.ศ. </w:t>
      </w:r>
      <w:r w:rsidRPr="005A11A7">
        <w:rPr>
          <w:rFonts w:ascii="Angsana New" w:hAnsi="Angsana New"/>
          <w:noProof/>
          <w:sz w:val="28"/>
        </w:rPr>
        <w:t xml:space="preserve">2547 </w:t>
      </w:r>
      <w:r w:rsidRPr="006C04FB">
        <w:rPr>
          <w:rFonts w:ascii="Angsana New" w:hAnsi="Angsana New"/>
          <w:noProof/>
          <w:sz w:val="28"/>
          <w:cs/>
        </w:rPr>
        <w:t xml:space="preserve">บริษัทฯ ได้ทำสัญญารับโอนสิทธิการเช่าอาคารจากกิจการที่เกี่ยวข้องกันแห่งหนึ่ง เป็นจำนวนเงิน </w:t>
      </w:r>
      <w:r w:rsidRPr="005A11A7">
        <w:rPr>
          <w:rFonts w:ascii="Angsana New" w:hAnsi="Angsana New"/>
          <w:noProof/>
          <w:sz w:val="28"/>
        </w:rPr>
        <w:t xml:space="preserve">2,800,000 </w:t>
      </w:r>
      <w:r w:rsidRPr="006C04FB">
        <w:rPr>
          <w:rFonts w:ascii="Angsana New" w:hAnsi="Angsana New"/>
          <w:noProof/>
          <w:sz w:val="28"/>
          <w:cs/>
        </w:rPr>
        <w:t xml:space="preserve">บาท มีกำหนดระยะเวลาการเช่าคงเหลือ </w:t>
      </w:r>
      <w:r w:rsidRPr="005A11A7">
        <w:rPr>
          <w:rFonts w:ascii="Angsana New" w:hAnsi="Angsana New"/>
          <w:noProof/>
          <w:sz w:val="28"/>
        </w:rPr>
        <w:t xml:space="preserve">21 </w:t>
      </w:r>
      <w:r w:rsidRPr="006C04FB">
        <w:rPr>
          <w:rFonts w:ascii="Angsana New" w:hAnsi="Angsana New"/>
          <w:noProof/>
          <w:sz w:val="28"/>
          <w:cs/>
        </w:rPr>
        <w:t xml:space="preserve">ปี </w:t>
      </w:r>
      <w:r w:rsidRPr="005A11A7">
        <w:rPr>
          <w:rFonts w:ascii="Angsana New" w:hAnsi="Angsana New"/>
          <w:noProof/>
          <w:sz w:val="28"/>
        </w:rPr>
        <w:t xml:space="preserve">2 </w:t>
      </w:r>
      <w:r w:rsidRPr="006C04FB">
        <w:rPr>
          <w:rFonts w:ascii="Angsana New" w:hAnsi="Angsana New"/>
          <w:noProof/>
          <w:sz w:val="28"/>
          <w:cs/>
        </w:rPr>
        <w:t xml:space="preserve">เดือน และต้องจ่ายค่าเช่ารายปีตลอดอายุสัญญาเช่าปีละ </w:t>
      </w:r>
      <w:r w:rsidRPr="005A11A7">
        <w:rPr>
          <w:rFonts w:ascii="Angsana New" w:hAnsi="Angsana New"/>
          <w:noProof/>
          <w:sz w:val="28"/>
        </w:rPr>
        <w:t xml:space="preserve">12,000 </w:t>
      </w:r>
      <w:r w:rsidRPr="006C04FB">
        <w:rPr>
          <w:rFonts w:ascii="Angsana New" w:hAnsi="Angsana New"/>
          <w:noProof/>
          <w:sz w:val="28"/>
          <w:cs/>
        </w:rPr>
        <w:t>บาท ถึง</w:t>
      </w:r>
      <w:r w:rsidRPr="005A11A7">
        <w:rPr>
          <w:rFonts w:ascii="Angsana New" w:hAnsi="Angsana New"/>
          <w:noProof/>
          <w:sz w:val="28"/>
          <w:cs/>
        </w:rPr>
        <w:t xml:space="preserve"> </w:t>
      </w:r>
      <w:r w:rsidRPr="005A11A7">
        <w:rPr>
          <w:rFonts w:ascii="Angsana New" w:hAnsi="Angsana New"/>
          <w:noProof/>
          <w:sz w:val="28"/>
        </w:rPr>
        <w:t xml:space="preserve">24,000 </w:t>
      </w:r>
      <w:r w:rsidRPr="006C04FB">
        <w:rPr>
          <w:rFonts w:ascii="Angsana New" w:hAnsi="Angsana New"/>
          <w:noProof/>
          <w:sz w:val="28"/>
          <w:cs/>
        </w:rPr>
        <w:t>บาท</w:t>
      </w:r>
    </w:p>
    <w:p w:rsidR="00331831" w:rsidRDefault="00331831" w:rsidP="00331831">
      <w:pPr>
        <w:spacing w:before="120"/>
        <w:ind w:firstLine="284"/>
        <w:outlineLvl w:val="0"/>
        <w:rPr>
          <w:b/>
          <w:bCs/>
          <w:color w:val="000000"/>
          <w:sz w:val="28"/>
          <w:u w:val="single"/>
        </w:rPr>
      </w:pPr>
      <w:r w:rsidRPr="006C04FB">
        <w:rPr>
          <w:rFonts w:hint="cs"/>
          <w:b/>
          <w:bCs/>
          <w:color w:val="000000"/>
          <w:sz w:val="28"/>
          <w:u w:val="single"/>
          <w:cs/>
        </w:rPr>
        <w:t>บริษัทย่อย</w:t>
      </w:r>
    </w:p>
    <w:p w:rsidR="00331831" w:rsidRPr="00CB53DD" w:rsidRDefault="00331831" w:rsidP="00331831">
      <w:pPr>
        <w:spacing w:before="120"/>
        <w:ind w:left="284" w:right="34"/>
        <w:jc w:val="thaiDistribute"/>
        <w:outlineLvl w:val="0"/>
        <w:rPr>
          <w:rFonts w:ascii="Angsana New" w:hAnsi="Angsana New"/>
          <w:i/>
          <w:iCs/>
          <w:sz w:val="28"/>
          <w:u w:val="single"/>
        </w:rPr>
      </w:pPr>
      <w:r w:rsidRPr="006C04FB">
        <w:rPr>
          <w:rFonts w:ascii="Angsana New" w:hAnsi="Angsana New" w:hint="cs"/>
          <w:i/>
          <w:iCs/>
          <w:sz w:val="28"/>
          <w:u w:val="single"/>
          <w:cs/>
        </w:rPr>
        <w:t>บริษัท ผล วอ</w:t>
      </w:r>
      <w:proofErr w:type="spellStart"/>
      <w:r w:rsidRPr="006C04FB">
        <w:rPr>
          <w:rFonts w:ascii="Angsana New" w:hAnsi="Angsana New" w:hint="cs"/>
          <w:i/>
          <w:iCs/>
          <w:sz w:val="28"/>
          <w:u w:val="single"/>
          <w:cs/>
        </w:rPr>
        <w:t>เต</w:t>
      </w:r>
      <w:proofErr w:type="spellEnd"/>
      <w:r w:rsidRPr="006C04FB">
        <w:rPr>
          <w:rFonts w:ascii="Angsana New" w:hAnsi="Angsana New" w:hint="cs"/>
          <w:i/>
          <w:iCs/>
          <w:sz w:val="28"/>
          <w:u w:val="single"/>
          <w:cs/>
        </w:rPr>
        <w:t>อร์ จำกัด</w:t>
      </w:r>
    </w:p>
    <w:p w:rsidR="00331831" w:rsidRDefault="00BA38AF" w:rsidP="00331831">
      <w:pPr>
        <w:spacing w:before="120"/>
        <w:ind w:left="284" w:right="34"/>
        <w:jc w:val="thaiDistribute"/>
        <w:outlineLvl w:val="0"/>
        <w:rPr>
          <w:rFonts w:ascii="Angsana New" w:hAnsi="Angsana New"/>
          <w:sz w:val="28"/>
        </w:rPr>
      </w:pPr>
      <w:r w:rsidRPr="006C04FB">
        <w:rPr>
          <w:rFonts w:ascii="Angsana New" w:hAnsi="Angsana New"/>
          <w:sz w:val="28"/>
          <w:cs/>
        </w:rPr>
        <w:t xml:space="preserve">เมื่อวันที่ </w:t>
      </w:r>
      <w:r w:rsidRPr="00A65FC0">
        <w:rPr>
          <w:rFonts w:ascii="Angsana New" w:hAnsi="Angsana New"/>
          <w:sz w:val="28"/>
        </w:rPr>
        <w:t xml:space="preserve">1 </w:t>
      </w:r>
      <w:r w:rsidRPr="006C04FB">
        <w:rPr>
          <w:rFonts w:ascii="Angsana New" w:hAnsi="Angsana New" w:hint="cs"/>
          <w:sz w:val="28"/>
          <w:cs/>
        </w:rPr>
        <w:t>มีนาคม</w:t>
      </w:r>
      <w:r w:rsidRPr="006C04FB">
        <w:rPr>
          <w:rFonts w:ascii="Angsana New" w:hAnsi="Angsana New"/>
          <w:sz w:val="28"/>
          <w:cs/>
        </w:rPr>
        <w:t xml:space="preserve"> </w:t>
      </w:r>
      <w:r w:rsidRPr="006C04FB">
        <w:rPr>
          <w:rFonts w:ascii="Angsana New" w:hAnsi="Angsana New" w:hint="cs"/>
          <w:sz w:val="28"/>
          <w:cs/>
        </w:rPr>
        <w:t xml:space="preserve">พ.ศ. </w:t>
      </w:r>
      <w:r>
        <w:rPr>
          <w:rFonts w:ascii="Angsana New" w:hAnsi="Angsana New"/>
          <w:sz w:val="28"/>
        </w:rPr>
        <w:t>2561</w:t>
      </w:r>
      <w:r w:rsidRPr="006C04FB">
        <w:rPr>
          <w:rFonts w:ascii="Angsana New" w:hAnsi="Angsana New"/>
          <w:sz w:val="28"/>
          <w:cs/>
        </w:rPr>
        <w:t xml:space="preserve"> บริษัท</w:t>
      </w:r>
      <w:r w:rsidRPr="006C04FB">
        <w:rPr>
          <w:rFonts w:ascii="Angsana New" w:hAnsi="Angsana New" w:hint="cs"/>
          <w:sz w:val="28"/>
          <w:cs/>
        </w:rPr>
        <w:t>ย่อย</w:t>
      </w:r>
      <w:r w:rsidRPr="006C04FB">
        <w:rPr>
          <w:rFonts w:ascii="Angsana New" w:hAnsi="Angsana New"/>
          <w:sz w:val="28"/>
          <w:cs/>
        </w:rPr>
        <w:t xml:space="preserve">ได้ทำสัญญาเช่าอาคารกับบริษัทแห่งหนึ่งโดยชำระค่าสิทธิการเช่าเป็นจำนวนเงิน </w:t>
      </w:r>
      <w:r>
        <w:rPr>
          <w:rFonts w:ascii="Angsana New" w:hAnsi="Angsana New"/>
          <w:sz w:val="28"/>
        </w:rPr>
        <w:t>174,000</w:t>
      </w:r>
      <w:r w:rsidRPr="006C04FB">
        <w:rPr>
          <w:rFonts w:ascii="Angsana New" w:hAnsi="Angsana New"/>
          <w:sz w:val="28"/>
          <w:cs/>
        </w:rPr>
        <w:t xml:space="preserve"> บาท </w:t>
      </w:r>
      <w:r w:rsidRPr="006C04FB">
        <w:rPr>
          <w:rFonts w:ascii="Angsana New" w:hAnsi="Angsana New" w:hint="cs"/>
          <w:sz w:val="28"/>
          <w:cs/>
        </w:rPr>
        <w:t xml:space="preserve">โดยแบ่งจ่ายชำระเดือนละ </w:t>
      </w:r>
      <w:r w:rsidRPr="006C04FB">
        <w:rPr>
          <w:rFonts w:ascii="Angsana New" w:hAnsi="Angsana New" w:hint="cs"/>
          <w:sz w:val="28"/>
        </w:rPr>
        <w:t>14</w:t>
      </w:r>
      <w:r>
        <w:rPr>
          <w:rFonts w:ascii="Angsana New" w:hAnsi="Angsana New"/>
          <w:sz w:val="28"/>
        </w:rPr>
        <w:t>,500</w:t>
      </w:r>
      <w:r w:rsidRPr="006C04FB">
        <w:rPr>
          <w:rFonts w:ascii="Angsana New" w:hAnsi="Angsana New" w:hint="cs"/>
          <w:sz w:val="28"/>
          <w:cs/>
        </w:rPr>
        <w:t xml:space="preserve"> บาท เป็นจำนวน </w:t>
      </w:r>
      <w:r w:rsidRPr="006C04FB">
        <w:rPr>
          <w:rFonts w:ascii="Angsana New" w:hAnsi="Angsana New" w:hint="cs"/>
          <w:sz w:val="28"/>
        </w:rPr>
        <w:t xml:space="preserve">12 </w:t>
      </w:r>
      <w:r w:rsidRPr="006C04FB">
        <w:rPr>
          <w:rFonts w:ascii="Angsana New" w:hAnsi="Angsana New" w:hint="cs"/>
          <w:sz w:val="28"/>
          <w:cs/>
        </w:rPr>
        <w:t xml:space="preserve">เดือน </w:t>
      </w:r>
      <w:r w:rsidRPr="006C04FB">
        <w:rPr>
          <w:rFonts w:ascii="Angsana New" w:hAnsi="Angsana New"/>
          <w:sz w:val="28"/>
          <w:cs/>
        </w:rPr>
        <w:t>และต้องจ่ายค่าเช่าราย</w:t>
      </w:r>
      <w:r w:rsidRPr="006C04FB">
        <w:rPr>
          <w:rFonts w:ascii="Angsana New" w:hAnsi="Angsana New" w:hint="cs"/>
          <w:sz w:val="28"/>
          <w:cs/>
        </w:rPr>
        <w:t>เดือน</w:t>
      </w:r>
      <w:r w:rsidRPr="006C04FB">
        <w:rPr>
          <w:rFonts w:ascii="Angsana New" w:hAnsi="Angsana New"/>
          <w:sz w:val="28"/>
          <w:cs/>
        </w:rPr>
        <w:t xml:space="preserve"> ตลอดอายุสัญญาเช่า</w:t>
      </w:r>
      <w:r w:rsidRPr="006C04FB">
        <w:rPr>
          <w:rFonts w:ascii="Angsana New" w:hAnsi="Angsana New" w:hint="cs"/>
          <w:sz w:val="28"/>
          <w:cs/>
        </w:rPr>
        <w:t>เดือน</w:t>
      </w:r>
      <w:r w:rsidRPr="006C04FB">
        <w:rPr>
          <w:rFonts w:ascii="Angsana New" w:hAnsi="Angsana New"/>
          <w:sz w:val="28"/>
          <w:cs/>
        </w:rPr>
        <w:t xml:space="preserve">ละ </w:t>
      </w:r>
      <w:r w:rsidRPr="00A65FC0">
        <w:rPr>
          <w:rFonts w:ascii="Angsana New" w:hAnsi="Angsana New"/>
          <w:sz w:val="28"/>
        </w:rPr>
        <w:t>12,500</w:t>
      </w:r>
      <w:r w:rsidRPr="006C04FB">
        <w:rPr>
          <w:rFonts w:ascii="Angsana New" w:hAnsi="Angsana New" w:hint="cs"/>
          <w:sz w:val="28"/>
          <w:cs/>
        </w:rPr>
        <w:t xml:space="preserve"> </w:t>
      </w:r>
      <w:r w:rsidRPr="006C04FB">
        <w:rPr>
          <w:rFonts w:ascii="Angsana New" w:hAnsi="Angsana New"/>
          <w:sz w:val="28"/>
          <w:cs/>
        </w:rPr>
        <w:t xml:space="preserve">บาท </w:t>
      </w:r>
      <w:r w:rsidRPr="006C04FB">
        <w:rPr>
          <w:rFonts w:ascii="Angsana New" w:hAnsi="Angsana New" w:hint="cs"/>
          <w:sz w:val="28"/>
          <w:cs/>
        </w:rPr>
        <w:t xml:space="preserve">มีกำหนดระยะเวลาเช่า </w:t>
      </w:r>
      <w:r w:rsidRPr="006C04FB">
        <w:rPr>
          <w:rFonts w:ascii="Angsana New" w:hAnsi="Angsana New" w:hint="cs"/>
          <w:sz w:val="28"/>
        </w:rPr>
        <w:t xml:space="preserve">3 </w:t>
      </w:r>
      <w:r w:rsidRPr="006C04FB">
        <w:rPr>
          <w:rFonts w:ascii="Angsana New" w:hAnsi="Angsana New" w:hint="cs"/>
          <w:sz w:val="28"/>
          <w:cs/>
        </w:rPr>
        <w:t xml:space="preserve">ปี และมีสิทธิต่อสัญญาเช่าไปอีก </w:t>
      </w:r>
      <w:r w:rsidRPr="00A65FC0">
        <w:rPr>
          <w:rFonts w:ascii="Angsana New" w:hAnsi="Angsana New"/>
          <w:sz w:val="28"/>
        </w:rPr>
        <w:t xml:space="preserve">3 </w:t>
      </w:r>
      <w:r w:rsidRPr="006C04FB">
        <w:rPr>
          <w:rFonts w:ascii="Angsana New" w:hAnsi="Angsana New" w:hint="cs"/>
          <w:sz w:val="28"/>
          <w:cs/>
        </w:rPr>
        <w:t xml:space="preserve">ปี โดยต้องจ่ายเงินค่าสิทธิการเช่าอาคารเพิ่มอีกจำนวน </w:t>
      </w:r>
      <w:r w:rsidRPr="00A65FC0">
        <w:rPr>
          <w:rFonts w:ascii="Angsana New" w:hAnsi="Angsana New"/>
          <w:sz w:val="28"/>
        </w:rPr>
        <w:t xml:space="preserve">2,000 </w:t>
      </w:r>
      <w:r w:rsidRPr="006C04FB">
        <w:rPr>
          <w:rFonts w:ascii="Angsana New" w:hAnsi="Angsana New" w:hint="cs"/>
          <w:sz w:val="28"/>
          <w:cs/>
        </w:rPr>
        <w:t xml:space="preserve">บาทต่อเดือน และค่าเช่ารายเดือนอีกเดือนละ </w:t>
      </w:r>
      <w:r w:rsidRPr="00A65FC0">
        <w:rPr>
          <w:rFonts w:ascii="Angsana New" w:hAnsi="Angsana New"/>
          <w:sz w:val="28"/>
        </w:rPr>
        <w:t xml:space="preserve">12,500 </w:t>
      </w:r>
      <w:r w:rsidRPr="006C04FB">
        <w:rPr>
          <w:rFonts w:ascii="Angsana New" w:hAnsi="Angsana New" w:hint="cs"/>
          <w:sz w:val="28"/>
          <w:cs/>
        </w:rPr>
        <w:t>บาท</w:t>
      </w:r>
    </w:p>
    <w:p w:rsidR="00742B3D" w:rsidRDefault="00742B3D" w:rsidP="00331831">
      <w:pPr>
        <w:spacing w:before="120"/>
        <w:ind w:left="284" w:right="34"/>
        <w:jc w:val="thaiDistribute"/>
        <w:outlineLvl w:val="0"/>
        <w:rPr>
          <w:rFonts w:ascii="Angsana New" w:hAnsi="Angsana New"/>
          <w:sz w:val="28"/>
        </w:rPr>
      </w:pPr>
    </w:p>
    <w:p w:rsidR="00331831" w:rsidRPr="00CB53DD" w:rsidRDefault="00331831" w:rsidP="00CB53DD">
      <w:pPr>
        <w:spacing w:before="120"/>
        <w:ind w:left="284" w:right="34"/>
        <w:jc w:val="thaiDistribute"/>
        <w:outlineLvl w:val="0"/>
        <w:rPr>
          <w:b/>
          <w:bCs/>
          <w:i/>
          <w:iCs/>
          <w:sz w:val="28"/>
          <w:u w:val="single"/>
        </w:rPr>
      </w:pPr>
      <w:r w:rsidRPr="006C04FB">
        <w:rPr>
          <w:rFonts w:hint="cs"/>
          <w:b/>
          <w:bCs/>
          <w:i/>
          <w:iCs/>
          <w:sz w:val="28"/>
          <w:u w:val="single"/>
          <w:cs/>
        </w:rPr>
        <w:lastRenderedPageBreak/>
        <w:t>ภ</w:t>
      </w:r>
      <w:r w:rsidRPr="006C04FB">
        <w:rPr>
          <w:b/>
          <w:bCs/>
          <w:i/>
          <w:iCs/>
          <w:sz w:val="28"/>
          <w:u w:val="single"/>
          <w:cs/>
        </w:rPr>
        <w:t>าระผูกพันและหนี้สินที่อาจเกิดขึ้นกับสถาบันการเงิน</w:t>
      </w:r>
    </w:p>
    <w:p w:rsidR="00331831" w:rsidRDefault="00331831" w:rsidP="00331831">
      <w:pPr>
        <w:spacing w:before="120"/>
        <w:ind w:left="284" w:right="34"/>
        <w:jc w:val="thaiDistribute"/>
        <w:rPr>
          <w:rFonts w:ascii="Angsana New" w:hAnsi="Angsana New"/>
          <w:spacing w:val="4"/>
          <w:sz w:val="28"/>
        </w:rPr>
      </w:pPr>
      <w:r w:rsidRPr="006C04FB">
        <w:rPr>
          <w:rFonts w:ascii="Angsana New" w:hAnsi="Angsana New"/>
          <w:spacing w:val="4"/>
          <w:sz w:val="28"/>
          <w:cs/>
        </w:rPr>
        <w:t xml:space="preserve">ณ </w:t>
      </w:r>
      <w:r w:rsidRPr="006C04FB">
        <w:rPr>
          <w:rFonts w:ascii="Angsana New" w:hAnsi="Angsana New"/>
          <w:color w:val="000000"/>
          <w:sz w:val="28"/>
          <w:cs/>
        </w:rPr>
        <w:t>วันที่</w:t>
      </w:r>
      <w:r w:rsidR="00FD690C" w:rsidRPr="006C04FB">
        <w:rPr>
          <w:rFonts w:ascii="Angsana New" w:hAnsi="Angsana New"/>
          <w:sz w:val="28"/>
          <w:cs/>
        </w:rPr>
        <w:t xml:space="preserve"> </w:t>
      </w:r>
      <w:r w:rsidR="00C203ED">
        <w:rPr>
          <w:rFonts w:ascii="Angsana New" w:hAnsi="Angsana New"/>
          <w:sz w:val="28"/>
        </w:rPr>
        <w:t>3</w:t>
      </w:r>
      <w:r w:rsidR="00C203ED" w:rsidRPr="006C04FB">
        <w:rPr>
          <w:rFonts w:ascii="Angsana New" w:hAnsi="Angsana New" w:hint="cs"/>
          <w:sz w:val="28"/>
        </w:rPr>
        <w:t>0</w:t>
      </w:r>
      <w:r w:rsidR="00E94FDC" w:rsidRPr="006C04FB">
        <w:rPr>
          <w:rFonts w:ascii="Angsana New" w:hAnsi="Angsana New"/>
          <w:sz w:val="28"/>
          <w:cs/>
        </w:rPr>
        <w:t xml:space="preserve"> </w:t>
      </w:r>
      <w:r w:rsidR="00844F76">
        <w:rPr>
          <w:rFonts w:ascii="Angsana New" w:hAnsi="Angsana New" w:hint="cs"/>
          <w:sz w:val="28"/>
          <w:cs/>
        </w:rPr>
        <w:t>กันยายน</w:t>
      </w:r>
      <w:r w:rsidRPr="006C04FB">
        <w:rPr>
          <w:rFonts w:ascii="Angsana New" w:hAnsi="Angsana New"/>
          <w:sz w:val="28"/>
          <w:cs/>
        </w:rPr>
        <w:t xml:space="preserve"> พ.ศ. </w:t>
      </w:r>
      <w:r w:rsidR="005A7288">
        <w:rPr>
          <w:rFonts w:ascii="Angsana New" w:hAnsi="Angsana New"/>
          <w:sz w:val="28"/>
        </w:rPr>
        <w:t>2562</w:t>
      </w:r>
      <w:r w:rsidRPr="005A11A7">
        <w:rPr>
          <w:rFonts w:ascii="Angsana New" w:hAnsi="Angsana New" w:hint="cs"/>
          <w:sz w:val="28"/>
          <w:cs/>
        </w:rPr>
        <w:t xml:space="preserve"> </w:t>
      </w:r>
      <w:r w:rsidR="00DF3028">
        <w:rPr>
          <w:rFonts w:ascii="Angsana New" w:hAnsi="Angsana New" w:hint="cs"/>
          <w:spacing w:val="4"/>
          <w:sz w:val="28"/>
          <w:cs/>
        </w:rPr>
        <w:t>กลุ่ม</w:t>
      </w:r>
      <w:r w:rsidRPr="005A11A7">
        <w:rPr>
          <w:rFonts w:ascii="Angsana New" w:hAnsi="Angsana New"/>
          <w:spacing w:val="4"/>
          <w:sz w:val="28"/>
          <w:cs/>
        </w:rPr>
        <w:t>บริษัทฯ มีภาระผูกพันและหนี้สินที่อาจเกิดขึ้นกับสถาบันการเงิน ดังนี้</w:t>
      </w:r>
    </w:p>
    <w:tbl>
      <w:tblPr>
        <w:tblW w:w="9576" w:type="dxa"/>
        <w:tblInd w:w="93" w:type="dxa"/>
        <w:tblLook w:val="04A0" w:firstRow="1" w:lastRow="0" w:firstColumn="1" w:lastColumn="0" w:noHBand="0" w:noVBand="1"/>
      </w:tblPr>
      <w:tblGrid>
        <w:gridCol w:w="400"/>
        <w:gridCol w:w="2800"/>
        <w:gridCol w:w="1080"/>
        <w:gridCol w:w="1083"/>
        <w:gridCol w:w="1007"/>
        <w:gridCol w:w="1078"/>
        <w:gridCol w:w="1050"/>
        <w:gridCol w:w="1078"/>
      </w:tblGrid>
      <w:tr w:rsidR="00F514F9" w:rsidRPr="00F514F9" w:rsidTr="00AA4790">
        <w:trPr>
          <w:trHeight w:val="375"/>
          <w:tblHeader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14F9" w:rsidRPr="00F514F9" w:rsidRDefault="00F514F9" w:rsidP="00F514F9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14F9" w:rsidRPr="00F514F9" w:rsidRDefault="00F514F9" w:rsidP="00F514F9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63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14F9" w:rsidRPr="006C04FB" w:rsidRDefault="00F514F9" w:rsidP="00F514F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6C04FB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หน่วย: ล้านบาท</w:t>
            </w:r>
          </w:p>
        </w:tc>
      </w:tr>
      <w:tr w:rsidR="00F514F9" w:rsidRPr="00F514F9" w:rsidTr="00AA4790">
        <w:trPr>
          <w:trHeight w:val="375"/>
          <w:tblHeader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14F9" w:rsidRPr="00F514F9" w:rsidRDefault="00F514F9" w:rsidP="00F514F9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14F9" w:rsidRPr="00F514F9" w:rsidRDefault="00F514F9" w:rsidP="00F514F9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3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14F9" w:rsidRPr="00F514F9" w:rsidRDefault="00F514F9" w:rsidP="00AF3CF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 w:hint="cs"/>
                <w:b/>
                <w:bCs/>
                <w:color w:val="000000"/>
                <w:spacing w:val="4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2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14F9" w:rsidRPr="00F514F9" w:rsidRDefault="00F514F9" w:rsidP="00AF3CF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 w:hint="cs"/>
                <w:b/>
                <w:bCs/>
                <w:color w:val="000000"/>
                <w:spacing w:val="4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42A39" w:rsidRPr="00F514F9" w:rsidTr="00AA4790">
        <w:trPr>
          <w:trHeight w:val="375"/>
          <w:tblHeader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14F9" w:rsidRPr="00F514F9" w:rsidRDefault="00F514F9" w:rsidP="00F514F9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14F9" w:rsidRPr="00F514F9" w:rsidRDefault="00F514F9" w:rsidP="00F514F9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14F9" w:rsidRPr="00F514F9" w:rsidRDefault="00F514F9" w:rsidP="00F514F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วงเงิน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14F9" w:rsidRPr="00F514F9" w:rsidRDefault="00F514F9" w:rsidP="00F514F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เบิกใช้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14F9" w:rsidRPr="00F514F9" w:rsidRDefault="00F514F9" w:rsidP="00F514F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ยังไม่ได้ใช้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14F9" w:rsidRPr="00F514F9" w:rsidRDefault="00F514F9" w:rsidP="00F514F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วงเงิน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14F9" w:rsidRPr="00F514F9" w:rsidRDefault="00F514F9" w:rsidP="00F514F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เบิกใช้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14F9" w:rsidRPr="00F514F9" w:rsidRDefault="00F514F9" w:rsidP="00F514F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ยังไม่ได้ใช้</w:t>
            </w:r>
          </w:p>
        </w:tc>
      </w:tr>
      <w:tr w:rsidR="00045658" w:rsidRPr="00F514F9" w:rsidTr="00EB7600"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5658" w:rsidRPr="00F514F9" w:rsidRDefault="00045658" w:rsidP="00045658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 w:hint="cs"/>
                <w:color w:val="000000"/>
                <w:spacing w:val="4"/>
                <w:sz w:val="26"/>
                <w:szCs w:val="26"/>
              </w:rPr>
              <w:t>1</w:t>
            </w:r>
            <w:r w:rsidRPr="006C04FB">
              <w:rPr>
                <w:rFonts w:ascii="Angsana New" w:hAnsi="Angsana New" w:hint="cs"/>
                <w:color w:val="000000"/>
                <w:spacing w:val="4"/>
                <w:sz w:val="26"/>
                <w:szCs w:val="26"/>
                <w:cs/>
              </w:rPr>
              <w:t>)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5658" w:rsidRPr="00F514F9" w:rsidRDefault="00045658" w:rsidP="00045658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แอลซีและทีอาร์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45658" w:rsidRPr="00BA38AF" w:rsidRDefault="00825F2D" w:rsidP="00045658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183</w:t>
            </w: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00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45658" w:rsidRPr="00BA38AF" w:rsidRDefault="00EB7600" w:rsidP="00045658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55</w:t>
            </w:r>
            <w:r w:rsidR="00825F2D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.</w:t>
            </w:r>
            <w:r w:rsidR="004C04FA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69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45658" w:rsidRPr="00BA38AF" w:rsidRDefault="004C04FA" w:rsidP="00045658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127</w:t>
            </w: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31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45658" w:rsidRPr="00BA38AF" w:rsidRDefault="00045658" w:rsidP="00045658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183</w:t>
            </w: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00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45658" w:rsidRPr="00BA38AF" w:rsidRDefault="004C04FA" w:rsidP="00045658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55</w:t>
            </w: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69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45658" w:rsidRPr="00BA38AF" w:rsidRDefault="004C04FA" w:rsidP="00045658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127</w:t>
            </w: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31</w:t>
            </w:r>
          </w:p>
        </w:tc>
      </w:tr>
      <w:tr w:rsidR="00045658" w:rsidRPr="00F514F9" w:rsidTr="00EB7600"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5658" w:rsidRPr="00F514F9" w:rsidRDefault="00045658" w:rsidP="00045658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514F9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2</w:t>
            </w:r>
            <w:r w:rsidRPr="006C04FB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)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5658" w:rsidRPr="00F514F9" w:rsidRDefault="00045658" w:rsidP="00045658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ตั๋วสัญญาใช้เงิน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45658" w:rsidRPr="00BA38AF" w:rsidRDefault="00825F2D" w:rsidP="00045658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175</w:t>
            </w: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00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45658" w:rsidRPr="00BA38AF" w:rsidRDefault="00EB7600" w:rsidP="00045658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40</w:t>
            </w: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00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45658" w:rsidRPr="00BA38AF" w:rsidRDefault="00EB7600" w:rsidP="00045658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135</w:t>
            </w: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00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45658" w:rsidRPr="00BA38AF" w:rsidRDefault="00045658" w:rsidP="00045658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165</w:t>
            </w: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00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45658" w:rsidRPr="00BA38AF" w:rsidRDefault="00EB7600" w:rsidP="00045658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40</w:t>
            </w: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00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45658" w:rsidRPr="00BA38AF" w:rsidRDefault="00EB7600" w:rsidP="00045658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125</w:t>
            </w: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00</w:t>
            </w:r>
          </w:p>
        </w:tc>
      </w:tr>
      <w:tr w:rsidR="00045658" w:rsidRPr="00F514F9" w:rsidTr="00EB7600"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5658" w:rsidRPr="00F514F9" w:rsidRDefault="00045658" w:rsidP="00045658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514F9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3</w:t>
            </w:r>
            <w:r w:rsidRPr="006C04FB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)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5658" w:rsidRPr="00F514F9" w:rsidRDefault="00045658" w:rsidP="00045658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หนังสือค้ำประกัน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45658" w:rsidRPr="00BA38AF" w:rsidRDefault="00825F2D" w:rsidP="00045658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70</w:t>
            </w: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70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45658" w:rsidRPr="00BA38AF" w:rsidRDefault="00EB7600" w:rsidP="00045658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24</w:t>
            </w: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98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45658" w:rsidRPr="00BA38AF" w:rsidRDefault="00EB7600" w:rsidP="00045658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45</w:t>
            </w: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72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45658" w:rsidRPr="00BA38AF" w:rsidRDefault="00045658" w:rsidP="00045658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60</w:t>
            </w: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70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45658" w:rsidRPr="00BA38AF" w:rsidRDefault="00EB7600" w:rsidP="00045658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22</w:t>
            </w: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10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45658" w:rsidRPr="00BA38AF" w:rsidRDefault="00EB7600" w:rsidP="00045658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38</w:t>
            </w: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60</w:t>
            </w:r>
          </w:p>
        </w:tc>
      </w:tr>
      <w:tr w:rsidR="00825F2D" w:rsidRPr="00F514F9" w:rsidTr="00EB7600">
        <w:trPr>
          <w:trHeight w:val="87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F2D" w:rsidRPr="00F514F9" w:rsidRDefault="00825F2D" w:rsidP="00825F2D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514F9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4</w:t>
            </w:r>
            <w:r w:rsidRPr="006C04FB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)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F2D" w:rsidRPr="00F514F9" w:rsidRDefault="00825F2D" w:rsidP="00825F2D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เงินเบิกเกินบัญชีธนาคาร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5F2D" w:rsidRPr="00BA38AF" w:rsidRDefault="00825F2D" w:rsidP="00825F2D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56</w:t>
            </w: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5F2D" w:rsidRPr="00BA38AF" w:rsidRDefault="00825F2D" w:rsidP="00825F2D">
            <w:pPr>
              <w:ind w:right="11"/>
              <w:jc w:val="center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 xml:space="preserve">         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5F2D" w:rsidRPr="00BA38AF" w:rsidRDefault="00825F2D" w:rsidP="00825F2D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56</w:t>
            </w: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50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5F2D" w:rsidRPr="00BA38AF" w:rsidRDefault="00825F2D" w:rsidP="00825F2D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56</w:t>
            </w: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50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5F2D" w:rsidRPr="00BA38AF" w:rsidRDefault="00825F2D" w:rsidP="00825F2D">
            <w:pPr>
              <w:ind w:right="11"/>
              <w:jc w:val="center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 xml:space="preserve">         -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5F2D" w:rsidRPr="00BA38AF" w:rsidRDefault="00825F2D" w:rsidP="00825F2D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56</w:t>
            </w: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.</w:t>
            </w:r>
            <w:r w:rsidR="00D335EF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5</w:t>
            </w: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0</w:t>
            </w:r>
          </w:p>
        </w:tc>
      </w:tr>
      <w:tr w:rsidR="00825F2D" w:rsidRPr="00F514F9" w:rsidTr="00EB7600">
        <w:trPr>
          <w:trHeight w:val="75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F2D" w:rsidRPr="00F514F9" w:rsidRDefault="00825F2D" w:rsidP="00825F2D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514F9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5</w:t>
            </w:r>
            <w:r w:rsidRPr="006C04FB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)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F2D" w:rsidRPr="00F514F9" w:rsidRDefault="00825F2D" w:rsidP="00825F2D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C04F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ภาระผูกพันตามสัญญาซื้อเงินตราต่างประเทศล่วงหน้า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5F2D" w:rsidRPr="00BA38AF" w:rsidRDefault="00825F2D" w:rsidP="00825F2D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220</w:t>
            </w: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00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5F2D" w:rsidRPr="00BA38AF" w:rsidRDefault="00825F2D" w:rsidP="00825F2D">
            <w:pPr>
              <w:ind w:right="11"/>
              <w:jc w:val="center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 xml:space="preserve">          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5F2D" w:rsidRPr="00BA38AF" w:rsidRDefault="00825F2D" w:rsidP="00825F2D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220</w:t>
            </w: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00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5F2D" w:rsidRPr="00BA38AF" w:rsidRDefault="00825F2D" w:rsidP="00825F2D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220</w:t>
            </w: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00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5F2D" w:rsidRPr="00BA38AF" w:rsidRDefault="00825F2D" w:rsidP="00825F2D">
            <w:pPr>
              <w:ind w:right="11"/>
              <w:jc w:val="center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 xml:space="preserve">          -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5F2D" w:rsidRPr="00BA38AF" w:rsidRDefault="00825F2D" w:rsidP="00825F2D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220</w:t>
            </w: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00</w:t>
            </w:r>
          </w:p>
        </w:tc>
      </w:tr>
      <w:tr w:rsidR="00045658" w:rsidRPr="00F514F9" w:rsidTr="00EB7600"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5658" w:rsidRPr="00F514F9" w:rsidRDefault="00045658" w:rsidP="00045658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514F9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6</w:t>
            </w:r>
            <w:r w:rsidRPr="006C04FB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)</w:t>
            </w:r>
          </w:p>
        </w:tc>
        <w:tc>
          <w:tcPr>
            <w:tcW w:w="91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5658" w:rsidRPr="006C04FB" w:rsidRDefault="00045658" w:rsidP="00BE067A">
            <w:pPr>
              <w:jc w:val="thaiDistribute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6C04F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ภาระผูกพันตามสัญญาซื้อเงินตราต่างประเทศล่วงหน้าเป็นเงินสกุลดอลล่า</w:t>
            </w:r>
            <w:proofErr w:type="spellStart"/>
            <w:r w:rsidRPr="006C04F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ร์</w:t>
            </w:r>
            <w:proofErr w:type="spellEnd"/>
            <w:r w:rsidRPr="006C04F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สหรัฐ</w:t>
            </w: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วงเงิน </w:t>
            </w:r>
            <w:r w:rsidRPr="006C04FB">
              <w:rPr>
                <w:rFonts w:ascii="Angsana New" w:hAnsi="Angsana New"/>
                <w:color w:val="000000"/>
                <w:sz w:val="26"/>
                <w:szCs w:val="26"/>
              </w:rPr>
              <w:t>1</w:t>
            </w: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Pr="006C04FB">
              <w:rPr>
                <w:rFonts w:ascii="Angsana New" w:hAnsi="Angsana New"/>
                <w:color w:val="000000"/>
                <w:sz w:val="26"/>
                <w:szCs w:val="26"/>
              </w:rPr>
              <w:t>1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 xml:space="preserve">5 </w:t>
            </w: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ล้านดอลล่า</w:t>
            </w:r>
            <w:proofErr w:type="spellStart"/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ร์</w:t>
            </w:r>
            <w:proofErr w:type="spellEnd"/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สหรัฐโดย ณ วันที่ </w:t>
            </w:r>
            <w:r w:rsidR="00BE067A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           </w:t>
            </w:r>
            <w:r w:rsidRPr="00AD0804">
              <w:rPr>
                <w:rFonts w:ascii="Angsana New" w:hAnsi="Angsana New"/>
                <w:color w:val="000000"/>
                <w:sz w:val="26"/>
                <w:szCs w:val="26"/>
              </w:rPr>
              <w:t>3</w:t>
            </w:r>
            <w:r w:rsidRPr="00AD0804">
              <w:rPr>
                <w:rFonts w:ascii="Angsana New" w:hAnsi="Angsana New" w:hint="cs"/>
                <w:color w:val="000000"/>
                <w:sz w:val="26"/>
                <w:szCs w:val="26"/>
              </w:rPr>
              <w:t>0</w:t>
            </w:r>
            <w:r w:rsidRPr="00AD0804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</w:t>
            </w:r>
            <w:r w:rsidR="00844F76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กันยายน</w:t>
            </w:r>
            <w:r w:rsidRPr="00AD0804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</w:t>
            </w: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พ.ศ. </w:t>
            </w:r>
            <w:r w:rsidRPr="006C04FB">
              <w:rPr>
                <w:rFonts w:ascii="Angsana New" w:hAnsi="Angsana New"/>
                <w:color w:val="000000"/>
                <w:sz w:val="26"/>
                <w:szCs w:val="26"/>
              </w:rPr>
              <w:t>25</w:t>
            </w:r>
            <w:r w:rsidR="005A7288">
              <w:rPr>
                <w:rFonts w:ascii="Angsana New" w:hAnsi="Angsana New"/>
                <w:color w:val="000000"/>
                <w:sz w:val="26"/>
                <w:szCs w:val="26"/>
              </w:rPr>
              <w:t>62</w:t>
            </w:r>
            <w:r w:rsidRPr="006C04F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</w:t>
            </w:r>
            <w:r w:rsidR="005A7288" w:rsidRPr="00984DCC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ยังไม่มีการใช้วงเงินดังกล่าว</w:t>
            </w:r>
          </w:p>
        </w:tc>
      </w:tr>
    </w:tbl>
    <w:p w:rsidR="00BA38AF" w:rsidRDefault="00BA38AF" w:rsidP="00BA38AF">
      <w:pPr>
        <w:spacing w:before="120"/>
        <w:ind w:left="284" w:right="34"/>
        <w:jc w:val="thaiDistribute"/>
        <w:rPr>
          <w:rFonts w:ascii="Angsana New" w:hAnsi="Angsana New"/>
          <w:spacing w:val="4"/>
          <w:sz w:val="28"/>
        </w:rPr>
      </w:pPr>
      <w:r w:rsidRPr="006C04FB">
        <w:rPr>
          <w:rFonts w:ascii="Angsana New" w:hAnsi="Angsana New"/>
          <w:spacing w:val="4"/>
          <w:sz w:val="28"/>
          <w:cs/>
        </w:rPr>
        <w:t xml:space="preserve">บริษัทฯ </w:t>
      </w:r>
      <w:r w:rsidRPr="006C04FB">
        <w:rPr>
          <w:rFonts w:ascii="Angsana New" w:hAnsi="Angsana New"/>
          <w:color w:val="000000"/>
          <w:sz w:val="28"/>
          <w:cs/>
        </w:rPr>
        <w:t>ได้</w:t>
      </w:r>
      <w:r w:rsidRPr="006C04FB">
        <w:rPr>
          <w:rFonts w:ascii="Angsana New" w:hAnsi="Angsana New"/>
          <w:spacing w:val="4"/>
          <w:sz w:val="28"/>
          <w:cs/>
        </w:rPr>
        <w:t>นำ</w:t>
      </w:r>
      <w:r w:rsidRPr="006C04FB">
        <w:rPr>
          <w:rFonts w:ascii="Angsana New" w:hAnsi="Angsana New"/>
          <w:cs/>
        </w:rPr>
        <w:t>เงินฝาก</w:t>
      </w:r>
      <w:r w:rsidRPr="006C04FB">
        <w:rPr>
          <w:rFonts w:ascii="Angsana New" w:hAnsi="Angsana New" w:hint="cs"/>
          <w:cs/>
        </w:rPr>
        <w:t>ธนาคารของบริษัทฯ</w:t>
      </w:r>
      <w:r w:rsidRPr="006C04FB">
        <w:rPr>
          <w:rFonts w:ascii="Angsana New" w:hAnsi="Angsana New"/>
          <w:szCs w:val="24"/>
          <w:cs/>
        </w:rPr>
        <w:t xml:space="preserve"> </w:t>
      </w:r>
      <w:r w:rsidRPr="006C04FB">
        <w:rPr>
          <w:rFonts w:ascii="Angsana New" w:hAnsi="Angsana New" w:hint="cs"/>
          <w:cs/>
        </w:rPr>
        <w:t>และ</w:t>
      </w:r>
      <w:r w:rsidRPr="006C04FB">
        <w:rPr>
          <w:rFonts w:ascii="Angsana New" w:hAnsi="Angsana New"/>
          <w:spacing w:val="4"/>
          <w:sz w:val="28"/>
          <w:cs/>
        </w:rPr>
        <w:t>ที่ดินพร้อมสิ่งปลูกสร้าง</w:t>
      </w:r>
      <w:r w:rsidRPr="006C04FB">
        <w:rPr>
          <w:rFonts w:ascii="Angsana New" w:hAnsi="Angsana New" w:hint="cs"/>
          <w:spacing w:val="4"/>
          <w:sz w:val="28"/>
          <w:cs/>
        </w:rPr>
        <w:t>บางส่วน</w:t>
      </w:r>
      <w:r w:rsidRPr="006C04FB">
        <w:rPr>
          <w:rFonts w:ascii="Angsana New" w:hAnsi="Angsana New"/>
          <w:spacing w:val="4"/>
          <w:sz w:val="28"/>
          <w:cs/>
        </w:rPr>
        <w:t>ของบริษัท</w:t>
      </w:r>
      <w:r w:rsidRPr="006C04FB">
        <w:rPr>
          <w:rFonts w:ascii="Angsana New" w:hAnsi="Angsana New" w:hint="cs"/>
          <w:spacing w:val="4"/>
          <w:sz w:val="28"/>
          <w:cs/>
        </w:rPr>
        <w:t xml:space="preserve">ฯ </w:t>
      </w:r>
      <w:r w:rsidRPr="006C04FB">
        <w:rPr>
          <w:rFonts w:ascii="Angsana New" w:hAnsi="Angsana New" w:hint="cs"/>
          <w:sz w:val="28"/>
          <w:cs/>
        </w:rPr>
        <w:t xml:space="preserve">ที่บันทึกในบัญชีอสังหาริมทรัพย์เพื่อการลงทุน </w:t>
      </w:r>
      <w:r w:rsidRPr="006C04FB">
        <w:rPr>
          <w:rFonts w:ascii="Angsana New" w:hAnsi="Angsana New"/>
          <w:sz w:val="28"/>
          <w:cs/>
        </w:rPr>
        <w:t xml:space="preserve">- </w:t>
      </w:r>
      <w:r w:rsidRPr="006C04FB">
        <w:rPr>
          <w:rFonts w:ascii="Angsana New" w:hAnsi="Angsana New" w:hint="cs"/>
          <w:sz w:val="28"/>
          <w:cs/>
        </w:rPr>
        <w:t>สุทธิ และบัญชีที่ดิน อาคารและอุปกรณ์ -</w:t>
      </w:r>
      <w:r w:rsidRPr="006C04FB">
        <w:rPr>
          <w:rFonts w:ascii="Angsana New" w:hAnsi="Angsana New"/>
          <w:sz w:val="28"/>
          <w:cs/>
        </w:rPr>
        <w:t xml:space="preserve"> </w:t>
      </w:r>
      <w:r w:rsidRPr="006C04FB">
        <w:rPr>
          <w:rFonts w:ascii="Angsana New" w:hAnsi="Angsana New" w:hint="cs"/>
          <w:sz w:val="28"/>
          <w:cs/>
        </w:rPr>
        <w:t>สุทธิ</w:t>
      </w:r>
      <w:r w:rsidRPr="006C04FB">
        <w:rPr>
          <w:rFonts w:ascii="Angsana New" w:hAnsi="Angsana New"/>
          <w:spacing w:val="4"/>
          <w:sz w:val="28"/>
          <w:cs/>
        </w:rPr>
        <w:t xml:space="preserve"> </w:t>
      </w:r>
      <w:r w:rsidR="005A7288" w:rsidRPr="00984DCC">
        <w:rPr>
          <w:rFonts w:ascii="Angsana New" w:hAnsi="Angsana New"/>
          <w:spacing w:val="4"/>
          <w:sz w:val="28"/>
          <w:cs/>
        </w:rPr>
        <w:t>(</w:t>
      </w:r>
      <w:r w:rsidR="005A7288" w:rsidRPr="00984DCC">
        <w:rPr>
          <w:rFonts w:ascii="Angsana New" w:hAnsi="Angsana New" w:hint="cs"/>
          <w:spacing w:val="4"/>
          <w:sz w:val="28"/>
          <w:cs/>
        </w:rPr>
        <w:t xml:space="preserve">หมายเหตุ </w:t>
      </w:r>
      <w:r w:rsidR="005A7288">
        <w:rPr>
          <w:rFonts w:ascii="Angsana New" w:hAnsi="Angsana New"/>
          <w:spacing w:val="4"/>
          <w:sz w:val="28"/>
        </w:rPr>
        <w:t>8</w:t>
      </w:r>
      <w:r w:rsidR="005A7288" w:rsidRPr="00984DCC">
        <w:rPr>
          <w:rFonts w:ascii="Angsana New" w:hAnsi="Angsana New" w:hint="cs"/>
          <w:spacing w:val="4"/>
          <w:sz w:val="28"/>
        </w:rPr>
        <w:t xml:space="preserve">, </w:t>
      </w:r>
      <w:r w:rsidR="005A7288">
        <w:rPr>
          <w:rFonts w:ascii="Angsana New" w:hAnsi="Angsana New"/>
          <w:spacing w:val="4"/>
          <w:sz w:val="28"/>
        </w:rPr>
        <w:t>12</w:t>
      </w:r>
      <w:r w:rsidR="005A7288" w:rsidRPr="00984DCC">
        <w:rPr>
          <w:rFonts w:ascii="Angsana New" w:hAnsi="Angsana New"/>
          <w:spacing w:val="4"/>
          <w:sz w:val="28"/>
          <w:cs/>
        </w:rPr>
        <w:t xml:space="preserve"> </w:t>
      </w:r>
      <w:r w:rsidR="005A7288" w:rsidRPr="00984DCC">
        <w:rPr>
          <w:rFonts w:ascii="Angsana New" w:hAnsi="Angsana New" w:hint="cs"/>
          <w:spacing w:val="4"/>
          <w:sz w:val="28"/>
          <w:cs/>
        </w:rPr>
        <w:t xml:space="preserve">และ </w:t>
      </w:r>
      <w:r w:rsidR="005A7288">
        <w:rPr>
          <w:rFonts w:ascii="Angsana New" w:hAnsi="Angsana New"/>
          <w:spacing w:val="4"/>
          <w:sz w:val="28"/>
        </w:rPr>
        <w:t>13</w:t>
      </w:r>
      <w:r w:rsidR="005A7288" w:rsidRPr="00984DCC">
        <w:rPr>
          <w:rFonts w:ascii="Angsana New" w:hAnsi="Angsana New"/>
          <w:spacing w:val="4"/>
          <w:sz w:val="28"/>
          <w:cs/>
        </w:rPr>
        <w:t xml:space="preserve">) </w:t>
      </w:r>
      <w:r w:rsidRPr="006C04FB">
        <w:rPr>
          <w:rFonts w:ascii="Angsana New" w:hAnsi="Angsana New" w:hint="cs"/>
          <w:spacing w:val="4"/>
          <w:sz w:val="28"/>
          <w:cs/>
        </w:rPr>
        <w:t>ค้ำประกันภาระผูกพันของธนาคารดังกล่าว</w:t>
      </w:r>
      <w:r w:rsidRPr="006C04FB">
        <w:rPr>
          <w:rFonts w:ascii="Angsana New" w:hAnsi="Angsana New"/>
          <w:spacing w:val="4"/>
          <w:sz w:val="28"/>
          <w:cs/>
        </w:rPr>
        <w:t xml:space="preserve"> </w:t>
      </w:r>
    </w:p>
    <w:p w:rsidR="00807992" w:rsidRPr="006C04FB" w:rsidRDefault="00BA38AF" w:rsidP="00BA38AF">
      <w:pPr>
        <w:spacing w:before="120"/>
        <w:ind w:left="284" w:right="34"/>
        <w:jc w:val="thaiDistribute"/>
        <w:rPr>
          <w:rFonts w:ascii="Angsana New" w:hAnsi="Angsana New"/>
          <w:spacing w:val="4"/>
          <w:sz w:val="28"/>
          <w:cs/>
        </w:rPr>
      </w:pPr>
      <w:r w:rsidRPr="006C04FB">
        <w:rPr>
          <w:rFonts w:ascii="Angsana New" w:hAnsi="Angsana New" w:hint="cs"/>
          <w:spacing w:val="4"/>
          <w:sz w:val="28"/>
          <w:cs/>
        </w:rPr>
        <w:t xml:space="preserve">บริษัทย่อยค้ำประกันวงเงินแอลซีและทีอาร์ของบริษัทใหญ่ภายในวงเงิน </w:t>
      </w:r>
      <w:r w:rsidRPr="006C04FB">
        <w:rPr>
          <w:rFonts w:ascii="Angsana New" w:hAnsi="Angsana New" w:hint="cs"/>
          <w:spacing w:val="4"/>
          <w:sz w:val="28"/>
        </w:rPr>
        <w:t>10</w:t>
      </w:r>
      <w:r w:rsidRPr="006C04FB">
        <w:rPr>
          <w:rFonts w:ascii="Angsana New" w:hAnsi="Angsana New" w:hint="cs"/>
          <w:spacing w:val="4"/>
          <w:sz w:val="28"/>
          <w:cs/>
        </w:rPr>
        <w:t xml:space="preserve"> ล้านบาท</w:t>
      </w:r>
    </w:p>
    <w:p w:rsidR="00647396" w:rsidRPr="00984DCC" w:rsidRDefault="00647396" w:rsidP="00647396">
      <w:pPr>
        <w:spacing w:before="120"/>
        <w:ind w:left="284" w:right="34"/>
        <w:jc w:val="thaiDistribute"/>
        <w:rPr>
          <w:rFonts w:asciiTheme="majorBidi" w:hAnsiTheme="majorBidi" w:cstheme="majorBidi"/>
          <w:b/>
          <w:bCs/>
          <w:i/>
          <w:iCs/>
          <w:sz w:val="28"/>
          <w:u w:val="single"/>
        </w:rPr>
      </w:pPr>
      <w:r w:rsidRPr="00984DCC">
        <w:rPr>
          <w:rFonts w:asciiTheme="majorBidi" w:hAnsiTheme="majorBidi" w:cstheme="majorBidi"/>
          <w:b/>
          <w:bCs/>
          <w:i/>
          <w:iCs/>
          <w:sz w:val="28"/>
          <w:u w:val="single"/>
          <w:cs/>
        </w:rPr>
        <w:t>หนังสือค้ำประกัน</w:t>
      </w:r>
    </w:p>
    <w:p w:rsidR="00647396" w:rsidRPr="00984DCC" w:rsidRDefault="00647396" w:rsidP="00647396">
      <w:pPr>
        <w:spacing w:before="120"/>
        <w:ind w:left="284" w:right="-11"/>
        <w:jc w:val="thaiDistribute"/>
        <w:rPr>
          <w:rFonts w:asciiTheme="majorBidi" w:hAnsiTheme="majorBidi" w:cstheme="majorBidi"/>
          <w:sz w:val="28"/>
        </w:rPr>
      </w:pPr>
      <w:r w:rsidRPr="00984DCC">
        <w:rPr>
          <w:rFonts w:asciiTheme="majorBidi" w:hAnsiTheme="majorBidi" w:cstheme="majorBidi"/>
          <w:sz w:val="28"/>
          <w:cs/>
        </w:rPr>
        <w:t xml:space="preserve">ณ วันที่ </w:t>
      </w:r>
      <w:r>
        <w:rPr>
          <w:rFonts w:asciiTheme="majorBidi" w:hAnsiTheme="majorBidi" w:cstheme="majorBidi"/>
          <w:sz w:val="28"/>
        </w:rPr>
        <w:t xml:space="preserve">30 </w:t>
      </w:r>
      <w:r w:rsidR="00844F76">
        <w:rPr>
          <w:rFonts w:asciiTheme="majorBidi" w:hAnsiTheme="majorBidi" w:cstheme="majorBidi" w:hint="cs"/>
          <w:sz w:val="28"/>
          <w:cs/>
        </w:rPr>
        <w:t>กันยายน</w:t>
      </w:r>
      <w:r w:rsidRPr="00984DCC">
        <w:rPr>
          <w:rFonts w:asciiTheme="majorBidi" w:hAnsiTheme="majorBidi" w:cstheme="majorBidi"/>
          <w:sz w:val="28"/>
          <w:cs/>
        </w:rPr>
        <w:t xml:space="preserve"> พ.ศ. </w:t>
      </w:r>
      <w:r w:rsidRPr="00984DCC">
        <w:rPr>
          <w:rFonts w:asciiTheme="majorBidi" w:hAnsiTheme="majorBidi" w:cstheme="majorBidi"/>
          <w:sz w:val="28"/>
        </w:rPr>
        <w:t>2562</w:t>
      </w:r>
      <w:r w:rsidRPr="00984DCC">
        <w:rPr>
          <w:rFonts w:asciiTheme="majorBidi" w:hAnsiTheme="majorBidi" w:cstheme="majorBidi"/>
          <w:sz w:val="28"/>
          <w:cs/>
        </w:rPr>
        <w:t xml:space="preserve"> กลุ่มบริษัทฯ มีห</w:t>
      </w:r>
      <w:r>
        <w:rPr>
          <w:rFonts w:asciiTheme="majorBidi" w:hAnsiTheme="majorBidi" w:cstheme="majorBidi"/>
          <w:sz w:val="28"/>
          <w:cs/>
        </w:rPr>
        <w:t>นังสือค้ำประกันซึ่งออกโดยธนาคาร</w:t>
      </w:r>
      <w:r w:rsidRPr="00984DCC">
        <w:rPr>
          <w:rFonts w:asciiTheme="majorBidi" w:hAnsiTheme="majorBidi" w:cstheme="majorBidi"/>
          <w:sz w:val="28"/>
          <w:cs/>
        </w:rPr>
        <w:t>เหลืออยู่เป็นจำนวนเงินดังนี้</w:t>
      </w:r>
    </w:p>
    <w:tbl>
      <w:tblPr>
        <w:tblpPr w:leftFromText="180" w:rightFromText="180" w:vertAnchor="text" w:tblpXSpec="center" w:tblpY="1"/>
        <w:tblOverlap w:val="never"/>
        <w:tblW w:w="7874" w:type="dxa"/>
        <w:tblLayout w:type="fixed"/>
        <w:tblLook w:val="0000" w:firstRow="0" w:lastRow="0" w:firstColumn="0" w:lastColumn="0" w:noHBand="0" w:noVBand="0"/>
      </w:tblPr>
      <w:tblGrid>
        <w:gridCol w:w="3647"/>
        <w:gridCol w:w="236"/>
        <w:gridCol w:w="1821"/>
        <w:gridCol w:w="238"/>
        <w:gridCol w:w="1932"/>
      </w:tblGrid>
      <w:tr w:rsidR="00647396" w:rsidRPr="00984DCC" w:rsidTr="00C92425">
        <w:trPr>
          <w:trHeight w:val="402"/>
        </w:trPr>
        <w:tc>
          <w:tcPr>
            <w:tcW w:w="3647" w:type="dxa"/>
          </w:tcPr>
          <w:p w:rsidR="00647396" w:rsidRPr="00984DCC" w:rsidRDefault="00647396" w:rsidP="00C92425">
            <w:pPr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236" w:type="dxa"/>
          </w:tcPr>
          <w:p w:rsidR="00647396" w:rsidRPr="00984DCC" w:rsidRDefault="00647396" w:rsidP="00C92425">
            <w:pPr>
              <w:tabs>
                <w:tab w:val="decimal" w:pos="1026"/>
                <w:tab w:val="left" w:pos="1167"/>
              </w:tabs>
              <w:ind w:right="176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991" w:type="dxa"/>
            <w:gridSpan w:val="3"/>
            <w:tcBorders>
              <w:bottom w:val="single" w:sz="4" w:space="0" w:color="auto"/>
            </w:tcBorders>
          </w:tcPr>
          <w:p w:rsidR="00647396" w:rsidRPr="00984DCC" w:rsidRDefault="00647396" w:rsidP="00C92425">
            <w:pPr>
              <w:ind w:right="-10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984DCC">
              <w:rPr>
                <w:rFonts w:asciiTheme="majorBidi" w:hAnsiTheme="majorBidi" w:cstheme="majorBidi"/>
                <w:b/>
                <w:bCs/>
                <w:sz w:val="28"/>
                <w:cs/>
              </w:rPr>
              <w:t>หน่วย: บาท</w:t>
            </w:r>
          </w:p>
        </w:tc>
      </w:tr>
      <w:tr w:rsidR="00647396" w:rsidRPr="00984DCC" w:rsidTr="00C92425">
        <w:trPr>
          <w:trHeight w:val="402"/>
        </w:trPr>
        <w:tc>
          <w:tcPr>
            <w:tcW w:w="3647" w:type="dxa"/>
          </w:tcPr>
          <w:p w:rsidR="00647396" w:rsidRPr="00984DCC" w:rsidRDefault="00647396" w:rsidP="00C92425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  <w:u w:val="single"/>
                <w:cs/>
              </w:rPr>
            </w:pPr>
            <w:r w:rsidRPr="00984DCC">
              <w:rPr>
                <w:rFonts w:asciiTheme="majorBidi" w:hAnsiTheme="majorBidi" w:cstheme="majorBidi"/>
                <w:b/>
                <w:bCs/>
                <w:color w:val="000000"/>
                <w:sz w:val="28"/>
                <w:u w:val="single"/>
                <w:cs/>
              </w:rPr>
              <w:t>หนังสือค้ำประกัน</w:t>
            </w:r>
          </w:p>
        </w:tc>
        <w:tc>
          <w:tcPr>
            <w:tcW w:w="236" w:type="dxa"/>
          </w:tcPr>
          <w:p w:rsidR="00647396" w:rsidRPr="00984DCC" w:rsidRDefault="00647396" w:rsidP="00C92425">
            <w:pPr>
              <w:tabs>
                <w:tab w:val="decimal" w:pos="1026"/>
                <w:tab w:val="left" w:pos="1167"/>
              </w:tabs>
              <w:ind w:right="176"/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8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47396" w:rsidRPr="00984DCC" w:rsidRDefault="00647396" w:rsidP="00C92425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984DCC">
              <w:rPr>
                <w:rFonts w:asciiTheme="majorBidi" w:hAnsiTheme="majorBidi" w:cstheme="majorBidi"/>
                <w:b/>
                <w:bCs/>
                <w:sz w:val="28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shd w:val="clear" w:color="auto" w:fill="auto"/>
          </w:tcPr>
          <w:p w:rsidR="00647396" w:rsidRPr="00984DCC" w:rsidRDefault="00647396" w:rsidP="00C92425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9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47396" w:rsidRPr="00984DCC" w:rsidRDefault="00647396" w:rsidP="00C92425">
            <w:pPr>
              <w:ind w:left="-94" w:right="-72" w:firstLine="14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984DCC">
              <w:rPr>
                <w:rFonts w:asciiTheme="majorBidi" w:hAnsiTheme="majorBidi" w:cstheme="majorBidi"/>
                <w:b/>
                <w:bCs/>
                <w:sz w:val="28"/>
                <w:cs/>
              </w:rPr>
              <w:t>งบการเงินเฉพาะกิจการ</w:t>
            </w:r>
          </w:p>
        </w:tc>
      </w:tr>
      <w:tr w:rsidR="00647396" w:rsidRPr="00984DCC" w:rsidTr="004C04FA">
        <w:trPr>
          <w:trHeight w:val="402"/>
        </w:trPr>
        <w:tc>
          <w:tcPr>
            <w:tcW w:w="3647" w:type="dxa"/>
          </w:tcPr>
          <w:p w:rsidR="00647396" w:rsidRPr="00984DCC" w:rsidRDefault="00647396" w:rsidP="00C92425">
            <w:pPr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984DCC">
              <w:rPr>
                <w:rFonts w:asciiTheme="majorBidi" w:hAnsiTheme="majorBidi" w:cstheme="majorBidi"/>
                <w:color w:val="000000"/>
                <w:sz w:val="28"/>
                <w:cs/>
              </w:rPr>
              <w:t>เพื่อค้ำประกันสัญญาก่อสร้าง</w:t>
            </w:r>
          </w:p>
        </w:tc>
        <w:tc>
          <w:tcPr>
            <w:tcW w:w="236" w:type="dxa"/>
            <w:vAlign w:val="bottom"/>
          </w:tcPr>
          <w:p w:rsidR="00647396" w:rsidRPr="00984DCC" w:rsidRDefault="00647396" w:rsidP="00C92425">
            <w:pPr>
              <w:tabs>
                <w:tab w:val="decimal" w:pos="972"/>
              </w:tabs>
              <w:ind w:right="280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82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47396" w:rsidRPr="00984DCC" w:rsidRDefault="004C04FA" w:rsidP="00C92425">
            <w:pPr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4C04FA">
              <w:rPr>
                <w:rFonts w:asciiTheme="majorBidi" w:hAnsiTheme="majorBidi" w:cstheme="majorBidi" w:hint="cs"/>
                <w:color w:val="000000"/>
                <w:sz w:val="28"/>
              </w:rPr>
              <w:t>13</w:t>
            </w:r>
            <w:r>
              <w:rPr>
                <w:rFonts w:asciiTheme="majorBidi" w:hAnsiTheme="majorBidi" w:cstheme="majorBidi"/>
                <w:color w:val="000000"/>
                <w:sz w:val="28"/>
              </w:rPr>
              <w:t>,</w:t>
            </w:r>
            <w:r w:rsidRPr="004C04FA">
              <w:rPr>
                <w:rFonts w:asciiTheme="majorBidi" w:hAnsiTheme="majorBidi" w:cstheme="majorBidi" w:hint="cs"/>
                <w:color w:val="000000"/>
                <w:sz w:val="28"/>
              </w:rPr>
              <w:t>409</w:t>
            </w:r>
            <w:r>
              <w:rPr>
                <w:rFonts w:asciiTheme="majorBidi" w:hAnsiTheme="majorBidi" w:cstheme="majorBidi"/>
                <w:color w:val="000000"/>
                <w:sz w:val="28"/>
              </w:rPr>
              <w:t>,</w:t>
            </w:r>
            <w:r w:rsidRPr="004C04FA">
              <w:rPr>
                <w:rFonts w:asciiTheme="majorBidi" w:hAnsiTheme="majorBidi" w:cstheme="majorBidi" w:hint="cs"/>
                <w:color w:val="000000"/>
                <w:sz w:val="28"/>
              </w:rPr>
              <w:t>907</w:t>
            </w:r>
            <w:r>
              <w:rPr>
                <w:rFonts w:asciiTheme="majorBidi" w:hAnsiTheme="majorBidi" w:cstheme="majorBidi" w:hint="cs"/>
                <w:color w:val="000000"/>
                <w:sz w:val="28"/>
                <w:cs/>
              </w:rPr>
              <w:t>.</w:t>
            </w:r>
            <w:r w:rsidRPr="004C04FA">
              <w:rPr>
                <w:rFonts w:asciiTheme="majorBidi" w:hAnsiTheme="majorBidi" w:cstheme="majorBidi" w:hint="cs"/>
                <w:color w:val="000000"/>
                <w:sz w:val="28"/>
              </w:rPr>
              <w:t>00</w:t>
            </w:r>
          </w:p>
        </w:tc>
        <w:tc>
          <w:tcPr>
            <w:tcW w:w="238" w:type="dxa"/>
            <w:shd w:val="clear" w:color="auto" w:fill="auto"/>
            <w:vAlign w:val="bottom"/>
          </w:tcPr>
          <w:p w:rsidR="00647396" w:rsidRPr="00984DCC" w:rsidRDefault="00647396" w:rsidP="00C92425">
            <w:pPr>
              <w:tabs>
                <w:tab w:val="decimal" w:pos="972"/>
              </w:tabs>
              <w:ind w:right="280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932" w:type="dxa"/>
            <w:shd w:val="clear" w:color="auto" w:fill="auto"/>
            <w:vAlign w:val="bottom"/>
          </w:tcPr>
          <w:p w:rsidR="00647396" w:rsidRPr="00984DCC" w:rsidRDefault="004C04FA" w:rsidP="00C92425">
            <w:pPr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4C04FA">
              <w:rPr>
                <w:rFonts w:asciiTheme="majorBidi" w:hAnsiTheme="majorBidi" w:cstheme="majorBidi" w:hint="cs"/>
                <w:color w:val="000000"/>
                <w:sz w:val="28"/>
              </w:rPr>
              <w:t>13</w:t>
            </w:r>
            <w:r>
              <w:rPr>
                <w:rFonts w:asciiTheme="majorBidi" w:hAnsiTheme="majorBidi" w:cstheme="majorBidi"/>
                <w:color w:val="000000"/>
                <w:sz w:val="28"/>
              </w:rPr>
              <w:t>,</w:t>
            </w:r>
            <w:r w:rsidRPr="004C04FA">
              <w:rPr>
                <w:rFonts w:asciiTheme="majorBidi" w:hAnsiTheme="majorBidi" w:cstheme="majorBidi" w:hint="cs"/>
                <w:color w:val="000000"/>
                <w:sz w:val="28"/>
              </w:rPr>
              <w:t>409</w:t>
            </w:r>
            <w:r>
              <w:rPr>
                <w:rFonts w:asciiTheme="majorBidi" w:hAnsiTheme="majorBidi" w:cstheme="majorBidi"/>
                <w:color w:val="000000"/>
                <w:sz w:val="28"/>
              </w:rPr>
              <w:t>,</w:t>
            </w:r>
            <w:r w:rsidRPr="004C04FA">
              <w:rPr>
                <w:rFonts w:asciiTheme="majorBidi" w:hAnsiTheme="majorBidi" w:cstheme="majorBidi" w:hint="cs"/>
                <w:color w:val="000000"/>
                <w:sz w:val="28"/>
              </w:rPr>
              <w:t>907</w:t>
            </w:r>
            <w:r>
              <w:rPr>
                <w:rFonts w:asciiTheme="majorBidi" w:hAnsiTheme="majorBidi" w:cstheme="majorBidi" w:hint="cs"/>
                <w:color w:val="000000"/>
                <w:sz w:val="28"/>
                <w:cs/>
              </w:rPr>
              <w:t>.</w:t>
            </w:r>
            <w:r w:rsidRPr="004C04FA">
              <w:rPr>
                <w:rFonts w:asciiTheme="majorBidi" w:hAnsiTheme="majorBidi" w:cstheme="majorBidi" w:hint="cs"/>
                <w:color w:val="000000"/>
                <w:sz w:val="28"/>
              </w:rPr>
              <w:t>00</w:t>
            </w:r>
          </w:p>
        </w:tc>
      </w:tr>
      <w:tr w:rsidR="00647396" w:rsidRPr="00984DCC" w:rsidTr="004C04FA">
        <w:trPr>
          <w:trHeight w:val="402"/>
        </w:trPr>
        <w:tc>
          <w:tcPr>
            <w:tcW w:w="3647" w:type="dxa"/>
          </w:tcPr>
          <w:p w:rsidR="00647396" w:rsidRPr="00984DCC" w:rsidRDefault="00647396" w:rsidP="00C92425">
            <w:pPr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984DCC">
              <w:rPr>
                <w:rFonts w:asciiTheme="majorBidi" w:hAnsiTheme="majorBidi" w:cstheme="majorBidi"/>
                <w:color w:val="000000"/>
                <w:sz w:val="28"/>
                <w:cs/>
              </w:rPr>
              <w:t>เพื่อค้ำประกันการปฏิบัติตามสัญญา</w:t>
            </w:r>
          </w:p>
        </w:tc>
        <w:tc>
          <w:tcPr>
            <w:tcW w:w="236" w:type="dxa"/>
            <w:vAlign w:val="bottom"/>
          </w:tcPr>
          <w:p w:rsidR="00647396" w:rsidRPr="00984DCC" w:rsidRDefault="00647396" w:rsidP="00C92425">
            <w:pPr>
              <w:tabs>
                <w:tab w:val="decimal" w:pos="972"/>
              </w:tabs>
              <w:ind w:right="280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821" w:type="dxa"/>
            <w:shd w:val="clear" w:color="auto" w:fill="auto"/>
            <w:vAlign w:val="bottom"/>
          </w:tcPr>
          <w:p w:rsidR="00647396" w:rsidRPr="00984DCC" w:rsidRDefault="004C04FA" w:rsidP="00C92425">
            <w:pPr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4C04FA">
              <w:rPr>
                <w:rFonts w:asciiTheme="majorBidi" w:hAnsiTheme="majorBidi" w:cstheme="majorBidi" w:hint="cs"/>
                <w:color w:val="000000"/>
                <w:sz w:val="28"/>
              </w:rPr>
              <w:t>5</w:t>
            </w:r>
            <w:r>
              <w:rPr>
                <w:rFonts w:asciiTheme="majorBidi" w:hAnsiTheme="majorBidi" w:cstheme="majorBidi"/>
                <w:color w:val="000000"/>
                <w:sz w:val="28"/>
              </w:rPr>
              <w:t>,</w:t>
            </w:r>
            <w:r w:rsidRPr="004C04FA">
              <w:rPr>
                <w:rFonts w:asciiTheme="majorBidi" w:hAnsiTheme="majorBidi" w:cstheme="majorBidi" w:hint="cs"/>
                <w:color w:val="000000"/>
                <w:sz w:val="28"/>
              </w:rPr>
              <w:t>258</w:t>
            </w:r>
            <w:r>
              <w:rPr>
                <w:rFonts w:asciiTheme="majorBidi" w:hAnsiTheme="majorBidi" w:cstheme="majorBidi"/>
                <w:color w:val="000000"/>
                <w:sz w:val="28"/>
              </w:rPr>
              <w:t>,</w:t>
            </w:r>
            <w:r w:rsidRPr="004C04FA">
              <w:rPr>
                <w:rFonts w:asciiTheme="majorBidi" w:hAnsiTheme="majorBidi" w:cstheme="majorBidi" w:hint="cs"/>
                <w:color w:val="000000"/>
                <w:sz w:val="28"/>
              </w:rPr>
              <w:t>949</w:t>
            </w:r>
            <w:r>
              <w:rPr>
                <w:rFonts w:asciiTheme="majorBidi" w:hAnsiTheme="majorBidi" w:cstheme="majorBidi" w:hint="cs"/>
                <w:color w:val="000000"/>
                <w:sz w:val="28"/>
                <w:cs/>
              </w:rPr>
              <w:t>.</w:t>
            </w:r>
            <w:r w:rsidRPr="004C04FA">
              <w:rPr>
                <w:rFonts w:asciiTheme="majorBidi" w:hAnsiTheme="majorBidi" w:cstheme="majorBidi" w:hint="cs"/>
                <w:color w:val="000000"/>
                <w:sz w:val="28"/>
              </w:rPr>
              <w:t>30</w:t>
            </w:r>
          </w:p>
        </w:tc>
        <w:tc>
          <w:tcPr>
            <w:tcW w:w="238" w:type="dxa"/>
            <w:shd w:val="clear" w:color="auto" w:fill="auto"/>
            <w:vAlign w:val="bottom"/>
          </w:tcPr>
          <w:p w:rsidR="00647396" w:rsidRPr="00984DCC" w:rsidRDefault="00647396" w:rsidP="00C92425">
            <w:pPr>
              <w:tabs>
                <w:tab w:val="decimal" w:pos="972"/>
              </w:tabs>
              <w:ind w:right="280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932" w:type="dxa"/>
            <w:shd w:val="clear" w:color="auto" w:fill="auto"/>
            <w:vAlign w:val="bottom"/>
          </w:tcPr>
          <w:p w:rsidR="00647396" w:rsidRPr="00984DCC" w:rsidRDefault="004C04FA" w:rsidP="00C92425">
            <w:pPr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</w:rPr>
              <w:t>2,929,059</w:t>
            </w:r>
            <w:r>
              <w:rPr>
                <w:rFonts w:asciiTheme="majorBidi" w:hAnsiTheme="majorBidi"/>
                <w:color w:val="000000"/>
                <w:sz w:val="28"/>
                <w:cs/>
              </w:rPr>
              <w:t>.</w:t>
            </w:r>
            <w:r>
              <w:rPr>
                <w:rFonts w:asciiTheme="majorBidi" w:hAnsiTheme="majorBidi" w:cstheme="majorBidi"/>
                <w:color w:val="000000"/>
                <w:sz w:val="28"/>
              </w:rPr>
              <w:t>00</w:t>
            </w:r>
          </w:p>
        </w:tc>
      </w:tr>
      <w:tr w:rsidR="00647396" w:rsidRPr="00984DCC" w:rsidTr="004C04FA">
        <w:trPr>
          <w:trHeight w:val="402"/>
        </w:trPr>
        <w:tc>
          <w:tcPr>
            <w:tcW w:w="3647" w:type="dxa"/>
          </w:tcPr>
          <w:p w:rsidR="00647396" w:rsidRPr="00984DCC" w:rsidRDefault="00647396" w:rsidP="00C92425">
            <w:pPr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984DCC">
              <w:rPr>
                <w:rFonts w:asciiTheme="majorBidi" w:hAnsiTheme="majorBidi" w:cstheme="majorBidi"/>
                <w:color w:val="000000"/>
                <w:sz w:val="28"/>
                <w:cs/>
              </w:rPr>
              <w:t>เพื่อค้ำประกันการประมูล</w:t>
            </w:r>
          </w:p>
        </w:tc>
        <w:tc>
          <w:tcPr>
            <w:tcW w:w="236" w:type="dxa"/>
            <w:vAlign w:val="bottom"/>
          </w:tcPr>
          <w:p w:rsidR="00647396" w:rsidRPr="00984DCC" w:rsidRDefault="00647396" w:rsidP="00C92425">
            <w:pPr>
              <w:tabs>
                <w:tab w:val="decimal" w:pos="972"/>
              </w:tabs>
              <w:ind w:right="280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821" w:type="dxa"/>
            <w:shd w:val="clear" w:color="auto" w:fill="auto"/>
            <w:vAlign w:val="bottom"/>
          </w:tcPr>
          <w:p w:rsidR="00647396" w:rsidRPr="00984DCC" w:rsidRDefault="004C04FA" w:rsidP="00C92425">
            <w:pPr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4C04FA">
              <w:rPr>
                <w:rFonts w:asciiTheme="majorBidi" w:hAnsiTheme="majorBidi" w:cstheme="majorBidi" w:hint="cs"/>
                <w:color w:val="000000"/>
                <w:sz w:val="28"/>
              </w:rPr>
              <w:t>6</w:t>
            </w:r>
            <w:r>
              <w:rPr>
                <w:rFonts w:asciiTheme="majorBidi" w:hAnsiTheme="majorBidi" w:cstheme="majorBidi"/>
                <w:color w:val="000000"/>
                <w:sz w:val="28"/>
              </w:rPr>
              <w:t>,</w:t>
            </w:r>
            <w:r w:rsidRPr="004C04FA">
              <w:rPr>
                <w:rFonts w:asciiTheme="majorBidi" w:hAnsiTheme="majorBidi" w:cstheme="majorBidi" w:hint="cs"/>
                <w:color w:val="000000"/>
                <w:sz w:val="28"/>
              </w:rPr>
              <w:t>115</w:t>
            </w:r>
            <w:r>
              <w:rPr>
                <w:rFonts w:asciiTheme="majorBidi" w:hAnsiTheme="majorBidi" w:cstheme="majorBidi"/>
                <w:color w:val="000000"/>
                <w:sz w:val="28"/>
              </w:rPr>
              <w:t>,</w:t>
            </w:r>
            <w:r w:rsidRPr="004C04FA">
              <w:rPr>
                <w:rFonts w:asciiTheme="majorBidi" w:hAnsiTheme="majorBidi" w:cstheme="majorBidi" w:hint="cs"/>
                <w:color w:val="000000"/>
                <w:sz w:val="28"/>
              </w:rPr>
              <w:t>803</w:t>
            </w:r>
            <w:r>
              <w:rPr>
                <w:rFonts w:asciiTheme="majorBidi" w:hAnsiTheme="majorBidi" w:cstheme="majorBidi" w:hint="cs"/>
                <w:color w:val="000000"/>
                <w:sz w:val="28"/>
                <w:cs/>
              </w:rPr>
              <w:t>.</w:t>
            </w:r>
            <w:r w:rsidRPr="004C04FA">
              <w:rPr>
                <w:rFonts w:asciiTheme="majorBidi" w:hAnsiTheme="majorBidi" w:cstheme="majorBidi" w:hint="cs"/>
                <w:color w:val="000000"/>
                <w:sz w:val="28"/>
              </w:rPr>
              <w:t>00</w:t>
            </w:r>
          </w:p>
        </w:tc>
        <w:tc>
          <w:tcPr>
            <w:tcW w:w="238" w:type="dxa"/>
            <w:shd w:val="clear" w:color="auto" w:fill="auto"/>
            <w:vAlign w:val="bottom"/>
          </w:tcPr>
          <w:p w:rsidR="00647396" w:rsidRPr="00984DCC" w:rsidRDefault="00647396" w:rsidP="00C92425">
            <w:pPr>
              <w:tabs>
                <w:tab w:val="decimal" w:pos="972"/>
              </w:tabs>
              <w:ind w:right="280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932" w:type="dxa"/>
            <w:shd w:val="clear" w:color="auto" w:fill="auto"/>
            <w:vAlign w:val="bottom"/>
          </w:tcPr>
          <w:p w:rsidR="00647396" w:rsidRPr="00984DCC" w:rsidRDefault="004C04FA" w:rsidP="004C04FA">
            <w:pPr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</w:rPr>
              <w:t>5,563,023</w:t>
            </w:r>
            <w:r>
              <w:rPr>
                <w:rFonts w:asciiTheme="majorBidi" w:hAnsiTheme="majorBidi"/>
                <w:color w:val="000000"/>
                <w:sz w:val="28"/>
                <w:cs/>
              </w:rPr>
              <w:t>.</w:t>
            </w:r>
            <w:r>
              <w:rPr>
                <w:rFonts w:asciiTheme="majorBidi" w:hAnsiTheme="majorBidi" w:cstheme="majorBidi"/>
                <w:color w:val="000000"/>
                <w:sz w:val="28"/>
              </w:rPr>
              <w:t>00</w:t>
            </w:r>
          </w:p>
        </w:tc>
      </w:tr>
      <w:tr w:rsidR="00647396" w:rsidRPr="00984DCC" w:rsidTr="004C04FA">
        <w:trPr>
          <w:trHeight w:val="402"/>
        </w:trPr>
        <w:tc>
          <w:tcPr>
            <w:tcW w:w="3647" w:type="dxa"/>
          </w:tcPr>
          <w:p w:rsidR="00647396" w:rsidRPr="00984DCC" w:rsidRDefault="00647396" w:rsidP="00C92425">
            <w:pPr>
              <w:rPr>
                <w:rFonts w:asciiTheme="majorBidi" w:hAnsiTheme="majorBidi" w:cstheme="majorBidi"/>
                <w:sz w:val="28"/>
              </w:rPr>
            </w:pPr>
            <w:r w:rsidRPr="00984DCC">
              <w:rPr>
                <w:rFonts w:asciiTheme="majorBidi" w:hAnsiTheme="majorBidi" w:cstheme="majorBidi"/>
                <w:color w:val="000000"/>
                <w:sz w:val="28"/>
                <w:cs/>
              </w:rPr>
              <w:t>เพื่อค้ำประกันการใช้ไฟฟ้าและอื่น</w:t>
            </w:r>
            <w:r>
              <w:rPr>
                <w:rFonts w:asciiTheme="majorBidi" w:hAnsiTheme="majorBidi"/>
                <w:color w:val="000000"/>
                <w:sz w:val="28"/>
                <w:cs/>
              </w:rPr>
              <w:t xml:space="preserve"> </w:t>
            </w:r>
            <w:r w:rsidRPr="00984DCC">
              <w:rPr>
                <w:rFonts w:asciiTheme="majorBidi" w:hAnsiTheme="majorBidi" w:cstheme="majorBidi"/>
                <w:color w:val="000000"/>
                <w:sz w:val="28"/>
                <w:cs/>
              </w:rPr>
              <w:t>ๆ</w:t>
            </w:r>
          </w:p>
        </w:tc>
        <w:tc>
          <w:tcPr>
            <w:tcW w:w="236" w:type="dxa"/>
            <w:vAlign w:val="bottom"/>
          </w:tcPr>
          <w:p w:rsidR="00647396" w:rsidRPr="00984DCC" w:rsidRDefault="00647396" w:rsidP="00C92425">
            <w:pPr>
              <w:tabs>
                <w:tab w:val="decimal" w:pos="972"/>
              </w:tabs>
              <w:ind w:right="280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82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47396" w:rsidRPr="00984DCC" w:rsidRDefault="004C04FA" w:rsidP="00C92425">
            <w:pPr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4C04FA">
              <w:rPr>
                <w:rFonts w:asciiTheme="majorBidi" w:hAnsiTheme="majorBidi" w:cstheme="majorBidi" w:hint="cs"/>
                <w:color w:val="000000"/>
                <w:sz w:val="28"/>
              </w:rPr>
              <w:t>200</w:t>
            </w:r>
            <w:r>
              <w:rPr>
                <w:rFonts w:asciiTheme="majorBidi" w:hAnsiTheme="majorBidi" w:cstheme="majorBidi"/>
                <w:color w:val="000000"/>
                <w:sz w:val="28"/>
              </w:rPr>
              <w:t>,</w:t>
            </w:r>
            <w:r w:rsidRPr="004C04FA">
              <w:rPr>
                <w:rFonts w:asciiTheme="majorBidi" w:hAnsiTheme="majorBidi" w:cstheme="majorBidi" w:hint="cs"/>
                <w:color w:val="000000"/>
                <w:sz w:val="28"/>
              </w:rPr>
              <w:t>000</w:t>
            </w:r>
            <w:r>
              <w:rPr>
                <w:rFonts w:asciiTheme="majorBidi" w:hAnsiTheme="majorBidi"/>
                <w:color w:val="000000"/>
                <w:sz w:val="28"/>
                <w:cs/>
              </w:rPr>
              <w:t>.</w:t>
            </w:r>
            <w:r>
              <w:rPr>
                <w:rFonts w:asciiTheme="majorBidi" w:hAnsiTheme="majorBidi" w:cstheme="majorBidi"/>
                <w:color w:val="000000"/>
                <w:sz w:val="28"/>
              </w:rPr>
              <w:t>00</w:t>
            </w:r>
          </w:p>
        </w:tc>
        <w:tc>
          <w:tcPr>
            <w:tcW w:w="238" w:type="dxa"/>
            <w:shd w:val="clear" w:color="auto" w:fill="auto"/>
            <w:vAlign w:val="bottom"/>
          </w:tcPr>
          <w:p w:rsidR="00647396" w:rsidRPr="00984DCC" w:rsidRDefault="00647396" w:rsidP="00C92425">
            <w:pPr>
              <w:tabs>
                <w:tab w:val="decimal" w:pos="972"/>
              </w:tabs>
              <w:ind w:right="280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93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47396" w:rsidRPr="00984DCC" w:rsidRDefault="004C04FA" w:rsidP="00C92425">
            <w:pPr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</w:rPr>
              <w:t>200,000</w:t>
            </w:r>
            <w:r>
              <w:rPr>
                <w:rFonts w:asciiTheme="majorBidi" w:hAnsiTheme="majorBidi"/>
                <w:color w:val="000000"/>
                <w:sz w:val="28"/>
                <w:cs/>
              </w:rPr>
              <w:t>.</w:t>
            </w:r>
            <w:r>
              <w:rPr>
                <w:rFonts w:asciiTheme="majorBidi" w:hAnsiTheme="majorBidi" w:cstheme="majorBidi"/>
                <w:color w:val="000000"/>
                <w:sz w:val="28"/>
              </w:rPr>
              <w:t>00</w:t>
            </w:r>
          </w:p>
        </w:tc>
      </w:tr>
      <w:tr w:rsidR="00647396" w:rsidRPr="00984DCC" w:rsidTr="004C04FA">
        <w:trPr>
          <w:trHeight w:val="440"/>
        </w:trPr>
        <w:tc>
          <w:tcPr>
            <w:tcW w:w="3647" w:type="dxa"/>
          </w:tcPr>
          <w:p w:rsidR="00647396" w:rsidRPr="00984DCC" w:rsidRDefault="00647396" w:rsidP="00C92425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</w:pPr>
            <w:r w:rsidRPr="00984DCC"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  <w:t>รวม</w:t>
            </w:r>
          </w:p>
        </w:tc>
        <w:tc>
          <w:tcPr>
            <w:tcW w:w="236" w:type="dxa"/>
            <w:vAlign w:val="bottom"/>
          </w:tcPr>
          <w:p w:rsidR="00647396" w:rsidRPr="00984DCC" w:rsidRDefault="00647396" w:rsidP="00C92425">
            <w:pPr>
              <w:tabs>
                <w:tab w:val="decimal" w:pos="972"/>
              </w:tabs>
              <w:ind w:right="280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82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47396" w:rsidRPr="00984DCC" w:rsidRDefault="004C04FA" w:rsidP="00C92425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24,984,659</w:t>
            </w:r>
            <w:r>
              <w:rPr>
                <w:rFonts w:asciiTheme="majorBidi" w:hAnsiTheme="majorBidi"/>
                <w:b/>
                <w:bCs/>
                <w:color w:val="000000"/>
                <w:sz w:val="28"/>
                <w:cs/>
              </w:rPr>
              <w:t>.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238" w:type="dxa"/>
            <w:shd w:val="clear" w:color="auto" w:fill="auto"/>
            <w:vAlign w:val="bottom"/>
          </w:tcPr>
          <w:p w:rsidR="00647396" w:rsidRPr="00984DCC" w:rsidRDefault="00647396" w:rsidP="00C92425">
            <w:pPr>
              <w:tabs>
                <w:tab w:val="decimal" w:pos="972"/>
              </w:tabs>
              <w:ind w:right="280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93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47396" w:rsidRPr="00984DCC" w:rsidRDefault="004C04FA" w:rsidP="00C92425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22,101,989</w:t>
            </w:r>
            <w:r>
              <w:rPr>
                <w:rFonts w:asciiTheme="majorBidi" w:hAnsiTheme="majorBidi"/>
                <w:b/>
                <w:bCs/>
                <w:color w:val="000000"/>
                <w:sz w:val="28"/>
                <w:cs/>
              </w:rPr>
              <w:t>.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00</w:t>
            </w:r>
          </w:p>
        </w:tc>
      </w:tr>
    </w:tbl>
    <w:p w:rsidR="00647396" w:rsidRPr="00984DCC" w:rsidRDefault="00647396" w:rsidP="00647396">
      <w:pPr>
        <w:spacing w:before="120"/>
        <w:ind w:left="284" w:right="34"/>
        <w:jc w:val="thaiDistribute"/>
        <w:rPr>
          <w:rFonts w:ascii="Angsana New" w:hAnsi="Angsana New"/>
          <w:spacing w:val="4"/>
          <w:sz w:val="28"/>
        </w:rPr>
      </w:pPr>
    </w:p>
    <w:p w:rsidR="00647396" w:rsidRPr="00984DCC" w:rsidRDefault="00647396" w:rsidP="00647396">
      <w:pPr>
        <w:spacing w:before="120"/>
        <w:ind w:left="284" w:right="34"/>
        <w:jc w:val="thaiDistribute"/>
        <w:rPr>
          <w:rFonts w:ascii="Angsana New" w:hAnsi="Angsana New"/>
          <w:spacing w:val="4"/>
          <w:sz w:val="28"/>
        </w:rPr>
      </w:pPr>
    </w:p>
    <w:p w:rsidR="00647396" w:rsidRPr="00984DCC" w:rsidRDefault="00647396" w:rsidP="00647396">
      <w:pPr>
        <w:spacing w:before="120"/>
        <w:ind w:left="284" w:right="34"/>
        <w:jc w:val="thaiDistribute"/>
        <w:rPr>
          <w:rFonts w:ascii="Angsana New" w:hAnsi="Angsana New"/>
          <w:spacing w:val="4"/>
          <w:sz w:val="28"/>
        </w:rPr>
      </w:pPr>
    </w:p>
    <w:p w:rsidR="00647396" w:rsidRPr="00984DCC" w:rsidRDefault="00647396" w:rsidP="00647396">
      <w:pPr>
        <w:spacing w:before="120"/>
        <w:ind w:left="284" w:right="34"/>
        <w:jc w:val="thaiDistribute"/>
        <w:rPr>
          <w:rFonts w:ascii="Angsana New" w:hAnsi="Angsana New"/>
          <w:spacing w:val="4"/>
          <w:sz w:val="28"/>
        </w:rPr>
      </w:pPr>
    </w:p>
    <w:p w:rsidR="00647396" w:rsidRPr="00984DCC" w:rsidRDefault="00647396" w:rsidP="00647396">
      <w:pPr>
        <w:spacing w:before="120"/>
        <w:ind w:left="284" w:right="34"/>
        <w:jc w:val="thaiDistribute"/>
        <w:rPr>
          <w:rFonts w:ascii="Angsana New" w:hAnsi="Angsana New"/>
          <w:spacing w:val="4"/>
          <w:sz w:val="28"/>
        </w:rPr>
      </w:pPr>
    </w:p>
    <w:p w:rsidR="00647396" w:rsidRPr="00984DCC" w:rsidRDefault="00647396" w:rsidP="00647396">
      <w:pPr>
        <w:spacing w:before="120"/>
        <w:ind w:left="284" w:right="34"/>
        <w:jc w:val="thaiDistribute"/>
        <w:rPr>
          <w:rFonts w:ascii="Angsana New" w:hAnsi="Angsana New"/>
          <w:spacing w:val="4"/>
          <w:sz w:val="28"/>
          <w:cs/>
        </w:rPr>
      </w:pPr>
    </w:p>
    <w:p w:rsidR="00C81D32" w:rsidRPr="006C04FB" w:rsidRDefault="00C81D32" w:rsidP="00073B0F">
      <w:pPr>
        <w:spacing w:before="120"/>
        <w:ind w:left="284" w:right="34"/>
        <w:jc w:val="thaiDistribute"/>
        <w:outlineLvl w:val="0"/>
        <w:rPr>
          <w:b/>
          <w:bCs/>
          <w:sz w:val="28"/>
          <w:u w:val="single"/>
          <w:cs/>
        </w:rPr>
      </w:pPr>
      <w:r w:rsidRPr="006C04FB">
        <w:rPr>
          <w:rFonts w:hint="cs"/>
          <w:b/>
          <w:bCs/>
          <w:sz w:val="28"/>
          <w:u w:val="single"/>
          <w:cs/>
        </w:rPr>
        <w:t>หนี้สินที่อาจจะเกิดขึ้นภายหน้า</w:t>
      </w:r>
    </w:p>
    <w:p w:rsidR="00C81D32" w:rsidRPr="002516DF" w:rsidRDefault="00C81D32" w:rsidP="00073B0F">
      <w:pPr>
        <w:spacing w:before="120"/>
        <w:ind w:left="284" w:right="34"/>
        <w:jc w:val="thaiDistribute"/>
        <w:outlineLvl w:val="0"/>
        <w:rPr>
          <w:b/>
          <w:bCs/>
          <w:i/>
          <w:iCs/>
          <w:sz w:val="28"/>
          <w:u w:val="single"/>
        </w:rPr>
      </w:pPr>
      <w:r w:rsidRPr="002516DF">
        <w:rPr>
          <w:rFonts w:hint="cs"/>
          <w:b/>
          <w:bCs/>
          <w:i/>
          <w:iCs/>
          <w:sz w:val="28"/>
          <w:u w:val="single"/>
          <w:cs/>
        </w:rPr>
        <w:t>คดีความฟ้องร้อง</w:t>
      </w:r>
    </w:p>
    <w:p w:rsidR="00C81D32" w:rsidRPr="006C04FB" w:rsidRDefault="00C81D32" w:rsidP="00073B0F">
      <w:pPr>
        <w:spacing w:before="120"/>
        <w:ind w:left="284" w:right="34"/>
        <w:jc w:val="thaiDistribute"/>
        <w:outlineLvl w:val="0"/>
        <w:rPr>
          <w:rFonts w:ascii="Angsana New" w:hAnsi="Angsana New"/>
          <w:b/>
          <w:bCs/>
          <w:color w:val="000000"/>
          <w:sz w:val="28"/>
          <w:u w:val="single"/>
          <w:cs/>
        </w:rPr>
      </w:pPr>
      <w:r w:rsidRPr="006C04FB">
        <w:rPr>
          <w:b/>
          <w:bCs/>
          <w:color w:val="000000"/>
          <w:sz w:val="28"/>
          <w:u w:val="single"/>
          <w:cs/>
        </w:rPr>
        <w:t xml:space="preserve">บริษัท </w:t>
      </w:r>
      <w:r w:rsidRPr="006C04FB">
        <w:rPr>
          <w:rFonts w:hint="cs"/>
          <w:b/>
          <w:bCs/>
          <w:color w:val="000000"/>
          <w:sz w:val="28"/>
          <w:u w:val="single"/>
          <w:cs/>
        </w:rPr>
        <w:t>พีดี เจเน</w:t>
      </w:r>
      <w:proofErr w:type="spellStart"/>
      <w:r w:rsidRPr="006C04FB">
        <w:rPr>
          <w:rFonts w:hint="cs"/>
          <w:b/>
          <w:bCs/>
          <w:color w:val="000000"/>
          <w:sz w:val="28"/>
          <w:u w:val="single"/>
          <w:cs/>
        </w:rPr>
        <w:t>ซิส</w:t>
      </w:r>
      <w:proofErr w:type="spellEnd"/>
      <w:r w:rsidR="002F4203" w:rsidRPr="006C04FB">
        <w:rPr>
          <w:rFonts w:hint="cs"/>
          <w:b/>
          <w:bCs/>
          <w:color w:val="000000"/>
          <w:sz w:val="28"/>
          <w:u w:val="single"/>
          <w:cs/>
        </w:rPr>
        <w:t xml:space="preserve"> </w:t>
      </w:r>
      <w:r w:rsidRPr="006C04FB">
        <w:rPr>
          <w:rFonts w:hint="cs"/>
          <w:b/>
          <w:bCs/>
          <w:color w:val="000000"/>
          <w:sz w:val="28"/>
          <w:u w:val="single"/>
          <w:cs/>
        </w:rPr>
        <w:t>เอ็นจิ</w:t>
      </w:r>
      <w:proofErr w:type="spellStart"/>
      <w:r w:rsidRPr="006C04FB">
        <w:rPr>
          <w:rFonts w:hint="cs"/>
          <w:b/>
          <w:bCs/>
          <w:color w:val="000000"/>
          <w:sz w:val="28"/>
          <w:u w:val="single"/>
          <w:cs/>
        </w:rPr>
        <w:t>เนียริ่ง</w:t>
      </w:r>
      <w:proofErr w:type="spellEnd"/>
      <w:r w:rsidRPr="006C04FB">
        <w:rPr>
          <w:rFonts w:hint="cs"/>
          <w:b/>
          <w:bCs/>
          <w:color w:val="000000"/>
          <w:sz w:val="28"/>
          <w:u w:val="single"/>
          <w:cs/>
        </w:rPr>
        <w:t xml:space="preserve"> </w:t>
      </w:r>
      <w:r w:rsidRPr="006C04FB">
        <w:rPr>
          <w:b/>
          <w:bCs/>
          <w:color w:val="000000"/>
          <w:sz w:val="28"/>
          <w:u w:val="single"/>
          <w:cs/>
        </w:rPr>
        <w:t>จำกัด</w:t>
      </w:r>
    </w:p>
    <w:p w:rsidR="00F54427" w:rsidRDefault="00F54427" w:rsidP="00F54427">
      <w:pPr>
        <w:spacing w:before="120"/>
        <w:ind w:left="284" w:right="34"/>
        <w:jc w:val="thaiDistribute"/>
        <w:outlineLvl w:val="0"/>
        <w:rPr>
          <w:rFonts w:ascii="Angsana New" w:hAnsi="Angsana New"/>
          <w:b/>
          <w:bCs/>
          <w:color w:val="000000"/>
          <w:sz w:val="28"/>
          <w:u w:val="single"/>
        </w:rPr>
      </w:pPr>
      <w:bookmarkStart w:id="3" w:name="OLE_LINK12"/>
      <w:r w:rsidRPr="00EB7DD7">
        <w:rPr>
          <w:rFonts w:asciiTheme="majorBidi" w:hAnsiTheme="majorBidi" w:cstheme="majorBidi"/>
          <w:sz w:val="28"/>
          <w:cs/>
        </w:rPr>
        <w:t xml:space="preserve">เมื่อวันที่ </w:t>
      </w:r>
      <w:r w:rsidRPr="00EB7DD7">
        <w:rPr>
          <w:rFonts w:asciiTheme="majorBidi" w:hAnsiTheme="majorBidi" w:cstheme="majorBidi"/>
          <w:sz w:val="28"/>
        </w:rPr>
        <w:t>27</w:t>
      </w:r>
      <w:r w:rsidRPr="00EB7DD7">
        <w:rPr>
          <w:rFonts w:asciiTheme="majorBidi" w:hAnsiTheme="majorBidi" w:cstheme="majorBidi"/>
          <w:sz w:val="28"/>
          <w:cs/>
        </w:rPr>
        <w:t xml:space="preserve"> ตุลาคม พ.ศ. </w:t>
      </w:r>
      <w:r w:rsidRPr="00EB7DD7">
        <w:rPr>
          <w:rFonts w:asciiTheme="majorBidi" w:hAnsiTheme="majorBidi" w:cstheme="majorBidi"/>
          <w:sz w:val="28"/>
        </w:rPr>
        <w:t>2558</w:t>
      </w:r>
      <w:r w:rsidRPr="00EB7DD7">
        <w:rPr>
          <w:rFonts w:asciiTheme="majorBidi" w:hAnsiTheme="majorBidi" w:cstheme="majorBidi"/>
          <w:sz w:val="28"/>
          <w:cs/>
        </w:rPr>
        <w:t xml:space="preserve"> เจ้าหนี้การค้าได้ยื่นฟ้องบริษัทย่อยต่อศาลทรัพย์สินทางปัญญาและการค้าระหว่างประเทศกลาง หมายเลขดำที่กค.</w:t>
      </w:r>
      <w:r w:rsidRPr="00EB7DD7">
        <w:rPr>
          <w:rFonts w:asciiTheme="majorBidi" w:hAnsiTheme="majorBidi" w:cstheme="majorBidi"/>
          <w:sz w:val="28"/>
        </w:rPr>
        <w:t>223</w:t>
      </w:r>
      <w:r w:rsidRPr="00EB7DD7">
        <w:rPr>
          <w:rFonts w:asciiTheme="majorBidi" w:hAnsiTheme="majorBidi" w:cstheme="majorBidi"/>
          <w:sz w:val="28"/>
          <w:cs/>
        </w:rPr>
        <w:t>/</w:t>
      </w:r>
      <w:r w:rsidRPr="00EB7DD7">
        <w:rPr>
          <w:rFonts w:asciiTheme="majorBidi" w:hAnsiTheme="majorBidi" w:cstheme="majorBidi"/>
          <w:sz w:val="28"/>
        </w:rPr>
        <w:t>2558</w:t>
      </w:r>
      <w:r w:rsidRPr="00EB7DD7">
        <w:rPr>
          <w:rFonts w:asciiTheme="majorBidi" w:hAnsiTheme="majorBidi" w:cstheme="majorBidi"/>
          <w:sz w:val="28"/>
          <w:cs/>
        </w:rPr>
        <w:t xml:space="preserve"> </w:t>
      </w:r>
      <w:r w:rsidRPr="00EB7DD7">
        <w:rPr>
          <w:rFonts w:asciiTheme="majorBidi" w:hAnsiTheme="majorBidi" w:cstheme="majorBidi" w:hint="cs"/>
          <w:sz w:val="28"/>
          <w:cs/>
        </w:rPr>
        <w:t>ว่าด้วยความผิดอันเกิดจากผิดสัญญาซื้อขาย ซึ่ง</w:t>
      </w:r>
      <w:r w:rsidRPr="00EB7DD7">
        <w:rPr>
          <w:rFonts w:asciiTheme="majorBidi" w:hAnsiTheme="majorBidi" w:cstheme="majorBidi"/>
          <w:sz w:val="28"/>
          <w:cs/>
        </w:rPr>
        <w:t xml:space="preserve">บริษัทย่อยได้ทำการยื่นคำให้การต่อสู้คดี และศาลได้ทำการไกล่เกลี่ยหลายครั้ง </w:t>
      </w:r>
    </w:p>
    <w:p w:rsidR="00F54427" w:rsidRDefault="00F54427" w:rsidP="00F54427">
      <w:pPr>
        <w:spacing w:before="120"/>
        <w:ind w:left="284" w:right="34"/>
        <w:jc w:val="thaiDistribute"/>
        <w:outlineLvl w:val="0"/>
        <w:rPr>
          <w:rFonts w:ascii="Angsana New" w:hAnsi="Angsana New"/>
          <w:b/>
          <w:bCs/>
          <w:color w:val="000000"/>
          <w:sz w:val="28"/>
          <w:u w:val="single"/>
        </w:rPr>
      </w:pPr>
      <w:r w:rsidRPr="00EB7DD7">
        <w:rPr>
          <w:rFonts w:asciiTheme="majorBidi" w:hAnsiTheme="majorBidi" w:cstheme="majorBidi" w:hint="cs"/>
          <w:sz w:val="28"/>
          <w:cs/>
        </w:rPr>
        <w:t>และล่าสุด</w:t>
      </w:r>
      <w:r w:rsidRPr="00EB7DD7">
        <w:rPr>
          <w:rFonts w:asciiTheme="majorBidi" w:hAnsiTheme="majorBidi" w:cstheme="majorBidi"/>
          <w:sz w:val="28"/>
          <w:cs/>
        </w:rPr>
        <w:t xml:space="preserve">เมื่อวันที่ </w:t>
      </w:r>
      <w:r w:rsidRPr="00EB7DD7">
        <w:rPr>
          <w:rFonts w:asciiTheme="majorBidi" w:hAnsiTheme="majorBidi" w:cstheme="majorBidi"/>
          <w:sz w:val="28"/>
        </w:rPr>
        <w:t xml:space="preserve">8 </w:t>
      </w:r>
      <w:r w:rsidRPr="00EB7DD7">
        <w:rPr>
          <w:rFonts w:asciiTheme="majorBidi" w:hAnsiTheme="majorBidi" w:cstheme="majorBidi"/>
          <w:sz w:val="28"/>
          <w:cs/>
        </w:rPr>
        <w:t xml:space="preserve">พฤศจิกายน พ.ศ. </w:t>
      </w:r>
      <w:r w:rsidRPr="00EB7DD7">
        <w:rPr>
          <w:rFonts w:asciiTheme="majorBidi" w:hAnsiTheme="majorBidi" w:cstheme="majorBidi"/>
          <w:sz w:val="28"/>
        </w:rPr>
        <w:t xml:space="preserve">2561 </w:t>
      </w:r>
      <w:r w:rsidRPr="00EB7DD7">
        <w:rPr>
          <w:rFonts w:asciiTheme="majorBidi" w:hAnsiTheme="majorBidi" w:cstheme="majorBidi"/>
          <w:sz w:val="28"/>
          <w:cs/>
        </w:rPr>
        <w:t>ศาล</w:t>
      </w:r>
      <w:r w:rsidRPr="00EB7DD7">
        <w:rPr>
          <w:rFonts w:asciiTheme="majorBidi" w:hAnsiTheme="majorBidi" w:cstheme="majorBidi" w:hint="cs"/>
          <w:sz w:val="28"/>
          <w:cs/>
        </w:rPr>
        <w:t>ได้</w:t>
      </w:r>
      <w:r w:rsidRPr="00EB7DD7">
        <w:rPr>
          <w:rFonts w:asciiTheme="majorBidi" w:hAnsiTheme="majorBidi" w:cstheme="majorBidi"/>
          <w:sz w:val="28"/>
          <w:cs/>
        </w:rPr>
        <w:t xml:space="preserve">พิพากษาว่าบริษัทย่อยได้ซื้อสินค้าดังกล่าวจริงทั้งหมด </w:t>
      </w:r>
      <w:r w:rsidRPr="00EB7DD7">
        <w:rPr>
          <w:rFonts w:asciiTheme="majorBidi" w:hAnsiTheme="majorBidi" w:cstheme="majorBidi"/>
          <w:sz w:val="28"/>
        </w:rPr>
        <w:t>2</w:t>
      </w:r>
      <w:r w:rsidRPr="00EB7DD7">
        <w:rPr>
          <w:rFonts w:asciiTheme="majorBidi" w:hAnsiTheme="majorBidi" w:cstheme="majorBidi"/>
          <w:sz w:val="28"/>
          <w:cs/>
        </w:rPr>
        <w:t xml:space="preserve"> รายการ แต่มี </w:t>
      </w:r>
      <w:r w:rsidRPr="00EB7DD7">
        <w:rPr>
          <w:rFonts w:asciiTheme="majorBidi" w:hAnsiTheme="majorBidi" w:cstheme="majorBidi"/>
          <w:sz w:val="28"/>
        </w:rPr>
        <w:t>1</w:t>
      </w:r>
      <w:r w:rsidRPr="00EB7DD7">
        <w:rPr>
          <w:rFonts w:asciiTheme="majorBidi" w:hAnsiTheme="majorBidi" w:cstheme="majorBidi"/>
          <w:sz w:val="28"/>
          <w:cs/>
        </w:rPr>
        <w:t xml:space="preserve"> รายการที่ขาดอายุความแล้ว บริษัทย่อยจึงต้องรับผิดในส่วนของค่าสินค้าอีก </w:t>
      </w:r>
      <w:r w:rsidRPr="00EB7DD7">
        <w:rPr>
          <w:rFonts w:asciiTheme="majorBidi" w:hAnsiTheme="majorBidi" w:cstheme="majorBidi"/>
          <w:sz w:val="28"/>
        </w:rPr>
        <w:t>1</w:t>
      </w:r>
      <w:r w:rsidRPr="00EB7DD7">
        <w:rPr>
          <w:rFonts w:asciiTheme="majorBidi" w:hAnsiTheme="majorBidi" w:cstheme="majorBidi"/>
          <w:sz w:val="28"/>
          <w:cs/>
        </w:rPr>
        <w:t xml:space="preserve"> รายการที่ยังไม่ขาดอายุความ โดยให้บริษัทย่อย</w:t>
      </w:r>
      <w:r w:rsidRPr="00EB7DD7">
        <w:rPr>
          <w:rFonts w:asciiTheme="majorBidi" w:hAnsiTheme="majorBidi" w:cstheme="majorBidi"/>
          <w:sz w:val="28"/>
          <w:cs/>
        </w:rPr>
        <w:lastRenderedPageBreak/>
        <w:t xml:space="preserve">ชำระเงินจำนวน </w:t>
      </w:r>
      <w:r w:rsidRPr="00EB7DD7">
        <w:rPr>
          <w:rFonts w:asciiTheme="majorBidi" w:hAnsiTheme="majorBidi" w:cstheme="majorBidi"/>
          <w:sz w:val="28"/>
        </w:rPr>
        <w:t>9,806</w:t>
      </w:r>
      <w:r w:rsidRPr="00EB7DD7">
        <w:rPr>
          <w:rFonts w:asciiTheme="majorBidi" w:hAnsiTheme="majorBidi" w:cstheme="majorBidi"/>
          <w:sz w:val="28"/>
          <w:cs/>
        </w:rPr>
        <w:t>.</w:t>
      </w:r>
      <w:r w:rsidRPr="00EB7DD7">
        <w:rPr>
          <w:rFonts w:asciiTheme="majorBidi" w:hAnsiTheme="majorBidi" w:cstheme="majorBidi"/>
          <w:sz w:val="28"/>
        </w:rPr>
        <w:t xml:space="preserve">14 </w:t>
      </w:r>
      <w:r w:rsidRPr="00EB7DD7">
        <w:rPr>
          <w:rFonts w:asciiTheme="majorBidi" w:hAnsiTheme="majorBidi" w:cstheme="majorBidi"/>
          <w:sz w:val="28"/>
          <w:cs/>
        </w:rPr>
        <w:t>ดอลล่า</w:t>
      </w:r>
      <w:proofErr w:type="spellStart"/>
      <w:r w:rsidRPr="00EB7DD7">
        <w:rPr>
          <w:rFonts w:asciiTheme="majorBidi" w:hAnsiTheme="majorBidi" w:cstheme="majorBidi"/>
          <w:sz w:val="28"/>
          <w:cs/>
        </w:rPr>
        <w:t>ร์</w:t>
      </w:r>
      <w:proofErr w:type="spellEnd"/>
      <w:r w:rsidRPr="00EB7DD7">
        <w:rPr>
          <w:rFonts w:asciiTheme="majorBidi" w:hAnsiTheme="majorBidi" w:cstheme="majorBidi"/>
          <w:sz w:val="28"/>
          <w:cs/>
        </w:rPr>
        <w:t xml:space="preserve">สหรัฐ พร้อมดอกเบี้ยในอัตราร้อยละ </w:t>
      </w:r>
      <w:r w:rsidRPr="00EB7DD7">
        <w:rPr>
          <w:rFonts w:asciiTheme="majorBidi" w:hAnsiTheme="majorBidi" w:cstheme="majorBidi"/>
          <w:sz w:val="28"/>
        </w:rPr>
        <w:t>7</w:t>
      </w:r>
      <w:r w:rsidRPr="00EB7DD7">
        <w:rPr>
          <w:rFonts w:asciiTheme="majorBidi" w:hAnsiTheme="majorBidi" w:cstheme="majorBidi"/>
          <w:sz w:val="28"/>
          <w:cs/>
        </w:rPr>
        <w:t>.</w:t>
      </w:r>
      <w:r w:rsidRPr="00EB7DD7">
        <w:rPr>
          <w:rFonts w:asciiTheme="majorBidi" w:hAnsiTheme="majorBidi" w:cstheme="majorBidi"/>
          <w:sz w:val="28"/>
        </w:rPr>
        <w:t xml:space="preserve">5 </w:t>
      </w:r>
      <w:r w:rsidRPr="00EB7DD7">
        <w:rPr>
          <w:rFonts w:asciiTheme="majorBidi" w:hAnsiTheme="majorBidi" w:cstheme="majorBidi"/>
          <w:sz w:val="28"/>
          <w:cs/>
        </w:rPr>
        <w:t xml:space="preserve">ต่อปี นับตั้งแต่วันที่ </w:t>
      </w:r>
      <w:r w:rsidRPr="00EB7DD7">
        <w:rPr>
          <w:rFonts w:asciiTheme="majorBidi" w:hAnsiTheme="majorBidi" w:cstheme="majorBidi"/>
          <w:sz w:val="28"/>
        </w:rPr>
        <w:t xml:space="preserve">2 </w:t>
      </w:r>
      <w:r w:rsidRPr="00EB7DD7">
        <w:rPr>
          <w:rFonts w:asciiTheme="majorBidi" w:hAnsiTheme="majorBidi" w:cstheme="majorBidi"/>
          <w:sz w:val="28"/>
          <w:cs/>
        </w:rPr>
        <w:t xml:space="preserve">มกราคม พ.ศ. </w:t>
      </w:r>
      <w:r w:rsidRPr="00EB7DD7">
        <w:rPr>
          <w:rFonts w:asciiTheme="majorBidi" w:hAnsiTheme="majorBidi" w:cstheme="majorBidi"/>
          <w:sz w:val="28"/>
        </w:rPr>
        <w:t>2555</w:t>
      </w:r>
      <w:r w:rsidRPr="00EB7DD7">
        <w:rPr>
          <w:rFonts w:asciiTheme="majorBidi" w:hAnsiTheme="majorBidi"/>
          <w:sz w:val="28"/>
          <w:cs/>
        </w:rPr>
        <w:t xml:space="preserve"> </w:t>
      </w:r>
      <w:r w:rsidRPr="00EB7DD7">
        <w:rPr>
          <w:rFonts w:asciiTheme="majorBidi" w:hAnsiTheme="majorBidi" w:cstheme="majorBidi"/>
          <w:sz w:val="28"/>
          <w:cs/>
        </w:rPr>
        <w:t>แก่เจ้าหนี้การค้า</w:t>
      </w:r>
      <w:r w:rsidRPr="00EB7DD7">
        <w:rPr>
          <w:rFonts w:asciiTheme="majorBidi" w:hAnsiTheme="majorBidi"/>
          <w:sz w:val="28"/>
          <w:cs/>
        </w:rPr>
        <w:t xml:space="preserve"> </w:t>
      </w:r>
      <w:r w:rsidRPr="00EB7DD7">
        <w:rPr>
          <w:rFonts w:asciiTheme="majorBidi" w:hAnsiTheme="majorBidi" w:cstheme="majorBidi" w:hint="cs"/>
          <w:sz w:val="28"/>
          <w:cs/>
        </w:rPr>
        <w:t xml:space="preserve">ซึ่งโจทก์ไม่เห็นด้วยกับคำพิพากษาของศาลและประสงค์จะอุทธรณ์โดยได้ยื่นคำร้องขอขยายระยะเวลาอุทธรณ์ครั้งที่ </w:t>
      </w:r>
      <w:r w:rsidRPr="00EB7DD7">
        <w:rPr>
          <w:rFonts w:asciiTheme="majorBidi" w:hAnsiTheme="majorBidi" w:cstheme="majorBidi"/>
          <w:sz w:val="28"/>
        </w:rPr>
        <w:t>3</w:t>
      </w:r>
      <w:r w:rsidRPr="00EB7DD7">
        <w:rPr>
          <w:rFonts w:asciiTheme="majorBidi" w:hAnsiTheme="majorBidi" w:cstheme="majorBidi" w:hint="cs"/>
          <w:sz w:val="28"/>
          <w:cs/>
        </w:rPr>
        <w:t xml:space="preserve"> และศาลได้อนุญาตให้โจทก์ขยายระยะเวลายื่นอุทธรณ์เป็นครั้งสุดท้าย โดยให้โจทก์ยื่นอุทธรณ์ต่อศาลภายในวันที่ </w:t>
      </w:r>
      <w:r w:rsidRPr="00EB7DD7">
        <w:rPr>
          <w:rFonts w:asciiTheme="majorBidi" w:hAnsiTheme="majorBidi" w:cstheme="majorBidi"/>
          <w:sz w:val="28"/>
        </w:rPr>
        <w:t>22</w:t>
      </w:r>
      <w:r w:rsidRPr="00EB7DD7">
        <w:rPr>
          <w:rFonts w:asciiTheme="majorBidi" w:hAnsiTheme="majorBidi" w:cstheme="majorBidi" w:hint="cs"/>
          <w:sz w:val="28"/>
          <w:cs/>
        </w:rPr>
        <w:t xml:space="preserve"> กุมภาพันธ์ พ.ศ. </w:t>
      </w:r>
      <w:r w:rsidRPr="00EB7DD7">
        <w:rPr>
          <w:rFonts w:asciiTheme="majorBidi" w:hAnsiTheme="majorBidi" w:cstheme="majorBidi"/>
          <w:sz w:val="28"/>
        </w:rPr>
        <w:t>2562</w:t>
      </w:r>
      <w:r w:rsidRPr="00EB7DD7">
        <w:rPr>
          <w:rFonts w:asciiTheme="majorBidi" w:hAnsiTheme="majorBidi" w:cstheme="majorBidi" w:hint="cs"/>
          <w:sz w:val="28"/>
          <w:cs/>
        </w:rPr>
        <w:t xml:space="preserve"> ซึ่งโจทก์ไม่ได้ยื่นอุทธรณ์หรือยื่นคำร้องขอขยายระยะเวลาอุทธรณ์ภายในเวลาที่ศาลกำหนด ส่งผลให้คดีถึงที่สุด โดยโจทก์สามารถใช้สิทธิบังคับคดีกับทรัพย์สินของจำเลยตามคำพิพากษาของศาลชั้นต้นภายใน </w:t>
      </w:r>
      <w:r w:rsidRPr="00EB7DD7">
        <w:rPr>
          <w:rFonts w:asciiTheme="majorBidi" w:hAnsiTheme="majorBidi" w:cstheme="majorBidi"/>
          <w:sz w:val="28"/>
        </w:rPr>
        <w:t>10</w:t>
      </w:r>
      <w:r w:rsidRPr="00EB7DD7">
        <w:rPr>
          <w:rFonts w:asciiTheme="majorBidi" w:hAnsiTheme="majorBidi" w:cstheme="majorBidi" w:hint="cs"/>
          <w:sz w:val="28"/>
          <w:cs/>
        </w:rPr>
        <w:t xml:space="preserve"> ปี นับตั้งแต่วันที่ศาลชั้นต้นมีคำพิพากษา </w:t>
      </w:r>
    </w:p>
    <w:p w:rsidR="00F54427" w:rsidRPr="00EB7DD7" w:rsidRDefault="00F54427" w:rsidP="00F54427">
      <w:pPr>
        <w:spacing w:before="120"/>
        <w:ind w:left="284" w:right="34"/>
        <w:jc w:val="thaiDistribute"/>
        <w:outlineLvl w:val="0"/>
        <w:rPr>
          <w:rFonts w:ascii="Angsana New" w:hAnsi="Angsana New"/>
          <w:b/>
          <w:bCs/>
          <w:color w:val="000000"/>
          <w:sz w:val="28"/>
          <w:u w:val="single"/>
        </w:rPr>
      </w:pPr>
      <w:r w:rsidRPr="00EB7DD7">
        <w:rPr>
          <w:rFonts w:asciiTheme="majorBidi" w:hAnsiTheme="majorBidi" w:cstheme="majorBidi"/>
          <w:spacing w:val="4"/>
          <w:sz w:val="28"/>
          <w:cs/>
        </w:rPr>
        <w:t>ทั้งนี้ฝ่ายบริหารของบริษัทฯ ได้พิจารณาผลกระทบจากคดีความดังกล่าวแล้วเห็นว่าจะไม่มีผลเสียหายอย่างเป็นสาระสำคัญต่องบการเงินของบริษัทฯ เนื่องจากได้ตั้งค่าเผื่อหนี้สงสัยจะสูญเงินให้กู้ยืม รวมถึงได้ตั้งค่าเผื่อการด้อยค่าของเงินลงทุนในบริษัทย่อยดังกล่าวแล้วทั้งจำนวน</w:t>
      </w:r>
    </w:p>
    <w:p w:rsidR="00866496" w:rsidRPr="006C04FB" w:rsidRDefault="00866496" w:rsidP="00B14A88">
      <w:pPr>
        <w:numPr>
          <w:ilvl w:val="0"/>
          <w:numId w:val="1"/>
        </w:numPr>
        <w:tabs>
          <w:tab w:val="clear" w:pos="360"/>
        </w:tabs>
        <w:spacing w:before="240"/>
        <w:ind w:left="284" w:hanging="284"/>
        <w:rPr>
          <w:rFonts w:ascii="Angsana New" w:hAnsi="Angsana New"/>
          <w:b/>
          <w:bCs/>
          <w:sz w:val="28"/>
          <w:cs/>
        </w:rPr>
      </w:pPr>
      <w:r w:rsidRPr="006C04FB">
        <w:rPr>
          <w:rFonts w:ascii="Angsana New" w:hAnsi="Angsana New" w:hint="cs"/>
          <w:b/>
          <w:bCs/>
          <w:sz w:val="28"/>
          <w:cs/>
        </w:rPr>
        <w:t>ก</w:t>
      </w:r>
      <w:r w:rsidRPr="006C04FB">
        <w:rPr>
          <w:rFonts w:ascii="Angsana New" w:hAnsi="Angsana New"/>
          <w:b/>
          <w:bCs/>
          <w:sz w:val="28"/>
          <w:cs/>
        </w:rPr>
        <w:t>ารบริหารจัดการทุน</w:t>
      </w:r>
    </w:p>
    <w:p w:rsidR="00010411" w:rsidRDefault="006679E0" w:rsidP="00010411">
      <w:pPr>
        <w:spacing w:before="120"/>
        <w:ind w:left="284"/>
        <w:jc w:val="thaiDistribute"/>
        <w:rPr>
          <w:rFonts w:ascii="Angsana New" w:hAnsi="Angsana New"/>
          <w:sz w:val="28"/>
        </w:rPr>
      </w:pPr>
      <w:r w:rsidRPr="006C04FB">
        <w:rPr>
          <w:rFonts w:ascii="Angsana New" w:hAnsi="Angsana New" w:hint="cs"/>
          <w:spacing w:val="4"/>
          <w:sz w:val="28"/>
          <w:cs/>
        </w:rPr>
        <w:t>วัตถุ</w:t>
      </w:r>
      <w:r w:rsidR="00D83F14" w:rsidRPr="006C04FB">
        <w:rPr>
          <w:rFonts w:ascii="Angsana New" w:hAnsi="Angsana New" w:hint="cs"/>
          <w:spacing w:val="4"/>
          <w:sz w:val="28"/>
          <w:cs/>
        </w:rPr>
        <w:t>ประสงค์ในการบริหารจัดการทุนที่สำคัญของกลุ่มบริษัทฯ คือการจัดให้มีซึ่งโครงสร้างทางการเงินที่เหมาะสมและการดำรง</w:t>
      </w:r>
      <w:r w:rsidR="00D83F14" w:rsidRPr="006C04FB">
        <w:rPr>
          <w:rFonts w:ascii="Angsana New" w:hAnsi="Angsana New" w:hint="cs"/>
          <w:sz w:val="28"/>
          <w:cs/>
        </w:rPr>
        <w:t>ไว้ซึ่งความสามารถในการดำเนินธุรกิจอย่างต่อเนื่อง</w:t>
      </w:r>
      <w:bookmarkEnd w:id="3"/>
    </w:p>
    <w:p w:rsidR="00010411" w:rsidRPr="00010411" w:rsidRDefault="00010411" w:rsidP="00010411">
      <w:pPr>
        <w:spacing w:before="120"/>
        <w:ind w:left="284"/>
        <w:jc w:val="thaiDistribute"/>
        <w:rPr>
          <w:rFonts w:ascii="Angsana New" w:hAnsi="Angsana New"/>
          <w:sz w:val="28"/>
        </w:rPr>
      </w:pPr>
      <w:r w:rsidRPr="00010411">
        <w:rPr>
          <w:rFonts w:ascii="Angsana New" w:hAnsi="Angsana New" w:hint="cs"/>
          <w:sz w:val="28"/>
          <w:cs/>
        </w:rPr>
        <w:t xml:space="preserve">ตามงบแสดงฐานะการเงิน ณ วันที่ </w:t>
      </w:r>
      <w:r w:rsidR="00844F76">
        <w:rPr>
          <w:rFonts w:ascii="Angsana New" w:hAnsi="Angsana New"/>
          <w:sz w:val="28"/>
        </w:rPr>
        <w:t>30</w:t>
      </w:r>
      <w:r w:rsidR="00FB33EF">
        <w:rPr>
          <w:rFonts w:ascii="Angsana New" w:hAnsi="Angsana New" w:hint="cs"/>
          <w:sz w:val="28"/>
          <w:cs/>
        </w:rPr>
        <w:t xml:space="preserve"> กั</w:t>
      </w:r>
      <w:r w:rsidR="00844F76">
        <w:rPr>
          <w:rFonts w:ascii="Angsana New" w:hAnsi="Angsana New" w:hint="cs"/>
          <w:sz w:val="28"/>
          <w:cs/>
        </w:rPr>
        <w:t>นยายน</w:t>
      </w:r>
      <w:r w:rsidRPr="00010411">
        <w:rPr>
          <w:rFonts w:ascii="Angsana New" w:hAnsi="Angsana New" w:hint="cs"/>
          <w:sz w:val="28"/>
          <w:cs/>
        </w:rPr>
        <w:t xml:space="preserve"> พ.ศ. </w:t>
      </w:r>
      <w:r w:rsidRPr="00010411">
        <w:rPr>
          <w:rFonts w:ascii="Angsana New" w:hAnsi="Angsana New" w:hint="cs"/>
          <w:sz w:val="28"/>
        </w:rPr>
        <w:t>25</w:t>
      </w:r>
      <w:r w:rsidRPr="00010411">
        <w:rPr>
          <w:rFonts w:ascii="Angsana New" w:hAnsi="Angsana New"/>
          <w:sz w:val="28"/>
        </w:rPr>
        <w:t>62</w:t>
      </w:r>
      <w:r w:rsidRPr="00010411">
        <w:rPr>
          <w:rFonts w:ascii="Angsana New" w:hAnsi="Angsana New" w:hint="cs"/>
          <w:sz w:val="28"/>
          <w:cs/>
        </w:rPr>
        <w:t xml:space="preserve"> กลุ่มบริษัทฯ มีอัตราส่วนหนี้สินต่อทุน</w:t>
      </w:r>
      <w:r w:rsidRPr="00A06B3E">
        <w:rPr>
          <w:rFonts w:ascii="Angsana New" w:hAnsi="Angsana New" w:hint="cs"/>
          <w:sz w:val="28"/>
          <w:cs/>
        </w:rPr>
        <w:t xml:space="preserve">เท่ากับ </w:t>
      </w:r>
      <w:r w:rsidRPr="00A06B3E">
        <w:rPr>
          <w:rFonts w:ascii="Angsana New" w:hAnsi="Angsana New"/>
          <w:sz w:val="28"/>
        </w:rPr>
        <w:t>1</w:t>
      </w:r>
      <w:r w:rsidRPr="00A06B3E">
        <w:rPr>
          <w:rFonts w:ascii="Angsana New" w:hAnsi="Angsana New"/>
          <w:sz w:val="28"/>
          <w:cs/>
        </w:rPr>
        <w:t>.</w:t>
      </w:r>
      <w:r w:rsidR="00A06B3E" w:rsidRPr="00A06B3E">
        <w:rPr>
          <w:rFonts w:ascii="Angsana New" w:hAnsi="Angsana New"/>
          <w:sz w:val="28"/>
        </w:rPr>
        <w:t>06</w:t>
      </w:r>
      <w:r w:rsidRPr="00A06B3E">
        <w:rPr>
          <w:rFonts w:ascii="Angsana New" w:hAnsi="Angsana New"/>
          <w:sz w:val="28"/>
          <w:cs/>
        </w:rPr>
        <w:t>:</w:t>
      </w:r>
      <w:r w:rsidRPr="00A06B3E">
        <w:rPr>
          <w:rFonts w:ascii="Angsana New" w:hAnsi="Angsana New" w:hint="cs"/>
          <w:sz w:val="28"/>
          <w:cs/>
        </w:rPr>
        <w:t xml:space="preserve"> </w:t>
      </w:r>
      <w:r w:rsidRPr="00A06B3E">
        <w:rPr>
          <w:rFonts w:ascii="Angsana New" w:hAnsi="Angsana New"/>
          <w:sz w:val="28"/>
        </w:rPr>
        <w:t>1</w:t>
      </w:r>
      <w:r w:rsidRPr="00A06B3E">
        <w:rPr>
          <w:rFonts w:ascii="Angsana New" w:hAnsi="Angsana New" w:hint="cs"/>
          <w:sz w:val="28"/>
          <w:cs/>
        </w:rPr>
        <w:t xml:space="preserve"> </w:t>
      </w:r>
      <w:r w:rsidRPr="00A06B3E">
        <w:rPr>
          <w:rFonts w:ascii="Angsana New" w:hAnsi="Angsana New"/>
          <w:sz w:val="28"/>
          <w:cs/>
        </w:rPr>
        <w:t>(</w:t>
      </w:r>
      <w:r w:rsidRPr="00A06B3E">
        <w:rPr>
          <w:rFonts w:ascii="Angsana New" w:hAnsi="Angsana New" w:hint="cs"/>
          <w:sz w:val="28"/>
          <w:cs/>
        </w:rPr>
        <w:t xml:space="preserve">ณ วันที่ </w:t>
      </w:r>
      <w:r w:rsidRPr="00A06B3E">
        <w:rPr>
          <w:rFonts w:ascii="Angsana New" w:hAnsi="Angsana New" w:hint="cs"/>
          <w:sz w:val="28"/>
        </w:rPr>
        <w:t xml:space="preserve">31 </w:t>
      </w:r>
      <w:r w:rsidRPr="00A06B3E">
        <w:rPr>
          <w:rFonts w:ascii="Angsana New" w:hAnsi="Angsana New" w:hint="cs"/>
          <w:sz w:val="28"/>
          <w:cs/>
        </w:rPr>
        <w:t xml:space="preserve">ธันวาคม พ.ศ. </w:t>
      </w:r>
      <w:r w:rsidRPr="00A06B3E">
        <w:rPr>
          <w:rFonts w:ascii="Angsana New" w:hAnsi="Angsana New"/>
          <w:sz w:val="28"/>
        </w:rPr>
        <w:t>25</w:t>
      </w:r>
      <w:r w:rsidRPr="00A06B3E">
        <w:rPr>
          <w:rFonts w:ascii="Angsana New" w:hAnsi="Angsana New" w:hint="cs"/>
          <w:sz w:val="28"/>
        </w:rPr>
        <w:t>6</w:t>
      </w:r>
      <w:r w:rsidRPr="00A06B3E">
        <w:rPr>
          <w:rFonts w:ascii="Angsana New" w:hAnsi="Angsana New"/>
          <w:sz w:val="28"/>
        </w:rPr>
        <w:t>1</w:t>
      </w:r>
      <w:r w:rsidRPr="00A06B3E">
        <w:rPr>
          <w:rFonts w:ascii="Angsana New" w:hAnsi="Angsana New"/>
          <w:sz w:val="28"/>
          <w:cs/>
        </w:rPr>
        <w:t xml:space="preserve">: </w:t>
      </w:r>
      <w:r w:rsidRPr="00A06B3E">
        <w:rPr>
          <w:rFonts w:ascii="Angsana New" w:hAnsi="Angsana New" w:hint="cs"/>
          <w:sz w:val="28"/>
        </w:rPr>
        <w:t>1</w:t>
      </w:r>
      <w:r w:rsidRPr="00A06B3E">
        <w:rPr>
          <w:rFonts w:ascii="Angsana New" w:hAnsi="Angsana New"/>
          <w:sz w:val="28"/>
          <w:cs/>
        </w:rPr>
        <w:t>.</w:t>
      </w:r>
      <w:r w:rsidRPr="00A06B3E">
        <w:rPr>
          <w:rFonts w:ascii="Angsana New" w:hAnsi="Angsana New"/>
          <w:sz w:val="28"/>
        </w:rPr>
        <w:t>39</w:t>
      </w:r>
      <w:r w:rsidRPr="00A06B3E">
        <w:rPr>
          <w:rFonts w:ascii="Angsana New" w:hAnsi="Angsana New"/>
          <w:sz w:val="28"/>
          <w:cs/>
        </w:rPr>
        <w:t xml:space="preserve">: </w:t>
      </w:r>
      <w:r w:rsidRPr="00A06B3E">
        <w:rPr>
          <w:rFonts w:ascii="Angsana New" w:hAnsi="Angsana New"/>
          <w:sz w:val="28"/>
        </w:rPr>
        <w:t>1</w:t>
      </w:r>
      <w:r w:rsidRPr="00A06B3E">
        <w:rPr>
          <w:rFonts w:ascii="Angsana New" w:hAnsi="Angsana New"/>
          <w:sz w:val="28"/>
          <w:cs/>
        </w:rPr>
        <w:t xml:space="preserve">) </w:t>
      </w:r>
      <w:r w:rsidRPr="00A06B3E">
        <w:rPr>
          <w:rFonts w:ascii="Angsana New" w:hAnsi="Angsana New" w:hint="cs"/>
          <w:sz w:val="28"/>
          <w:cs/>
        </w:rPr>
        <w:t>และบริษัทฯ มีอัตราส่วนหนี้สินต่อทุน</w:t>
      </w:r>
      <w:r w:rsidRPr="00A06B3E">
        <w:rPr>
          <w:rFonts w:ascii="Angsana New" w:hAnsi="Angsana New"/>
          <w:sz w:val="28"/>
        </w:rPr>
        <w:softHyphen/>
      </w:r>
      <w:r w:rsidRPr="00A06B3E">
        <w:rPr>
          <w:rFonts w:ascii="Angsana New" w:hAnsi="Angsana New" w:hint="cs"/>
          <w:sz w:val="28"/>
          <w:cs/>
        </w:rPr>
        <w:t xml:space="preserve">เท่ากับ </w:t>
      </w:r>
      <w:r w:rsidRPr="00A06B3E">
        <w:rPr>
          <w:rFonts w:ascii="Angsana New" w:hAnsi="Angsana New"/>
          <w:sz w:val="28"/>
        </w:rPr>
        <w:t>1</w:t>
      </w:r>
      <w:r w:rsidRPr="00A06B3E">
        <w:rPr>
          <w:rFonts w:ascii="Angsana New" w:hAnsi="Angsana New"/>
          <w:sz w:val="28"/>
          <w:cs/>
        </w:rPr>
        <w:t>.</w:t>
      </w:r>
      <w:r w:rsidR="00A06B3E" w:rsidRPr="00A06B3E">
        <w:rPr>
          <w:rFonts w:ascii="Angsana New" w:hAnsi="Angsana New"/>
          <w:sz w:val="28"/>
        </w:rPr>
        <w:t>00</w:t>
      </w:r>
      <w:r w:rsidRPr="00A06B3E">
        <w:rPr>
          <w:rFonts w:ascii="Angsana New" w:hAnsi="Angsana New"/>
          <w:sz w:val="28"/>
          <w:cs/>
        </w:rPr>
        <w:t xml:space="preserve">: </w:t>
      </w:r>
      <w:r w:rsidRPr="00A06B3E">
        <w:rPr>
          <w:rFonts w:ascii="Angsana New" w:hAnsi="Angsana New"/>
          <w:sz w:val="28"/>
        </w:rPr>
        <w:t>1</w:t>
      </w:r>
      <w:r w:rsidRPr="00A06B3E">
        <w:rPr>
          <w:rFonts w:ascii="Angsana New" w:hAnsi="Angsana New"/>
          <w:sz w:val="28"/>
          <w:cs/>
        </w:rPr>
        <w:t xml:space="preserve"> (</w:t>
      </w:r>
      <w:r w:rsidRPr="00A06B3E">
        <w:rPr>
          <w:rFonts w:ascii="Angsana New" w:hAnsi="Angsana New" w:hint="cs"/>
          <w:sz w:val="28"/>
          <w:cs/>
        </w:rPr>
        <w:t xml:space="preserve">ณ วันที่ </w:t>
      </w:r>
      <w:r w:rsidRPr="00A06B3E">
        <w:rPr>
          <w:rFonts w:ascii="Angsana New" w:hAnsi="Angsana New" w:hint="cs"/>
          <w:sz w:val="28"/>
        </w:rPr>
        <w:t xml:space="preserve">31 </w:t>
      </w:r>
      <w:r w:rsidRPr="00A06B3E">
        <w:rPr>
          <w:rFonts w:ascii="Angsana New" w:hAnsi="Angsana New" w:hint="cs"/>
          <w:sz w:val="28"/>
          <w:cs/>
        </w:rPr>
        <w:t xml:space="preserve">ธันวาคม พ.ศ. </w:t>
      </w:r>
      <w:r w:rsidRPr="00A06B3E">
        <w:rPr>
          <w:rFonts w:ascii="Angsana New" w:hAnsi="Angsana New"/>
          <w:sz w:val="28"/>
        </w:rPr>
        <w:t>25</w:t>
      </w:r>
      <w:r w:rsidRPr="00A06B3E">
        <w:rPr>
          <w:rFonts w:ascii="Angsana New" w:hAnsi="Angsana New" w:hint="cs"/>
          <w:sz w:val="28"/>
        </w:rPr>
        <w:t>6</w:t>
      </w:r>
      <w:r w:rsidRPr="00A06B3E">
        <w:rPr>
          <w:rFonts w:ascii="Angsana New" w:hAnsi="Angsana New"/>
          <w:sz w:val="28"/>
        </w:rPr>
        <w:t>1</w:t>
      </w:r>
      <w:r w:rsidRPr="00A06B3E">
        <w:rPr>
          <w:rFonts w:ascii="Angsana New" w:hAnsi="Angsana New"/>
          <w:sz w:val="28"/>
          <w:cs/>
        </w:rPr>
        <w:t>:</w:t>
      </w:r>
      <w:r w:rsidRPr="00010411">
        <w:rPr>
          <w:rFonts w:ascii="Angsana New" w:hAnsi="Angsana New"/>
          <w:sz w:val="28"/>
          <w:cs/>
        </w:rPr>
        <w:t xml:space="preserve"> </w:t>
      </w:r>
      <w:r w:rsidRPr="00010411">
        <w:rPr>
          <w:rFonts w:ascii="Angsana New" w:hAnsi="Angsana New" w:hint="cs"/>
          <w:sz w:val="28"/>
        </w:rPr>
        <w:t>1</w:t>
      </w:r>
      <w:r w:rsidRPr="00010411">
        <w:rPr>
          <w:rFonts w:ascii="Angsana New" w:hAnsi="Angsana New"/>
          <w:sz w:val="28"/>
          <w:cs/>
        </w:rPr>
        <w:t>.</w:t>
      </w:r>
      <w:r w:rsidRPr="00010411">
        <w:rPr>
          <w:rFonts w:ascii="Angsana New" w:hAnsi="Angsana New"/>
          <w:sz w:val="28"/>
        </w:rPr>
        <w:t>33</w:t>
      </w:r>
      <w:r w:rsidRPr="00010411">
        <w:rPr>
          <w:rFonts w:ascii="Angsana New" w:hAnsi="Angsana New"/>
          <w:sz w:val="28"/>
          <w:cs/>
        </w:rPr>
        <w:t xml:space="preserve">: </w:t>
      </w:r>
      <w:r w:rsidRPr="00010411">
        <w:rPr>
          <w:rFonts w:ascii="Angsana New" w:hAnsi="Angsana New"/>
          <w:sz w:val="28"/>
        </w:rPr>
        <w:t>1</w:t>
      </w:r>
      <w:r w:rsidRPr="00010411">
        <w:rPr>
          <w:rFonts w:ascii="Angsana New" w:hAnsi="Angsana New"/>
          <w:sz w:val="28"/>
          <w:cs/>
        </w:rPr>
        <w:t>)</w:t>
      </w:r>
    </w:p>
    <w:p w:rsidR="00764159" w:rsidRPr="008B76DE" w:rsidRDefault="00DE4D36" w:rsidP="008B76DE">
      <w:pPr>
        <w:numPr>
          <w:ilvl w:val="0"/>
          <w:numId w:val="1"/>
        </w:numPr>
        <w:tabs>
          <w:tab w:val="clear" w:pos="360"/>
          <w:tab w:val="num" w:pos="9540"/>
        </w:tabs>
        <w:spacing w:before="240"/>
        <w:ind w:left="289" w:hanging="289"/>
        <w:rPr>
          <w:rFonts w:asciiTheme="majorBidi" w:hAnsiTheme="majorBidi" w:cstheme="majorBidi"/>
          <w:b/>
          <w:bCs/>
          <w:sz w:val="28"/>
          <w:cs/>
        </w:rPr>
      </w:pPr>
      <w:r w:rsidRPr="008B76DE">
        <w:rPr>
          <w:rFonts w:asciiTheme="majorBidi" w:hAnsiTheme="majorBidi" w:cstheme="majorBidi"/>
          <w:b/>
          <w:bCs/>
          <w:sz w:val="28"/>
          <w:cs/>
        </w:rPr>
        <w:t>การอนุมัติงบการเงิน</w:t>
      </w:r>
      <w:r w:rsidR="00B15536" w:rsidRPr="008B76DE">
        <w:rPr>
          <w:rFonts w:asciiTheme="majorBidi" w:hAnsiTheme="majorBidi" w:cstheme="majorBidi" w:hint="cs"/>
          <w:b/>
          <w:bCs/>
          <w:sz w:val="28"/>
          <w:cs/>
        </w:rPr>
        <w:t>ระหว่างกาล</w:t>
      </w:r>
    </w:p>
    <w:p w:rsidR="0069006E" w:rsidRPr="00F54427" w:rsidRDefault="00F701D2" w:rsidP="00F54427">
      <w:pPr>
        <w:spacing w:before="120"/>
        <w:ind w:left="284" w:right="34"/>
        <w:jc w:val="thaiDistribute"/>
        <w:rPr>
          <w:rFonts w:ascii="Angsana New" w:hAnsi="Angsana New"/>
          <w:sz w:val="28"/>
          <w:u w:val="single"/>
        </w:rPr>
      </w:pPr>
      <w:r w:rsidRPr="006C04FB">
        <w:rPr>
          <w:rFonts w:ascii="Angsana New" w:hAnsi="Angsana New" w:hint="cs"/>
          <w:color w:val="000000"/>
          <w:sz w:val="28"/>
          <w:cs/>
        </w:rPr>
        <w:t>คณะ</w:t>
      </w:r>
      <w:r w:rsidR="00DE4D36" w:rsidRPr="006C04FB">
        <w:rPr>
          <w:rFonts w:ascii="Angsana New" w:hAnsi="Angsana New"/>
          <w:color w:val="000000"/>
          <w:sz w:val="28"/>
          <w:cs/>
        </w:rPr>
        <w:t>กรรมการ</w:t>
      </w:r>
      <w:r w:rsidR="00670934" w:rsidRPr="006C04FB">
        <w:rPr>
          <w:rFonts w:ascii="Angsana New" w:hAnsi="Angsana New"/>
          <w:sz w:val="28"/>
          <w:cs/>
        </w:rPr>
        <w:t xml:space="preserve">ของบริษัทฯ </w:t>
      </w:r>
      <w:r w:rsidR="00DE4D36" w:rsidRPr="006C04FB">
        <w:rPr>
          <w:rFonts w:ascii="Angsana New" w:hAnsi="Angsana New"/>
          <w:sz w:val="28"/>
          <w:cs/>
        </w:rPr>
        <w:t>ได้อนุมัติงบการเงิน</w:t>
      </w:r>
      <w:r w:rsidR="00B15536" w:rsidRPr="006C04FB">
        <w:rPr>
          <w:rFonts w:ascii="Angsana New" w:hAnsi="Angsana New" w:hint="cs"/>
          <w:sz w:val="28"/>
          <w:cs/>
        </w:rPr>
        <w:t>ระหว่างกาล</w:t>
      </w:r>
      <w:r w:rsidR="00DE4D36" w:rsidRPr="006C04FB">
        <w:rPr>
          <w:rFonts w:ascii="Angsana New" w:hAnsi="Angsana New"/>
          <w:sz w:val="28"/>
          <w:cs/>
        </w:rPr>
        <w:t>นี้เมื่อ</w:t>
      </w:r>
      <w:r w:rsidR="00DE4D36" w:rsidRPr="005553B8">
        <w:rPr>
          <w:rFonts w:ascii="Angsana New" w:hAnsi="Angsana New"/>
          <w:sz w:val="28"/>
          <w:cs/>
        </w:rPr>
        <w:t xml:space="preserve">วันที่ </w:t>
      </w:r>
      <w:r w:rsidR="008A1614" w:rsidRPr="005553B8">
        <w:rPr>
          <w:rFonts w:ascii="Angsana New" w:hAnsi="Angsana New"/>
          <w:sz w:val="28"/>
        </w:rPr>
        <w:t>1</w:t>
      </w:r>
      <w:r w:rsidR="005553B8" w:rsidRPr="005553B8">
        <w:rPr>
          <w:rFonts w:ascii="Angsana New" w:hAnsi="Angsana New"/>
          <w:sz w:val="28"/>
        </w:rPr>
        <w:t>1</w:t>
      </w:r>
      <w:r w:rsidR="00EE36FC" w:rsidRPr="005553B8">
        <w:rPr>
          <w:rFonts w:ascii="Angsana New" w:hAnsi="Angsana New"/>
          <w:sz w:val="28"/>
          <w:cs/>
        </w:rPr>
        <w:t xml:space="preserve"> </w:t>
      </w:r>
      <w:r w:rsidR="005553B8" w:rsidRPr="005553B8">
        <w:rPr>
          <w:rFonts w:ascii="Angsana New" w:hAnsi="Angsana New" w:hint="cs"/>
          <w:sz w:val="28"/>
          <w:cs/>
        </w:rPr>
        <w:t>พฤศจิกายน</w:t>
      </w:r>
      <w:r w:rsidR="0063649A" w:rsidRPr="005553B8">
        <w:rPr>
          <w:rFonts w:ascii="Angsana New" w:hAnsi="Angsana New" w:hint="cs"/>
          <w:sz w:val="28"/>
          <w:cs/>
        </w:rPr>
        <w:t xml:space="preserve"> </w:t>
      </w:r>
      <w:r w:rsidR="00336B8F" w:rsidRPr="005553B8">
        <w:rPr>
          <w:rFonts w:ascii="Angsana New" w:hAnsi="Angsana New"/>
          <w:sz w:val="28"/>
          <w:cs/>
        </w:rPr>
        <w:t xml:space="preserve">พ.ศ. </w:t>
      </w:r>
      <w:r w:rsidR="004308A9" w:rsidRPr="005553B8">
        <w:rPr>
          <w:rFonts w:ascii="Angsana New" w:hAnsi="Angsana New"/>
          <w:sz w:val="28"/>
        </w:rPr>
        <w:t>25</w:t>
      </w:r>
      <w:r w:rsidR="008A1614" w:rsidRPr="005553B8">
        <w:rPr>
          <w:rFonts w:ascii="Angsana New" w:hAnsi="Angsana New"/>
          <w:sz w:val="28"/>
        </w:rPr>
        <w:t>6</w:t>
      </w:r>
      <w:r w:rsidR="00F54427" w:rsidRPr="005553B8">
        <w:rPr>
          <w:rFonts w:ascii="Angsana New" w:hAnsi="Angsana New"/>
          <w:sz w:val="28"/>
        </w:rPr>
        <w:t>2</w:t>
      </w:r>
    </w:p>
    <w:sectPr w:rsidR="0069006E" w:rsidRPr="00F54427" w:rsidSect="006220A8">
      <w:headerReference w:type="default" r:id="rId8"/>
      <w:footerReference w:type="default" r:id="rId9"/>
      <w:pgSz w:w="11906" w:h="16838"/>
      <w:pgMar w:top="1418" w:right="656" w:bottom="567" w:left="1701" w:header="709" w:footer="171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5A1" w:rsidRDefault="00BA65A1" w:rsidP="002B6009">
      <w:r>
        <w:separator/>
      </w:r>
    </w:p>
  </w:endnote>
  <w:endnote w:type="continuationSeparator" w:id="0">
    <w:p w:rsidR="00BA65A1" w:rsidRDefault="00BA65A1" w:rsidP="002B6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5300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</w:rPr>
    </w:sdtEndPr>
    <w:sdtContent>
      <w:p w:rsidR="00BA65A1" w:rsidRPr="00760057" w:rsidRDefault="00BA65A1">
        <w:pPr>
          <w:pStyle w:val="Footer"/>
          <w:jc w:val="right"/>
          <w:rPr>
            <w:rFonts w:asciiTheme="majorBidi" w:hAnsiTheme="majorBidi" w:cstheme="majorBidi"/>
          </w:rPr>
        </w:pPr>
        <w:r w:rsidRPr="006C04FB">
          <w:rPr>
            <w:cs/>
          </w:rPr>
          <w:t xml:space="preserve"> </w:t>
        </w:r>
        <w:r w:rsidRPr="00760057">
          <w:rPr>
            <w:rFonts w:asciiTheme="majorBidi" w:hAnsiTheme="majorBidi" w:cstheme="majorBidi"/>
          </w:rPr>
          <w:fldChar w:fldCharType="begin"/>
        </w:r>
        <w:r w:rsidRPr="00760057">
          <w:rPr>
            <w:rFonts w:asciiTheme="majorBidi" w:hAnsiTheme="majorBidi" w:cstheme="majorBidi"/>
          </w:rPr>
          <w:instrText xml:space="preserve"> PAGE   \</w:instrText>
        </w:r>
        <w:r w:rsidRPr="00760057">
          <w:rPr>
            <w:rFonts w:asciiTheme="majorBidi" w:hAnsiTheme="majorBidi"/>
            <w:cs/>
          </w:rPr>
          <w:instrText xml:space="preserve">* </w:instrText>
        </w:r>
        <w:r w:rsidRPr="00760057">
          <w:rPr>
            <w:rFonts w:asciiTheme="majorBidi" w:hAnsiTheme="majorBidi" w:cstheme="majorBidi"/>
          </w:rPr>
          <w:instrText xml:space="preserve">MERGEFORMAT </w:instrText>
        </w:r>
        <w:r w:rsidRPr="00760057">
          <w:rPr>
            <w:rFonts w:asciiTheme="majorBidi" w:hAnsiTheme="majorBidi" w:cstheme="majorBidi"/>
          </w:rPr>
          <w:fldChar w:fldCharType="separate"/>
        </w:r>
        <w:r w:rsidR="00003D3B">
          <w:rPr>
            <w:rFonts w:asciiTheme="majorBidi" w:hAnsiTheme="majorBidi" w:cstheme="majorBidi"/>
            <w:noProof/>
          </w:rPr>
          <w:t>39</w:t>
        </w:r>
        <w:r w:rsidRPr="00760057">
          <w:rPr>
            <w:rFonts w:asciiTheme="majorBidi" w:hAnsiTheme="majorBidi" w:cstheme="majorBidi"/>
          </w:rPr>
          <w:fldChar w:fldCharType="end"/>
        </w:r>
      </w:p>
    </w:sdtContent>
  </w:sdt>
  <w:p w:rsidR="00BA65A1" w:rsidRPr="00EF36C6" w:rsidRDefault="00BA65A1" w:rsidP="00556BAB">
    <w:pPr>
      <w:pStyle w:val="Footer"/>
      <w:tabs>
        <w:tab w:val="clear" w:pos="4513"/>
        <w:tab w:val="clear" w:pos="9026"/>
        <w:tab w:val="left" w:pos="3331"/>
        <w:tab w:val="left" w:pos="7738"/>
      </w:tabs>
      <w:rPr>
        <w:rFonts w:ascii="Angsana New" w:hAnsi="Angsana New"/>
      </w:rPr>
    </w:pPr>
    <w:r>
      <w:rPr>
        <w:rFonts w:ascii="Angsana New" w:hAnsi="Angsana New"/>
      </w:rPr>
      <w:tab/>
    </w:r>
    <w:r w:rsidR="00556BAB">
      <w:rPr>
        <w:rFonts w:ascii="Angsana New" w:hAnsi="Angsana New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5A1" w:rsidRDefault="00BA65A1" w:rsidP="002B6009">
      <w:r>
        <w:separator/>
      </w:r>
    </w:p>
  </w:footnote>
  <w:footnote w:type="continuationSeparator" w:id="0">
    <w:p w:rsidR="00BA65A1" w:rsidRDefault="00BA65A1" w:rsidP="002B6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5A1" w:rsidRDefault="00BA65A1" w:rsidP="009747D9">
    <w:pPr>
      <w:pStyle w:val="Header"/>
      <w:tabs>
        <w:tab w:val="clear" w:pos="4153"/>
        <w:tab w:val="clear" w:pos="8306"/>
        <w:tab w:val="left" w:pos="663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97FA7"/>
    <w:multiLevelType w:val="multilevel"/>
    <w:tmpl w:val="1C460C04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F264F7C"/>
    <w:multiLevelType w:val="multilevel"/>
    <w:tmpl w:val="EBF85280"/>
    <w:lvl w:ilvl="0">
      <w:start w:val="2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" w15:restartNumberingAfterBreak="0">
    <w:nsid w:val="0FEB651B"/>
    <w:multiLevelType w:val="multilevel"/>
    <w:tmpl w:val="371CB174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6736F27"/>
    <w:multiLevelType w:val="hybridMultilevel"/>
    <w:tmpl w:val="A5BE1582"/>
    <w:lvl w:ilvl="0" w:tplc="59A6A92A">
      <w:numFmt w:val="bullet"/>
      <w:lvlText w:val="-"/>
      <w:lvlJc w:val="left"/>
      <w:pPr>
        <w:ind w:left="1364" w:hanging="360"/>
      </w:pPr>
      <w:rPr>
        <w:rFonts w:ascii="Angsana New" w:eastAsia="Times New Roman" w:hAnsi="Angsana New" w:hint="default"/>
      </w:rPr>
    </w:lvl>
    <w:lvl w:ilvl="1" w:tplc="04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 w15:restartNumberingAfterBreak="0">
    <w:nsid w:val="27A75B3D"/>
    <w:multiLevelType w:val="multilevel"/>
    <w:tmpl w:val="56B4B3A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  <w:b w:val="0"/>
        <w:bCs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hint="default"/>
      </w:rPr>
    </w:lvl>
  </w:abstractNum>
  <w:abstractNum w:abstractNumId="5" w15:restartNumberingAfterBreak="0">
    <w:nsid w:val="28730080"/>
    <w:multiLevelType w:val="multilevel"/>
    <w:tmpl w:val="C3C02476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18462C6"/>
    <w:multiLevelType w:val="multilevel"/>
    <w:tmpl w:val="08C23D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8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7" w15:restartNumberingAfterBreak="0">
    <w:nsid w:val="356929C6"/>
    <w:multiLevelType w:val="multilevel"/>
    <w:tmpl w:val="85384D9A"/>
    <w:lvl w:ilvl="0">
      <w:start w:val="2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8" w15:restartNumberingAfterBreak="0">
    <w:nsid w:val="3E2E1FA2"/>
    <w:multiLevelType w:val="multilevel"/>
    <w:tmpl w:val="7F60214A"/>
    <w:numStyleLink w:val="Style1"/>
  </w:abstractNum>
  <w:abstractNum w:abstractNumId="9" w15:restartNumberingAfterBreak="0">
    <w:nsid w:val="404679C2"/>
    <w:multiLevelType w:val="multilevel"/>
    <w:tmpl w:val="A6404EE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1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10" w15:restartNumberingAfterBreak="0">
    <w:nsid w:val="441402C2"/>
    <w:multiLevelType w:val="hybridMultilevel"/>
    <w:tmpl w:val="0F52F92A"/>
    <w:lvl w:ilvl="0" w:tplc="7458B3D0">
      <w:numFmt w:val="bullet"/>
      <w:lvlText w:val="-"/>
      <w:lvlJc w:val="left"/>
      <w:pPr>
        <w:ind w:left="49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1" w15:restartNumberingAfterBreak="0">
    <w:nsid w:val="45AC179B"/>
    <w:multiLevelType w:val="multilevel"/>
    <w:tmpl w:val="9966755E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1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0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52" w:hanging="1440"/>
      </w:pPr>
      <w:rPr>
        <w:rFonts w:hint="default"/>
      </w:rPr>
    </w:lvl>
  </w:abstractNum>
  <w:abstractNum w:abstractNumId="12" w15:restartNumberingAfterBreak="0">
    <w:nsid w:val="45E35411"/>
    <w:multiLevelType w:val="multilevel"/>
    <w:tmpl w:val="1FC2CF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ngsana New" w:hAnsi="Angsana New" w:cs="Angsana New" w:hint="default"/>
        <w:b/>
        <w:bCs/>
        <w:i w:val="0"/>
        <w:iCs w:val="0"/>
        <w:sz w:val="28"/>
        <w:szCs w:val="28"/>
        <w:u w:val="none"/>
      </w:rPr>
    </w:lvl>
    <w:lvl w:ilvl="1">
      <w:start w:val="1"/>
      <w:numFmt w:val="decimal"/>
      <w:lvlText w:val="1.%2"/>
      <w:lvlJc w:val="left"/>
      <w:pPr>
        <w:tabs>
          <w:tab w:val="num" w:pos="734"/>
        </w:tabs>
        <w:ind w:left="734" w:hanging="450"/>
      </w:pPr>
      <w:rPr>
        <w:rFonts w:hint="default"/>
        <w:lang w:bidi="th-TH"/>
      </w:rPr>
    </w:lvl>
    <w:lvl w:ilvl="2">
      <w:start w:val="1"/>
      <w:numFmt w:val="decimal"/>
      <w:lvlText w:val="1.%3.1"/>
      <w:lvlJc w:val="left"/>
      <w:pPr>
        <w:tabs>
          <w:tab w:val="num" w:pos="1004"/>
        </w:tabs>
        <w:ind w:left="1004" w:hanging="720"/>
      </w:pPr>
      <w:rPr>
        <w:rFonts w:hint="default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480"/>
        </w:tabs>
        <w:ind w:left="348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530"/>
        </w:tabs>
        <w:ind w:left="45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220"/>
        </w:tabs>
        <w:ind w:left="522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910"/>
        </w:tabs>
        <w:ind w:left="5910" w:hanging="10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960"/>
        </w:tabs>
        <w:ind w:left="6960" w:hanging="1440"/>
      </w:pPr>
      <w:rPr>
        <w:rFonts w:cs="Times New Roman" w:hint="default"/>
      </w:rPr>
    </w:lvl>
  </w:abstractNum>
  <w:abstractNum w:abstractNumId="13" w15:restartNumberingAfterBreak="0">
    <w:nsid w:val="48F81EC9"/>
    <w:multiLevelType w:val="multilevel"/>
    <w:tmpl w:val="EF7886C4"/>
    <w:lvl w:ilvl="0">
      <w:start w:val="1"/>
      <w:numFmt w:val="none"/>
      <w:lvlText w:val="27.2"/>
      <w:lvlJc w:val="left"/>
      <w:pPr>
        <w:tabs>
          <w:tab w:val="num" w:pos="9540"/>
        </w:tabs>
        <w:ind w:left="9540" w:hanging="360"/>
      </w:pPr>
      <w:rPr>
        <w:rFonts w:ascii="Angsana New" w:hAnsi="Angsana New" w:cs="Angsana New" w:hint="cs"/>
        <w:b w:val="0"/>
        <w:bCs/>
        <w:i w:val="0"/>
        <w:iCs w:val="0"/>
        <w:sz w:val="28"/>
        <w:szCs w:val="28"/>
        <w:u w:val="none"/>
      </w:rPr>
    </w:lvl>
    <w:lvl w:ilvl="1">
      <w:start w:val="1"/>
      <w:numFmt w:val="decimal"/>
      <w:lvlText w:val="1.%2"/>
      <w:lvlJc w:val="left"/>
      <w:pPr>
        <w:tabs>
          <w:tab w:val="num" w:pos="734"/>
        </w:tabs>
        <w:ind w:left="734" w:hanging="450"/>
      </w:pPr>
      <w:rPr>
        <w:rFonts w:hint="default"/>
      </w:rPr>
    </w:lvl>
    <w:lvl w:ilvl="2">
      <w:start w:val="1"/>
      <w:numFmt w:val="decimal"/>
      <w:lvlText w:val="1.%3.1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480"/>
        </w:tabs>
        <w:ind w:left="348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530"/>
        </w:tabs>
        <w:ind w:left="45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220"/>
        </w:tabs>
        <w:ind w:left="522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910"/>
        </w:tabs>
        <w:ind w:left="5910" w:hanging="10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960"/>
        </w:tabs>
        <w:ind w:left="6960" w:hanging="1440"/>
      </w:pPr>
      <w:rPr>
        <w:rFonts w:cs="Times New Roman" w:hint="default"/>
      </w:rPr>
    </w:lvl>
  </w:abstractNum>
  <w:abstractNum w:abstractNumId="14" w15:restartNumberingAfterBreak="0">
    <w:nsid w:val="54BA2BF9"/>
    <w:multiLevelType w:val="multilevel"/>
    <w:tmpl w:val="61FA3734"/>
    <w:styleLink w:val="Style2"/>
    <w:lvl w:ilvl="0">
      <w:start w:val="2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28.%2"/>
      <w:lvlJc w:val="left"/>
      <w:pPr>
        <w:ind w:left="1211" w:hanging="360"/>
      </w:pPr>
      <w:rPr>
        <w:rFonts w:ascii="Angsana New" w:hAnsi="Angsana New" w:cs="Angsana New" w:hint="default"/>
        <w:b w:val="0"/>
        <w:bCs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41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618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7037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  <w:b/>
      </w:rPr>
    </w:lvl>
  </w:abstractNum>
  <w:abstractNum w:abstractNumId="15" w15:restartNumberingAfterBreak="0">
    <w:nsid w:val="58406552"/>
    <w:multiLevelType w:val="hybridMultilevel"/>
    <w:tmpl w:val="92681A3C"/>
    <w:lvl w:ilvl="0" w:tplc="0409000F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9838C8"/>
    <w:multiLevelType w:val="hybridMultilevel"/>
    <w:tmpl w:val="3042C058"/>
    <w:lvl w:ilvl="0" w:tplc="59A6A92A">
      <w:numFmt w:val="bullet"/>
      <w:lvlText w:val="-"/>
      <w:lvlJc w:val="left"/>
      <w:pPr>
        <w:ind w:left="644" w:hanging="360"/>
      </w:pPr>
      <w:rPr>
        <w:rFonts w:ascii="Angsana New" w:eastAsia="Times New Roman" w:hAnsi="Angsana New" w:hint="default"/>
      </w:rPr>
    </w:lvl>
    <w:lvl w:ilvl="1" w:tplc="04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71547901"/>
    <w:multiLevelType w:val="hybridMultilevel"/>
    <w:tmpl w:val="21AA00E4"/>
    <w:lvl w:ilvl="0" w:tplc="0F0810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4D433DD"/>
    <w:multiLevelType w:val="multilevel"/>
    <w:tmpl w:val="CBEE271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1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0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52" w:hanging="1440"/>
      </w:pPr>
      <w:rPr>
        <w:rFonts w:hint="default"/>
      </w:rPr>
    </w:lvl>
  </w:abstractNum>
  <w:abstractNum w:abstractNumId="19" w15:restartNumberingAfterBreak="0">
    <w:nsid w:val="760A2D79"/>
    <w:multiLevelType w:val="multilevel"/>
    <w:tmpl w:val="56B4B3A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  <w:b w:val="0"/>
        <w:bCs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hint="default"/>
      </w:rPr>
    </w:lvl>
  </w:abstractNum>
  <w:abstractNum w:abstractNumId="20" w15:restartNumberingAfterBreak="0">
    <w:nsid w:val="78842CE3"/>
    <w:multiLevelType w:val="multilevel"/>
    <w:tmpl w:val="7F60214A"/>
    <w:styleLink w:val="Style1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1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0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52" w:hanging="1440"/>
      </w:pPr>
      <w:rPr>
        <w:rFonts w:hint="default"/>
      </w:rPr>
    </w:lvl>
  </w:abstractNum>
  <w:abstractNum w:abstractNumId="21" w15:restartNumberingAfterBreak="0">
    <w:nsid w:val="7F663561"/>
    <w:multiLevelType w:val="hybridMultilevel"/>
    <w:tmpl w:val="953A3DD4"/>
    <w:lvl w:ilvl="0" w:tplc="6F546F06">
      <w:start w:val="1"/>
      <w:numFmt w:val="decimal"/>
      <w:lvlText w:val="22.%1"/>
      <w:lvlJc w:val="left"/>
      <w:pPr>
        <w:ind w:left="1009" w:hanging="360"/>
      </w:pPr>
      <w:rPr>
        <w:rFonts w:ascii="Angsana New" w:hAnsi="Angsana New" w:cs="Angsana New" w:hint="default"/>
        <w:b/>
        <w:b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10"/>
  </w:num>
  <w:num w:numId="4">
    <w:abstractNumId w:val="6"/>
  </w:num>
  <w:num w:numId="5">
    <w:abstractNumId w:val="3"/>
  </w:num>
  <w:num w:numId="6">
    <w:abstractNumId w:val="8"/>
  </w:num>
  <w:num w:numId="7">
    <w:abstractNumId w:val="4"/>
  </w:num>
  <w:num w:numId="8">
    <w:abstractNumId w:val="20"/>
  </w:num>
  <w:num w:numId="9">
    <w:abstractNumId w:val="14"/>
  </w:num>
  <w:num w:numId="10">
    <w:abstractNumId w:val="7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9"/>
  </w:num>
  <w:num w:numId="14">
    <w:abstractNumId w:val="1"/>
  </w:num>
  <w:num w:numId="15">
    <w:abstractNumId w:val="17"/>
  </w:num>
  <w:num w:numId="16">
    <w:abstractNumId w:val="12"/>
    <w:lvlOverride w:ilvl="0">
      <w:lvl w:ilvl="0">
        <w:start w:val="1"/>
        <w:numFmt w:val="none"/>
        <w:lvlText w:val="27.1"/>
        <w:lvlJc w:val="left"/>
        <w:pPr>
          <w:tabs>
            <w:tab w:val="num" w:pos="9540"/>
          </w:tabs>
          <w:ind w:left="9540" w:hanging="360"/>
        </w:pPr>
        <w:rPr>
          <w:rFonts w:ascii="Angsana New" w:hAnsi="Angsana New" w:cs="Angsana New" w:hint="cs"/>
          <w:b w:val="0"/>
          <w:bCs/>
          <w:i w:val="0"/>
          <w:iCs w:val="0"/>
          <w:sz w:val="28"/>
          <w:szCs w:val="28"/>
          <w:u w:val="none"/>
        </w:rPr>
      </w:lvl>
    </w:lvlOverride>
    <w:lvlOverride w:ilvl="1">
      <w:lvl w:ilvl="1">
        <w:start w:val="1"/>
        <w:numFmt w:val="decimal"/>
        <w:lvlText w:val="1.%2"/>
        <w:lvlJc w:val="left"/>
        <w:pPr>
          <w:tabs>
            <w:tab w:val="num" w:pos="734"/>
          </w:tabs>
          <w:ind w:left="734" w:hanging="450"/>
        </w:pPr>
        <w:rPr>
          <w:rFonts w:hint="default"/>
        </w:rPr>
      </w:lvl>
    </w:lvlOverride>
    <w:lvlOverride w:ilvl="2">
      <w:lvl w:ilvl="2">
        <w:start w:val="1"/>
        <w:numFmt w:val="decimal"/>
        <w:lvlText w:val="1.%3.1"/>
        <w:lvlJc w:val="left"/>
        <w:pPr>
          <w:tabs>
            <w:tab w:val="num" w:pos="1004"/>
          </w:tabs>
          <w:ind w:left="1004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2790"/>
          </w:tabs>
          <w:ind w:left="279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480"/>
          </w:tabs>
          <w:ind w:left="3480" w:hanging="72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4530"/>
          </w:tabs>
          <w:ind w:left="453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5220"/>
          </w:tabs>
          <w:ind w:left="522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5910"/>
          </w:tabs>
          <w:ind w:left="5910" w:hanging="108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6960"/>
          </w:tabs>
          <w:ind w:left="6960" w:hanging="1440"/>
        </w:pPr>
        <w:rPr>
          <w:rFonts w:cs="Times New Roman" w:hint="default"/>
        </w:rPr>
      </w:lvl>
    </w:lvlOverride>
  </w:num>
  <w:num w:numId="17">
    <w:abstractNumId w:val="13"/>
  </w:num>
  <w:num w:numId="18">
    <w:abstractNumId w:val="15"/>
  </w:num>
  <w:num w:numId="19">
    <w:abstractNumId w:val="19"/>
  </w:num>
  <w:num w:numId="20">
    <w:abstractNumId w:val="21"/>
  </w:num>
  <w:num w:numId="21">
    <w:abstractNumId w:val="2"/>
  </w:num>
  <w:num w:numId="22">
    <w:abstractNumId w:val="5"/>
  </w:num>
  <w:num w:numId="23">
    <w:abstractNumId w:val="11"/>
  </w:num>
  <w:num w:numId="24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hideSpellingErrors/>
  <w:proofState w:spelling="clean" w:grammar="clean"/>
  <w:defaultTabStop w:val="720"/>
  <w:doNotHyphenateCaps/>
  <w:characterSpacingControl w:val="doNotCompress"/>
  <w:doNotValidateAgainstSchema/>
  <w:doNotDemarcateInvalidXml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LOwAGJjIwMzMyNjIyUdpeDU4uLM/DyQApNaAFG+I2IsAAAA"/>
  </w:docVars>
  <w:rsids>
    <w:rsidRoot w:val="000076C6"/>
    <w:rsid w:val="0000027A"/>
    <w:rsid w:val="00000803"/>
    <w:rsid w:val="00000BC4"/>
    <w:rsid w:val="000018FA"/>
    <w:rsid w:val="00001ADD"/>
    <w:rsid w:val="00002A87"/>
    <w:rsid w:val="00003030"/>
    <w:rsid w:val="00003520"/>
    <w:rsid w:val="000035B8"/>
    <w:rsid w:val="0000376D"/>
    <w:rsid w:val="00003D3B"/>
    <w:rsid w:val="00004BCC"/>
    <w:rsid w:val="00005175"/>
    <w:rsid w:val="0000529F"/>
    <w:rsid w:val="0000574D"/>
    <w:rsid w:val="000058EA"/>
    <w:rsid w:val="00005BDC"/>
    <w:rsid w:val="0000624F"/>
    <w:rsid w:val="00006375"/>
    <w:rsid w:val="000066BA"/>
    <w:rsid w:val="00006802"/>
    <w:rsid w:val="00006B04"/>
    <w:rsid w:val="000072A3"/>
    <w:rsid w:val="000076C6"/>
    <w:rsid w:val="0000772A"/>
    <w:rsid w:val="00007986"/>
    <w:rsid w:val="00007BDF"/>
    <w:rsid w:val="00007C07"/>
    <w:rsid w:val="00007ED7"/>
    <w:rsid w:val="00010411"/>
    <w:rsid w:val="00010F0E"/>
    <w:rsid w:val="00010F9B"/>
    <w:rsid w:val="000113A4"/>
    <w:rsid w:val="00011BFD"/>
    <w:rsid w:val="00011CFF"/>
    <w:rsid w:val="0001220B"/>
    <w:rsid w:val="0001233B"/>
    <w:rsid w:val="00013547"/>
    <w:rsid w:val="000135E7"/>
    <w:rsid w:val="000137F4"/>
    <w:rsid w:val="000142C0"/>
    <w:rsid w:val="0001436C"/>
    <w:rsid w:val="00014BD9"/>
    <w:rsid w:val="00014D0C"/>
    <w:rsid w:val="00014D87"/>
    <w:rsid w:val="00016175"/>
    <w:rsid w:val="000165AB"/>
    <w:rsid w:val="0001687C"/>
    <w:rsid w:val="00016A64"/>
    <w:rsid w:val="00016C23"/>
    <w:rsid w:val="00016C2C"/>
    <w:rsid w:val="00016FAC"/>
    <w:rsid w:val="00017174"/>
    <w:rsid w:val="00017ECC"/>
    <w:rsid w:val="00020052"/>
    <w:rsid w:val="00020328"/>
    <w:rsid w:val="00021BA3"/>
    <w:rsid w:val="00022507"/>
    <w:rsid w:val="000228F8"/>
    <w:rsid w:val="000230E6"/>
    <w:rsid w:val="00023914"/>
    <w:rsid w:val="00024DA5"/>
    <w:rsid w:val="000258EC"/>
    <w:rsid w:val="00026373"/>
    <w:rsid w:val="00026A4B"/>
    <w:rsid w:val="000279B5"/>
    <w:rsid w:val="00027B41"/>
    <w:rsid w:val="00027C47"/>
    <w:rsid w:val="00027F4E"/>
    <w:rsid w:val="00030309"/>
    <w:rsid w:val="00030425"/>
    <w:rsid w:val="000305CD"/>
    <w:rsid w:val="00030A7C"/>
    <w:rsid w:val="000315DF"/>
    <w:rsid w:val="00031AE6"/>
    <w:rsid w:val="00031BF2"/>
    <w:rsid w:val="00031C71"/>
    <w:rsid w:val="000323F3"/>
    <w:rsid w:val="00032510"/>
    <w:rsid w:val="00033C5C"/>
    <w:rsid w:val="00034701"/>
    <w:rsid w:val="00034CE2"/>
    <w:rsid w:val="00034DD2"/>
    <w:rsid w:val="00035261"/>
    <w:rsid w:val="00035378"/>
    <w:rsid w:val="00035AB3"/>
    <w:rsid w:val="00035E5E"/>
    <w:rsid w:val="00036029"/>
    <w:rsid w:val="0003616E"/>
    <w:rsid w:val="000363F6"/>
    <w:rsid w:val="00036931"/>
    <w:rsid w:val="00036ECE"/>
    <w:rsid w:val="00037141"/>
    <w:rsid w:val="0003734D"/>
    <w:rsid w:val="000379A9"/>
    <w:rsid w:val="000400CD"/>
    <w:rsid w:val="0004016E"/>
    <w:rsid w:val="000406A2"/>
    <w:rsid w:val="00040A1F"/>
    <w:rsid w:val="00040DC3"/>
    <w:rsid w:val="0004104A"/>
    <w:rsid w:val="00042512"/>
    <w:rsid w:val="0004261B"/>
    <w:rsid w:val="00042CFB"/>
    <w:rsid w:val="00042F8A"/>
    <w:rsid w:val="00043376"/>
    <w:rsid w:val="00043460"/>
    <w:rsid w:val="00043948"/>
    <w:rsid w:val="000441F5"/>
    <w:rsid w:val="0004438A"/>
    <w:rsid w:val="000450DC"/>
    <w:rsid w:val="00045658"/>
    <w:rsid w:val="00046265"/>
    <w:rsid w:val="00046BC4"/>
    <w:rsid w:val="00046E99"/>
    <w:rsid w:val="00047076"/>
    <w:rsid w:val="000470F3"/>
    <w:rsid w:val="0004713C"/>
    <w:rsid w:val="00050379"/>
    <w:rsid w:val="00050893"/>
    <w:rsid w:val="00050BF1"/>
    <w:rsid w:val="00050D29"/>
    <w:rsid w:val="00050E98"/>
    <w:rsid w:val="000511CB"/>
    <w:rsid w:val="000511EA"/>
    <w:rsid w:val="00051583"/>
    <w:rsid w:val="000515CB"/>
    <w:rsid w:val="00051692"/>
    <w:rsid w:val="000519E2"/>
    <w:rsid w:val="000527A6"/>
    <w:rsid w:val="0005328B"/>
    <w:rsid w:val="000536F1"/>
    <w:rsid w:val="00053792"/>
    <w:rsid w:val="00053CB3"/>
    <w:rsid w:val="0005404A"/>
    <w:rsid w:val="0005475A"/>
    <w:rsid w:val="00054AF1"/>
    <w:rsid w:val="00054F54"/>
    <w:rsid w:val="00055122"/>
    <w:rsid w:val="000552A0"/>
    <w:rsid w:val="000559BF"/>
    <w:rsid w:val="00055AA4"/>
    <w:rsid w:val="0005612A"/>
    <w:rsid w:val="00056BCD"/>
    <w:rsid w:val="00056D26"/>
    <w:rsid w:val="000578F9"/>
    <w:rsid w:val="00057A9C"/>
    <w:rsid w:val="00057BBD"/>
    <w:rsid w:val="00060D62"/>
    <w:rsid w:val="00061336"/>
    <w:rsid w:val="000614AF"/>
    <w:rsid w:val="000618BC"/>
    <w:rsid w:val="0006248E"/>
    <w:rsid w:val="000627D1"/>
    <w:rsid w:val="00062CA4"/>
    <w:rsid w:val="000631F0"/>
    <w:rsid w:val="00063221"/>
    <w:rsid w:val="000635A8"/>
    <w:rsid w:val="00063778"/>
    <w:rsid w:val="0006390C"/>
    <w:rsid w:val="000642DB"/>
    <w:rsid w:val="0006442B"/>
    <w:rsid w:val="00064E47"/>
    <w:rsid w:val="00066154"/>
    <w:rsid w:val="00066392"/>
    <w:rsid w:val="0006659E"/>
    <w:rsid w:val="00066DD2"/>
    <w:rsid w:val="00067B7F"/>
    <w:rsid w:val="00067ED4"/>
    <w:rsid w:val="00067F84"/>
    <w:rsid w:val="00070DDB"/>
    <w:rsid w:val="000714B4"/>
    <w:rsid w:val="000717B9"/>
    <w:rsid w:val="00071C52"/>
    <w:rsid w:val="00071D46"/>
    <w:rsid w:val="000720F8"/>
    <w:rsid w:val="000726AE"/>
    <w:rsid w:val="000728C7"/>
    <w:rsid w:val="00072A27"/>
    <w:rsid w:val="00072D46"/>
    <w:rsid w:val="00073B0F"/>
    <w:rsid w:val="00073B5F"/>
    <w:rsid w:val="000747C2"/>
    <w:rsid w:val="000748FC"/>
    <w:rsid w:val="000749DE"/>
    <w:rsid w:val="000750A6"/>
    <w:rsid w:val="0007573B"/>
    <w:rsid w:val="00075D81"/>
    <w:rsid w:val="00075E72"/>
    <w:rsid w:val="00076402"/>
    <w:rsid w:val="000765CA"/>
    <w:rsid w:val="0007671D"/>
    <w:rsid w:val="0007693F"/>
    <w:rsid w:val="000769EA"/>
    <w:rsid w:val="00076A3B"/>
    <w:rsid w:val="00076C16"/>
    <w:rsid w:val="000772EB"/>
    <w:rsid w:val="000776E6"/>
    <w:rsid w:val="0007788E"/>
    <w:rsid w:val="00077F95"/>
    <w:rsid w:val="0008197C"/>
    <w:rsid w:val="00081BE0"/>
    <w:rsid w:val="00081F61"/>
    <w:rsid w:val="000831F8"/>
    <w:rsid w:val="000837E8"/>
    <w:rsid w:val="00083932"/>
    <w:rsid w:val="00083EE0"/>
    <w:rsid w:val="000840F5"/>
    <w:rsid w:val="00084FE0"/>
    <w:rsid w:val="00085171"/>
    <w:rsid w:val="00085856"/>
    <w:rsid w:val="0008586A"/>
    <w:rsid w:val="00085C6C"/>
    <w:rsid w:val="00086376"/>
    <w:rsid w:val="000866E6"/>
    <w:rsid w:val="00086977"/>
    <w:rsid w:val="00086B71"/>
    <w:rsid w:val="00086D23"/>
    <w:rsid w:val="000874B7"/>
    <w:rsid w:val="000875D2"/>
    <w:rsid w:val="00087854"/>
    <w:rsid w:val="000905C7"/>
    <w:rsid w:val="0009089A"/>
    <w:rsid w:val="000915A1"/>
    <w:rsid w:val="00091754"/>
    <w:rsid w:val="000918FC"/>
    <w:rsid w:val="00091A43"/>
    <w:rsid w:val="00092186"/>
    <w:rsid w:val="00092A8D"/>
    <w:rsid w:val="00092B81"/>
    <w:rsid w:val="0009316F"/>
    <w:rsid w:val="00093975"/>
    <w:rsid w:val="00093AF3"/>
    <w:rsid w:val="00093BA1"/>
    <w:rsid w:val="00094199"/>
    <w:rsid w:val="00094352"/>
    <w:rsid w:val="00094623"/>
    <w:rsid w:val="00094681"/>
    <w:rsid w:val="00094AF8"/>
    <w:rsid w:val="000952A6"/>
    <w:rsid w:val="000957B8"/>
    <w:rsid w:val="00095FF8"/>
    <w:rsid w:val="00096014"/>
    <w:rsid w:val="00096043"/>
    <w:rsid w:val="00096BF7"/>
    <w:rsid w:val="00096EEE"/>
    <w:rsid w:val="00097033"/>
    <w:rsid w:val="00097DDA"/>
    <w:rsid w:val="000A0735"/>
    <w:rsid w:val="000A0787"/>
    <w:rsid w:val="000A0A70"/>
    <w:rsid w:val="000A19A0"/>
    <w:rsid w:val="000A1B54"/>
    <w:rsid w:val="000A1C2E"/>
    <w:rsid w:val="000A1CC9"/>
    <w:rsid w:val="000A1D5C"/>
    <w:rsid w:val="000A1F07"/>
    <w:rsid w:val="000A2414"/>
    <w:rsid w:val="000A25B1"/>
    <w:rsid w:val="000A2A57"/>
    <w:rsid w:val="000A2C07"/>
    <w:rsid w:val="000A2E04"/>
    <w:rsid w:val="000A34BE"/>
    <w:rsid w:val="000A35AE"/>
    <w:rsid w:val="000A37A4"/>
    <w:rsid w:val="000A39D9"/>
    <w:rsid w:val="000A3BA2"/>
    <w:rsid w:val="000A3DC0"/>
    <w:rsid w:val="000A43F1"/>
    <w:rsid w:val="000A46FC"/>
    <w:rsid w:val="000A5381"/>
    <w:rsid w:val="000A6CB5"/>
    <w:rsid w:val="000A6CC6"/>
    <w:rsid w:val="000A76F2"/>
    <w:rsid w:val="000A7E4B"/>
    <w:rsid w:val="000B0176"/>
    <w:rsid w:val="000B0884"/>
    <w:rsid w:val="000B128A"/>
    <w:rsid w:val="000B17F3"/>
    <w:rsid w:val="000B182F"/>
    <w:rsid w:val="000B1B0F"/>
    <w:rsid w:val="000B1C37"/>
    <w:rsid w:val="000B2C61"/>
    <w:rsid w:val="000B32A2"/>
    <w:rsid w:val="000B3520"/>
    <w:rsid w:val="000B37CE"/>
    <w:rsid w:val="000B551D"/>
    <w:rsid w:val="000B611C"/>
    <w:rsid w:val="000B68E6"/>
    <w:rsid w:val="000B6DDF"/>
    <w:rsid w:val="000B6DF1"/>
    <w:rsid w:val="000B6EF7"/>
    <w:rsid w:val="000B7DFB"/>
    <w:rsid w:val="000C0A78"/>
    <w:rsid w:val="000C0AB9"/>
    <w:rsid w:val="000C0B55"/>
    <w:rsid w:val="000C0D26"/>
    <w:rsid w:val="000C11D0"/>
    <w:rsid w:val="000C127B"/>
    <w:rsid w:val="000C1837"/>
    <w:rsid w:val="000C1AAF"/>
    <w:rsid w:val="000C1D3D"/>
    <w:rsid w:val="000C253A"/>
    <w:rsid w:val="000C29D6"/>
    <w:rsid w:val="000C312E"/>
    <w:rsid w:val="000C33B1"/>
    <w:rsid w:val="000C439D"/>
    <w:rsid w:val="000C44AC"/>
    <w:rsid w:val="000C4E91"/>
    <w:rsid w:val="000C5175"/>
    <w:rsid w:val="000C7881"/>
    <w:rsid w:val="000C7990"/>
    <w:rsid w:val="000D052C"/>
    <w:rsid w:val="000D16C0"/>
    <w:rsid w:val="000D16E5"/>
    <w:rsid w:val="000D17DC"/>
    <w:rsid w:val="000D1907"/>
    <w:rsid w:val="000D19BD"/>
    <w:rsid w:val="000D1C25"/>
    <w:rsid w:val="000D21EB"/>
    <w:rsid w:val="000D236E"/>
    <w:rsid w:val="000D2515"/>
    <w:rsid w:val="000D2667"/>
    <w:rsid w:val="000D266E"/>
    <w:rsid w:val="000D279B"/>
    <w:rsid w:val="000D29BA"/>
    <w:rsid w:val="000D2F19"/>
    <w:rsid w:val="000D3444"/>
    <w:rsid w:val="000D3AFE"/>
    <w:rsid w:val="000D4419"/>
    <w:rsid w:val="000D5235"/>
    <w:rsid w:val="000D5A9B"/>
    <w:rsid w:val="000D6BC9"/>
    <w:rsid w:val="000D7424"/>
    <w:rsid w:val="000D7B70"/>
    <w:rsid w:val="000D7CE6"/>
    <w:rsid w:val="000D7D23"/>
    <w:rsid w:val="000D7FFE"/>
    <w:rsid w:val="000E0F0A"/>
    <w:rsid w:val="000E115F"/>
    <w:rsid w:val="000E1174"/>
    <w:rsid w:val="000E127F"/>
    <w:rsid w:val="000E1348"/>
    <w:rsid w:val="000E1F32"/>
    <w:rsid w:val="000E2099"/>
    <w:rsid w:val="000E2A36"/>
    <w:rsid w:val="000E420C"/>
    <w:rsid w:val="000E4921"/>
    <w:rsid w:val="000E4FE2"/>
    <w:rsid w:val="000E504E"/>
    <w:rsid w:val="000E5238"/>
    <w:rsid w:val="000E553A"/>
    <w:rsid w:val="000E55CE"/>
    <w:rsid w:val="000E571D"/>
    <w:rsid w:val="000E6173"/>
    <w:rsid w:val="000E619F"/>
    <w:rsid w:val="000E67D7"/>
    <w:rsid w:val="000E6D30"/>
    <w:rsid w:val="000E6E25"/>
    <w:rsid w:val="000E6EB0"/>
    <w:rsid w:val="000E6FD9"/>
    <w:rsid w:val="000E702C"/>
    <w:rsid w:val="000E7849"/>
    <w:rsid w:val="000E7956"/>
    <w:rsid w:val="000F0235"/>
    <w:rsid w:val="000F023F"/>
    <w:rsid w:val="000F077A"/>
    <w:rsid w:val="000F176D"/>
    <w:rsid w:val="000F1782"/>
    <w:rsid w:val="000F1FAB"/>
    <w:rsid w:val="000F1FBB"/>
    <w:rsid w:val="000F2657"/>
    <w:rsid w:val="000F2C88"/>
    <w:rsid w:val="000F3559"/>
    <w:rsid w:val="000F3933"/>
    <w:rsid w:val="000F3D50"/>
    <w:rsid w:val="000F409C"/>
    <w:rsid w:val="000F4892"/>
    <w:rsid w:val="000F48C6"/>
    <w:rsid w:val="000F5109"/>
    <w:rsid w:val="000F57EB"/>
    <w:rsid w:val="000F595F"/>
    <w:rsid w:val="000F665B"/>
    <w:rsid w:val="000F6BA0"/>
    <w:rsid w:val="000F708B"/>
    <w:rsid w:val="000F7240"/>
    <w:rsid w:val="000F742D"/>
    <w:rsid w:val="000F76A3"/>
    <w:rsid w:val="000F7D4C"/>
    <w:rsid w:val="00100169"/>
    <w:rsid w:val="00100831"/>
    <w:rsid w:val="00100A85"/>
    <w:rsid w:val="00100E11"/>
    <w:rsid w:val="00100F36"/>
    <w:rsid w:val="00101CF9"/>
    <w:rsid w:val="00101E93"/>
    <w:rsid w:val="00102334"/>
    <w:rsid w:val="00102511"/>
    <w:rsid w:val="00102E27"/>
    <w:rsid w:val="001037C7"/>
    <w:rsid w:val="00104240"/>
    <w:rsid w:val="001043AE"/>
    <w:rsid w:val="00104678"/>
    <w:rsid w:val="00104948"/>
    <w:rsid w:val="0010496A"/>
    <w:rsid w:val="0010564C"/>
    <w:rsid w:val="001063DF"/>
    <w:rsid w:val="001064D1"/>
    <w:rsid w:val="00107207"/>
    <w:rsid w:val="00107551"/>
    <w:rsid w:val="0010774C"/>
    <w:rsid w:val="001077B6"/>
    <w:rsid w:val="0010791E"/>
    <w:rsid w:val="00107BC9"/>
    <w:rsid w:val="00107D16"/>
    <w:rsid w:val="00107E9F"/>
    <w:rsid w:val="001104C1"/>
    <w:rsid w:val="001107B0"/>
    <w:rsid w:val="0011124E"/>
    <w:rsid w:val="0011126B"/>
    <w:rsid w:val="0011127A"/>
    <w:rsid w:val="0011136B"/>
    <w:rsid w:val="00112423"/>
    <w:rsid w:val="0011245D"/>
    <w:rsid w:val="001128F4"/>
    <w:rsid w:val="00112A4B"/>
    <w:rsid w:val="0011401B"/>
    <w:rsid w:val="0011426D"/>
    <w:rsid w:val="0011432C"/>
    <w:rsid w:val="001143BA"/>
    <w:rsid w:val="0011452E"/>
    <w:rsid w:val="0011477B"/>
    <w:rsid w:val="00114A92"/>
    <w:rsid w:val="00115260"/>
    <w:rsid w:val="00115D8A"/>
    <w:rsid w:val="001166C9"/>
    <w:rsid w:val="00116AE2"/>
    <w:rsid w:val="00116CB6"/>
    <w:rsid w:val="00117072"/>
    <w:rsid w:val="001173B4"/>
    <w:rsid w:val="001173BA"/>
    <w:rsid w:val="00117778"/>
    <w:rsid w:val="00117F04"/>
    <w:rsid w:val="00120359"/>
    <w:rsid w:val="00120B55"/>
    <w:rsid w:val="0012158A"/>
    <w:rsid w:val="00121DBA"/>
    <w:rsid w:val="0012245D"/>
    <w:rsid w:val="001224AE"/>
    <w:rsid w:val="00122620"/>
    <w:rsid w:val="00122909"/>
    <w:rsid w:val="0012291C"/>
    <w:rsid w:val="00122966"/>
    <w:rsid w:val="001232E7"/>
    <w:rsid w:val="001233AB"/>
    <w:rsid w:val="0012375D"/>
    <w:rsid w:val="00123982"/>
    <w:rsid w:val="0012442C"/>
    <w:rsid w:val="00124792"/>
    <w:rsid w:val="001249EE"/>
    <w:rsid w:val="00124B1A"/>
    <w:rsid w:val="00124EFC"/>
    <w:rsid w:val="0012509D"/>
    <w:rsid w:val="00125463"/>
    <w:rsid w:val="0012578F"/>
    <w:rsid w:val="001262E3"/>
    <w:rsid w:val="00126BCF"/>
    <w:rsid w:val="00126F91"/>
    <w:rsid w:val="00127347"/>
    <w:rsid w:val="0012760A"/>
    <w:rsid w:val="00127C5E"/>
    <w:rsid w:val="00127ECF"/>
    <w:rsid w:val="001319EF"/>
    <w:rsid w:val="00131F06"/>
    <w:rsid w:val="00132798"/>
    <w:rsid w:val="00132934"/>
    <w:rsid w:val="00132F37"/>
    <w:rsid w:val="001333DC"/>
    <w:rsid w:val="001343BB"/>
    <w:rsid w:val="001345DC"/>
    <w:rsid w:val="0013465B"/>
    <w:rsid w:val="00134797"/>
    <w:rsid w:val="001357FA"/>
    <w:rsid w:val="00136172"/>
    <w:rsid w:val="001362F6"/>
    <w:rsid w:val="00136B39"/>
    <w:rsid w:val="00136C84"/>
    <w:rsid w:val="00136DEB"/>
    <w:rsid w:val="00137551"/>
    <w:rsid w:val="0013769D"/>
    <w:rsid w:val="00137A6B"/>
    <w:rsid w:val="00137BD9"/>
    <w:rsid w:val="00137CEC"/>
    <w:rsid w:val="00140362"/>
    <w:rsid w:val="00141755"/>
    <w:rsid w:val="001421B3"/>
    <w:rsid w:val="0014234A"/>
    <w:rsid w:val="001423DF"/>
    <w:rsid w:val="00142714"/>
    <w:rsid w:val="00142A35"/>
    <w:rsid w:val="001431AC"/>
    <w:rsid w:val="001434AA"/>
    <w:rsid w:val="0014363E"/>
    <w:rsid w:val="00143788"/>
    <w:rsid w:val="00143917"/>
    <w:rsid w:val="00143994"/>
    <w:rsid w:val="00143A62"/>
    <w:rsid w:val="00143E0B"/>
    <w:rsid w:val="00144191"/>
    <w:rsid w:val="0014504A"/>
    <w:rsid w:val="00145209"/>
    <w:rsid w:val="00145C9D"/>
    <w:rsid w:val="00145FEF"/>
    <w:rsid w:val="001500F1"/>
    <w:rsid w:val="00150419"/>
    <w:rsid w:val="00151A48"/>
    <w:rsid w:val="00151B1F"/>
    <w:rsid w:val="00152212"/>
    <w:rsid w:val="001522E0"/>
    <w:rsid w:val="00152DA9"/>
    <w:rsid w:val="00152E32"/>
    <w:rsid w:val="0015307D"/>
    <w:rsid w:val="0015353A"/>
    <w:rsid w:val="001538D8"/>
    <w:rsid w:val="0015425E"/>
    <w:rsid w:val="00154AEE"/>
    <w:rsid w:val="00154B24"/>
    <w:rsid w:val="00154E5A"/>
    <w:rsid w:val="00154F43"/>
    <w:rsid w:val="00155A7C"/>
    <w:rsid w:val="001568BB"/>
    <w:rsid w:val="00156D4A"/>
    <w:rsid w:val="001572D2"/>
    <w:rsid w:val="001573E8"/>
    <w:rsid w:val="00157556"/>
    <w:rsid w:val="001577A5"/>
    <w:rsid w:val="001578AB"/>
    <w:rsid w:val="00157C60"/>
    <w:rsid w:val="00157DFE"/>
    <w:rsid w:val="00157FA1"/>
    <w:rsid w:val="0016055B"/>
    <w:rsid w:val="00160788"/>
    <w:rsid w:val="0016079A"/>
    <w:rsid w:val="00160845"/>
    <w:rsid w:val="00161579"/>
    <w:rsid w:val="00161FE7"/>
    <w:rsid w:val="001622C2"/>
    <w:rsid w:val="001625A4"/>
    <w:rsid w:val="00162754"/>
    <w:rsid w:val="001630D9"/>
    <w:rsid w:val="00163230"/>
    <w:rsid w:val="001633DD"/>
    <w:rsid w:val="00163C42"/>
    <w:rsid w:val="00163FA7"/>
    <w:rsid w:val="0016423B"/>
    <w:rsid w:val="0016459C"/>
    <w:rsid w:val="001659ED"/>
    <w:rsid w:val="001662BA"/>
    <w:rsid w:val="0016633A"/>
    <w:rsid w:val="00166872"/>
    <w:rsid w:val="001669C8"/>
    <w:rsid w:val="00167CDE"/>
    <w:rsid w:val="00170696"/>
    <w:rsid w:val="00170701"/>
    <w:rsid w:val="00171A1F"/>
    <w:rsid w:val="00171AFF"/>
    <w:rsid w:val="00171DAB"/>
    <w:rsid w:val="0017206F"/>
    <w:rsid w:val="00172419"/>
    <w:rsid w:val="00172629"/>
    <w:rsid w:val="00172693"/>
    <w:rsid w:val="0017277E"/>
    <w:rsid w:val="00173837"/>
    <w:rsid w:val="00173B00"/>
    <w:rsid w:val="00173C31"/>
    <w:rsid w:val="00174486"/>
    <w:rsid w:val="0017525D"/>
    <w:rsid w:val="0017553B"/>
    <w:rsid w:val="0017584A"/>
    <w:rsid w:val="00175B19"/>
    <w:rsid w:val="001766D4"/>
    <w:rsid w:val="00176F6F"/>
    <w:rsid w:val="00177215"/>
    <w:rsid w:val="00177278"/>
    <w:rsid w:val="00177950"/>
    <w:rsid w:val="00177B2C"/>
    <w:rsid w:val="00177CE2"/>
    <w:rsid w:val="00177EF5"/>
    <w:rsid w:val="00180750"/>
    <w:rsid w:val="00180967"/>
    <w:rsid w:val="00180B01"/>
    <w:rsid w:val="00180C32"/>
    <w:rsid w:val="00180C8C"/>
    <w:rsid w:val="00181045"/>
    <w:rsid w:val="001812EA"/>
    <w:rsid w:val="00181772"/>
    <w:rsid w:val="00181ADA"/>
    <w:rsid w:val="00181EE5"/>
    <w:rsid w:val="00182674"/>
    <w:rsid w:val="00182F01"/>
    <w:rsid w:val="00183CB2"/>
    <w:rsid w:val="00183DEE"/>
    <w:rsid w:val="00183FD1"/>
    <w:rsid w:val="001845FF"/>
    <w:rsid w:val="00184700"/>
    <w:rsid w:val="00184AA5"/>
    <w:rsid w:val="00185142"/>
    <w:rsid w:val="00185154"/>
    <w:rsid w:val="0018550A"/>
    <w:rsid w:val="00185756"/>
    <w:rsid w:val="00185EA8"/>
    <w:rsid w:val="0018611B"/>
    <w:rsid w:val="00186433"/>
    <w:rsid w:val="001866C4"/>
    <w:rsid w:val="00186880"/>
    <w:rsid w:val="00187177"/>
    <w:rsid w:val="001872BA"/>
    <w:rsid w:val="00187EFA"/>
    <w:rsid w:val="00190B2A"/>
    <w:rsid w:val="00190E1A"/>
    <w:rsid w:val="0019111D"/>
    <w:rsid w:val="00191ED3"/>
    <w:rsid w:val="001922A5"/>
    <w:rsid w:val="00192E64"/>
    <w:rsid w:val="0019468F"/>
    <w:rsid w:val="001949A5"/>
    <w:rsid w:val="00194B24"/>
    <w:rsid w:val="0019521F"/>
    <w:rsid w:val="00195C54"/>
    <w:rsid w:val="00195E3C"/>
    <w:rsid w:val="0019667E"/>
    <w:rsid w:val="00196687"/>
    <w:rsid w:val="0019774D"/>
    <w:rsid w:val="00197860"/>
    <w:rsid w:val="00197B13"/>
    <w:rsid w:val="00197B35"/>
    <w:rsid w:val="001A0750"/>
    <w:rsid w:val="001A07E6"/>
    <w:rsid w:val="001A09D1"/>
    <w:rsid w:val="001A0D63"/>
    <w:rsid w:val="001A0DB0"/>
    <w:rsid w:val="001A102E"/>
    <w:rsid w:val="001A12FF"/>
    <w:rsid w:val="001A1939"/>
    <w:rsid w:val="001A201C"/>
    <w:rsid w:val="001A21C7"/>
    <w:rsid w:val="001A2487"/>
    <w:rsid w:val="001A25A8"/>
    <w:rsid w:val="001A2703"/>
    <w:rsid w:val="001A2BEB"/>
    <w:rsid w:val="001A3D67"/>
    <w:rsid w:val="001A4601"/>
    <w:rsid w:val="001A5B02"/>
    <w:rsid w:val="001A5C12"/>
    <w:rsid w:val="001A5FA5"/>
    <w:rsid w:val="001A6312"/>
    <w:rsid w:val="001A64BD"/>
    <w:rsid w:val="001A65A4"/>
    <w:rsid w:val="001A6CC7"/>
    <w:rsid w:val="001A6FB6"/>
    <w:rsid w:val="001A71A0"/>
    <w:rsid w:val="001A778A"/>
    <w:rsid w:val="001A793B"/>
    <w:rsid w:val="001A7C56"/>
    <w:rsid w:val="001A7EEB"/>
    <w:rsid w:val="001A7FAA"/>
    <w:rsid w:val="001A7FC1"/>
    <w:rsid w:val="001B01DD"/>
    <w:rsid w:val="001B04A3"/>
    <w:rsid w:val="001B0540"/>
    <w:rsid w:val="001B1B98"/>
    <w:rsid w:val="001B1BB7"/>
    <w:rsid w:val="001B1C79"/>
    <w:rsid w:val="001B2244"/>
    <w:rsid w:val="001B2CE2"/>
    <w:rsid w:val="001B2DC7"/>
    <w:rsid w:val="001B2FF0"/>
    <w:rsid w:val="001B333E"/>
    <w:rsid w:val="001B3409"/>
    <w:rsid w:val="001B34B1"/>
    <w:rsid w:val="001B362A"/>
    <w:rsid w:val="001B3688"/>
    <w:rsid w:val="001B37B6"/>
    <w:rsid w:val="001B3B85"/>
    <w:rsid w:val="001B3D28"/>
    <w:rsid w:val="001B3E4F"/>
    <w:rsid w:val="001B4262"/>
    <w:rsid w:val="001B45CF"/>
    <w:rsid w:val="001B4792"/>
    <w:rsid w:val="001B4B75"/>
    <w:rsid w:val="001B4B94"/>
    <w:rsid w:val="001B50A9"/>
    <w:rsid w:val="001B5299"/>
    <w:rsid w:val="001B52FB"/>
    <w:rsid w:val="001B5987"/>
    <w:rsid w:val="001B6AC4"/>
    <w:rsid w:val="001B6AE8"/>
    <w:rsid w:val="001B6CBF"/>
    <w:rsid w:val="001B6DE9"/>
    <w:rsid w:val="001C02A6"/>
    <w:rsid w:val="001C0B3D"/>
    <w:rsid w:val="001C0C51"/>
    <w:rsid w:val="001C13FE"/>
    <w:rsid w:val="001C1CF7"/>
    <w:rsid w:val="001C2595"/>
    <w:rsid w:val="001C2694"/>
    <w:rsid w:val="001C28DA"/>
    <w:rsid w:val="001C2D31"/>
    <w:rsid w:val="001C2DFB"/>
    <w:rsid w:val="001C2E53"/>
    <w:rsid w:val="001C32F2"/>
    <w:rsid w:val="001C3EC3"/>
    <w:rsid w:val="001C408C"/>
    <w:rsid w:val="001C4482"/>
    <w:rsid w:val="001C45FD"/>
    <w:rsid w:val="001C45FF"/>
    <w:rsid w:val="001C4B7D"/>
    <w:rsid w:val="001C5E0D"/>
    <w:rsid w:val="001C5F5F"/>
    <w:rsid w:val="001C5FA4"/>
    <w:rsid w:val="001C63AF"/>
    <w:rsid w:val="001C67ED"/>
    <w:rsid w:val="001C6DB5"/>
    <w:rsid w:val="001C7330"/>
    <w:rsid w:val="001C7988"/>
    <w:rsid w:val="001D0149"/>
    <w:rsid w:val="001D017A"/>
    <w:rsid w:val="001D0578"/>
    <w:rsid w:val="001D0830"/>
    <w:rsid w:val="001D0921"/>
    <w:rsid w:val="001D0F47"/>
    <w:rsid w:val="001D10FC"/>
    <w:rsid w:val="001D1420"/>
    <w:rsid w:val="001D18F3"/>
    <w:rsid w:val="001D2A90"/>
    <w:rsid w:val="001D2AF0"/>
    <w:rsid w:val="001D3B11"/>
    <w:rsid w:val="001D3C64"/>
    <w:rsid w:val="001D463C"/>
    <w:rsid w:val="001D6B6E"/>
    <w:rsid w:val="001D6D4F"/>
    <w:rsid w:val="001D71F2"/>
    <w:rsid w:val="001D7203"/>
    <w:rsid w:val="001D721F"/>
    <w:rsid w:val="001D737E"/>
    <w:rsid w:val="001D7768"/>
    <w:rsid w:val="001D7B80"/>
    <w:rsid w:val="001E060B"/>
    <w:rsid w:val="001E0D7F"/>
    <w:rsid w:val="001E0DC9"/>
    <w:rsid w:val="001E0FFD"/>
    <w:rsid w:val="001E136B"/>
    <w:rsid w:val="001E1CCF"/>
    <w:rsid w:val="001E1F60"/>
    <w:rsid w:val="001E20A9"/>
    <w:rsid w:val="001E297A"/>
    <w:rsid w:val="001E34F3"/>
    <w:rsid w:val="001E38C3"/>
    <w:rsid w:val="001E447D"/>
    <w:rsid w:val="001E45B6"/>
    <w:rsid w:val="001E5469"/>
    <w:rsid w:val="001E5AA7"/>
    <w:rsid w:val="001E5AF5"/>
    <w:rsid w:val="001E6425"/>
    <w:rsid w:val="001E6533"/>
    <w:rsid w:val="001E665A"/>
    <w:rsid w:val="001E734A"/>
    <w:rsid w:val="001E7F8D"/>
    <w:rsid w:val="001E7FC2"/>
    <w:rsid w:val="001F06A0"/>
    <w:rsid w:val="001F0AC6"/>
    <w:rsid w:val="001F0F7E"/>
    <w:rsid w:val="001F1236"/>
    <w:rsid w:val="001F1851"/>
    <w:rsid w:val="001F1EBB"/>
    <w:rsid w:val="001F27A2"/>
    <w:rsid w:val="001F2EB1"/>
    <w:rsid w:val="001F31D3"/>
    <w:rsid w:val="001F3568"/>
    <w:rsid w:val="001F3780"/>
    <w:rsid w:val="001F421A"/>
    <w:rsid w:val="001F42B1"/>
    <w:rsid w:val="001F42F6"/>
    <w:rsid w:val="001F441F"/>
    <w:rsid w:val="001F4585"/>
    <w:rsid w:val="001F48A0"/>
    <w:rsid w:val="001F51E2"/>
    <w:rsid w:val="001F641B"/>
    <w:rsid w:val="001F6716"/>
    <w:rsid w:val="001F6B66"/>
    <w:rsid w:val="001F6E37"/>
    <w:rsid w:val="001F70EB"/>
    <w:rsid w:val="001F7420"/>
    <w:rsid w:val="001F7505"/>
    <w:rsid w:val="0020037E"/>
    <w:rsid w:val="00200786"/>
    <w:rsid w:val="0020085B"/>
    <w:rsid w:val="002008C7"/>
    <w:rsid w:val="00200902"/>
    <w:rsid w:val="00200CE1"/>
    <w:rsid w:val="002014BE"/>
    <w:rsid w:val="00201652"/>
    <w:rsid w:val="00202780"/>
    <w:rsid w:val="00202C1F"/>
    <w:rsid w:val="002034AE"/>
    <w:rsid w:val="0020361E"/>
    <w:rsid w:val="00203681"/>
    <w:rsid w:val="00203DA3"/>
    <w:rsid w:val="00203E27"/>
    <w:rsid w:val="00203ECA"/>
    <w:rsid w:val="002040A5"/>
    <w:rsid w:val="00204279"/>
    <w:rsid w:val="00204334"/>
    <w:rsid w:val="002043E7"/>
    <w:rsid w:val="0020457E"/>
    <w:rsid w:val="00204ABA"/>
    <w:rsid w:val="00204C7E"/>
    <w:rsid w:val="00206395"/>
    <w:rsid w:val="0020672E"/>
    <w:rsid w:val="00207433"/>
    <w:rsid w:val="0020749A"/>
    <w:rsid w:val="00207717"/>
    <w:rsid w:val="00207827"/>
    <w:rsid w:val="00207871"/>
    <w:rsid w:val="00207955"/>
    <w:rsid w:val="00207BA1"/>
    <w:rsid w:val="0021028D"/>
    <w:rsid w:val="00210F7D"/>
    <w:rsid w:val="0021104B"/>
    <w:rsid w:val="0021165A"/>
    <w:rsid w:val="00211887"/>
    <w:rsid w:val="0021195D"/>
    <w:rsid w:val="00211ED6"/>
    <w:rsid w:val="0021205D"/>
    <w:rsid w:val="00212371"/>
    <w:rsid w:val="00212BBA"/>
    <w:rsid w:val="00212CAB"/>
    <w:rsid w:val="0021323F"/>
    <w:rsid w:val="00213953"/>
    <w:rsid w:val="002145D4"/>
    <w:rsid w:val="00214F38"/>
    <w:rsid w:val="0021505C"/>
    <w:rsid w:val="002150A1"/>
    <w:rsid w:val="0021535B"/>
    <w:rsid w:val="002156EE"/>
    <w:rsid w:val="00215B4D"/>
    <w:rsid w:val="00216117"/>
    <w:rsid w:val="00216BA7"/>
    <w:rsid w:val="00216CD0"/>
    <w:rsid w:val="00216CD9"/>
    <w:rsid w:val="00217518"/>
    <w:rsid w:val="002179A9"/>
    <w:rsid w:val="002201AC"/>
    <w:rsid w:val="002202BA"/>
    <w:rsid w:val="002205DC"/>
    <w:rsid w:val="0022069F"/>
    <w:rsid w:val="0022076D"/>
    <w:rsid w:val="00221714"/>
    <w:rsid w:val="002219BD"/>
    <w:rsid w:val="00221E55"/>
    <w:rsid w:val="00222108"/>
    <w:rsid w:val="00223C00"/>
    <w:rsid w:val="00223FBC"/>
    <w:rsid w:val="00224653"/>
    <w:rsid w:val="00224760"/>
    <w:rsid w:val="00224E17"/>
    <w:rsid w:val="00224F48"/>
    <w:rsid w:val="002253C9"/>
    <w:rsid w:val="00225FB2"/>
    <w:rsid w:val="00225FD5"/>
    <w:rsid w:val="00226042"/>
    <w:rsid w:val="00226542"/>
    <w:rsid w:val="00226712"/>
    <w:rsid w:val="00227C24"/>
    <w:rsid w:val="00227E0B"/>
    <w:rsid w:val="002307F4"/>
    <w:rsid w:val="002311B9"/>
    <w:rsid w:val="002324B6"/>
    <w:rsid w:val="0023251D"/>
    <w:rsid w:val="00232C5B"/>
    <w:rsid w:val="00233199"/>
    <w:rsid w:val="00233D97"/>
    <w:rsid w:val="00234202"/>
    <w:rsid w:val="002344A4"/>
    <w:rsid w:val="002346E6"/>
    <w:rsid w:val="0023470B"/>
    <w:rsid w:val="00234EF3"/>
    <w:rsid w:val="0023548A"/>
    <w:rsid w:val="00235635"/>
    <w:rsid w:val="00235A35"/>
    <w:rsid w:val="00235B8C"/>
    <w:rsid w:val="00236352"/>
    <w:rsid w:val="002367CB"/>
    <w:rsid w:val="00236ACF"/>
    <w:rsid w:val="00236D9C"/>
    <w:rsid w:val="00236E83"/>
    <w:rsid w:val="00237A27"/>
    <w:rsid w:val="00237A4A"/>
    <w:rsid w:val="00237DFC"/>
    <w:rsid w:val="00240475"/>
    <w:rsid w:val="00240559"/>
    <w:rsid w:val="00240719"/>
    <w:rsid w:val="00240AD8"/>
    <w:rsid w:val="00240B01"/>
    <w:rsid w:val="00240BF5"/>
    <w:rsid w:val="00240C20"/>
    <w:rsid w:val="00240D2F"/>
    <w:rsid w:val="00240EAA"/>
    <w:rsid w:val="00240FE8"/>
    <w:rsid w:val="00241475"/>
    <w:rsid w:val="002420E6"/>
    <w:rsid w:val="002429CD"/>
    <w:rsid w:val="00243B79"/>
    <w:rsid w:val="00244351"/>
    <w:rsid w:val="00244B22"/>
    <w:rsid w:val="00244DF9"/>
    <w:rsid w:val="00245D00"/>
    <w:rsid w:val="00245FCA"/>
    <w:rsid w:val="00246184"/>
    <w:rsid w:val="002462AE"/>
    <w:rsid w:val="00246C92"/>
    <w:rsid w:val="00250497"/>
    <w:rsid w:val="00250899"/>
    <w:rsid w:val="00250C4E"/>
    <w:rsid w:val="00251594"/>
    <w:rsid w:val="002516DF"/>
    <w:rsid w:val="002518A7"/>
    <w:rsid w:val="00251ECA"/>
    <w:rsid w:val="0025288D"/>
    <w:rsid w:val="00252AFB"/>
    <w:rsid w:val="00252E24"/>
    <w:rsid w:val="00253133"/>
    <w:rsid w:val="0025371F"/>
    <w:rsid w:val="002539EB"/>
    <w:rsid w:val="00253AA3"/>
    <w:rsid w:val="00253E16"/>
    <w:rsid w:val="00253EEC"/>
    <w:rsid w:val="002541CA"/>
    <w:rsid w:val="00254E78"/>
    <w:rsid w:val="00255318"/>
    <w:rsid w:val="0025598F"/>
    <w:rsid w:val="0025604F"/>
    <w:rsid w:val="00256A95"/>
    <w:rsid w:val="0025723B"/>
    <w:rsid w:val="0025723E"/>
    <w:rsid w:val="002573B8"/>
    <w:rsid w:val="0025749F"/>
    <w:rsid w:val="002578BA"/>
    <w:rsid w:val="00257C74"/>
    <w:rsid w:val="002610D8"/>
    <w:rsid w:val="00261488"/>
    <w:rsid w:val="00261BD6"/>
    <w:rsid w:val="00261E7C"/>
    <w:rsid w:val="002623D2"/>
    <w:rsid w:val="00262416"/>
    <w:rsid w:val="00263711"/>
    <w:rsid w:val="00263C09"/>
    <w:rsid w:val="00263D34"/>
    <w:rsid w:val="00263E85"/>
    <w:rsid w:val="002650C1"/>
    <w:rsid w:val="002653EA"/>
    <w:rsid w:val="002659B1"/>
    <w:rsid w:val="00265C8B"/>
    <w:rsid w:val="00265CBD"/>
    <w:rsid w:val="00266397"/>
    <w:rsid w:val="002669DE"/>
    <w:rsid w:val="0026744C"/>
    <w:rsid w:val="00267453"/>
    <w:rsid w:val="00267983"/>
    <w:rsid w:val="00267A78"/>
    <w:rsid w:val="00267E60"/>
    <w:rsid w:val="002707B9"/>
    <w:rsid w:val="002708FC"/>
    <w:rsid w:val="00272507"/>
    <w:rsid w:val="002740A9"/>
    <w:rsid w:val="002743DB"/>
    <w:rsid w:val="00274464"/>
    <w:rsid w:val="00274A2A"/>
    <w:rsid w:val="00274CAD"/>
    <w:rsid w:val="0027534D"/>
    <w:rsid w:val="00275746"/>
    <w:rsid w:val="00275D1D"/>
    <w:rsid w:val="00275F78"/>
    <w:rsid w:val="002767FB"/>
    <w:rsid w:val="002771D2"/>
    <w:rsid w:val="00277242"/>
    <w:rsid w:val="00277306"/>
    <w:rsid w:val="00281015"/>
    <w:rsid w:val="00281D37"/>
    <w:rsid w:val="00281EDC"/>
    <w:rsid w:val="00281F20"/>
    <w:rsid w:val="00282608"/>
    <w:rsid w:val="0028282D"/>
    <w:rsid w:val="00283131"/>
    <w:rsid w:val="002831AF"/>
    <w:rsid w:val="002835FE"/>
    <w:rsid w:val="00283D98"/>
    <w:rsid w:val="00283E2F"/>
    <w:rsid w:val="00284F7F"/>
    <w:rsid w:val="00285152"/>
    <w:rsid w:val="0028540C"/>
    <w:rsid w:val="00285F1B"/>
    <w:rsid w:val="002862A3"/>
    <w:rsid w:val="00286A19"/>
    <w:rsid w:val="00287AC0"/>
    <w:rsid w:val="00287C90"/>
    <w:rsid w:val="00287E71"/>
    <w:rsid w:val="00291091"/>
    <w:rsid w:val="00292519"/>
    <w:rsid w:val="00292634"/>
    <w:rsid w:val="00292A5D"/>
    <w:rsid w:val="00292EF3"/>
    <w:rsid w:val="00293088"/>
    <w:rsid w:val="002931A1"/>
    <w:rsid w:val="002931D4"/>
    <w:rsid w:val="002939FA"/>
    <w:rsid w:val="00294436"/>
    <w:rsid w:val="00294604"/>
    <w:rsid w:val="00294699"/>
    <w:rsid w:val="00294AA9"/>
    <w:rsid w:val="00295058"/>
    <w:rsid w:val="0029509A"/>
    <w:rsid w:val="0029517E"/>
    <w:rsid w:val="00295B10"/>
    <w:rsid w:val="00296BAC"/>
    <w:rsid w:val="00297451"/>
    <w:rsid w:val="002A0F3A"/>
    <w:rsid w:val="002A0FDD"/>
    <w:rsid w:val="002A1480"/>
    <w:rsid w:val="002A1749"/>
    <w:rsid w:val="002A2273"/>
    <w:rsid w:val="002A28F7"/>
    <w:rsid w:val="002A2CD1"/>
    <w:rsid w:val="002A30EF"/>
    <w:rsid w:val="002A3DB0"/>
    <w:rsid w:val="002A4213"/>
    <w:rsid w:val="002A46D4"/>
    <w:rsid w:val="002A4958"/>
    <w:rsid w:val="002A4A96"/>
    <w:rsid w:val="002A4B62"/>
    <w:rsid w:val="002A5467"/>
    <w:rsid w:val="002A56BB"/>
    <w:rsid w:val="002A580B"/>
    <w:rsid w:val="002A58AE"/>
    <w:rsid w:val="002A5C3B"/>
    <w:rsid w:val="002A5C6F"/>
    <w:rsid w:val="002A5D3A"/>
    <w:rsid w:val="002A6432"/>
    <w:rsid w:val="002A6819"/>
    <w:rsid w:val="002A6897"/>
    <w:rsid w:val="002A6B93"/>
    <w:rsid w:val="002A7155"/>
    <w:rsid w:val="002A7241"/>
    <w:rsid w:val="002A7651"/>
    <w:rsid w:val="002A76C7"/>
    <w:rsid w:val="002A79DE"/>
    <w:rsid w:val="002A7C88"/>
    <w:rsid w:val="002A7DEC"/>
    <w:rsid w:val="002B03AA"/>
    <w:rsid w:val="002B1230"/>
    <w:rsid w:val="002B19D8"/>
    <w:rsid w:val="002B234A"/>
    <w:rsid w:val="002B2A2D"/>
    <w:rsid w:val="002B2AA3"/>
    <w:rsid w:val="002B2DFF"/>
    <w:rsid w:val="002B395F"/>
    <w:rsid w:val="002B39C9"/>
    <w:rsid w:val="002B3BBA"/>
    <w:rsid w:val="002B453C"/>
    <w:rsid w:val="002B4A42"/>
    <w:rsid w:val="002B4A7B"/>
    <w:rsid w:val="002B4B7C"/>
    <w:rsid w:val="002B57DF"/>
    <w:rsid w:val="002B58B7"/>
    <w:rsid w:val="002B598A"/>
    <w:rsid w:val="002B5CD8"/>
    <w:rsid w:val="002B5F8E"/>
    <w:rsid w:val="002B6009"/>
    <w:rsid w:val="002B6279"/>
    <w:rsid w:val="002B700A"/>
    <w:rsid w:val="002B71D0"/>
    <w:rsid w:val="002B7C60"/>
    <w:rsid w:val="002C00A0"/>
    <w:rsid w:val="002C08C2"/>
    <w:rsid w:val="002C0E51"/>
    <w:rsid w:val="002C1195"/>
    <w:rsid w:val="002C1DB7"/>
    <w:rsid w:val="002C1E70"/>
    <w:rsid w:val="002C1EF7"/>
    <w:rsid w:val="002C2B0B"/>
    <w:rsid w:val="002C2D8E"/>
    <w:rsid w:val="002C3391"/>
    <w:rsid w:val="002C36F4"/>
    <w:rsid w:val="002C4330"/>
    <w:rsid w:val="002C607E"/>
    <w:rsid w:val="002C6214"/>
    <w:rsid w:val="002C6659"/>
    <w:rsid w:val="002C673F"/>
    <w:rsid w:val="002C6FB3"/>
    <w:rsid w:val="002C7082"/>
    <w:rsid w:val="002C712C"/>
    <w:rsid w:val="002C7247"/>
    <w:rsid w:val="002C72FB"/>
    <w:rsid w:val="002C7A55"/>
    <w:rsid w:val="002C7B7A"/>
    <w:rsid w:val="002D00FF"/>
    <w:rsid w:val="002D06D1"/>
    <w:rsid w:val="002D06DB"/>
    <w:rsid w:val="002D1195"/>
    <w:rsid w:val="002D12BB"/>
    <w:rsid w:val="002D1B87"/>
    <w:rsid w:val="002D1FA0"/>
    <w:rsid w:val="002D20DA"/>
    <w:rsid w:val="002D257A"/>
    <w:rsid w:val="002D26B1"/>
    <w:rsid w:val="002D2A2A"/>
    <w:rsid w:val="002D2AC0"/>
    <w:rsid w:val="002D2D8A"/>
    <w:rsid w:val="002D2E24"/>
    <w:rsid w:val="002D3114"/>
    <w:rsid w:val="002D3523"/>
    <w:rsid w:val="002D410A"/>
    <w:rsid w:val="002D422E"/>
    <w:rsid w:val="002D4588"/>
    <w:rsid w:val="002D4C00"/>
    <w:rsid w:val="002D51B5"/>
    <w:rsid w:val="002D54F3"/>
    <w:rsid w:val="002D5614"/>
    <w:rsid w:val="002D57EA"/>
    <w:rsid w:val="002D5A4A"/>
    <w:rsid w:val="002D63EF"/>
    <w:rsid w:val="002D6AA3"/>
    <w:rsid w:val="002D6BE0"/>
    <w:rsid w:val="002D7181"/>
    <w:rsid w:val="002D71B9"/>
    <w:rsid w:val="002D733F"/>
    <w:rsid w:val="002E044D"/>
    <w:rsid w:val="002E07FF"/>
    <w:rsid w:val="002E0D48"/>
    <w:rsid w:val="002E0DA9"/>
    <w:rsid w:val="002E11EE"/>
    <w:rsid w:val="002E2230"/>
    <w:rsid w:val="002E2AE0"/>
    <w:rsid w:val="002E2E68"/>
    <w:rsid w:val="002E2EB3"/>
    <w:rsid w:val="002E2EC5"/>
    <w:rsid w:val="002E347B"/>
    <w:rsid w:val="002E3BDB"/>
    <w:rsid w:val="002E3C87"/>
    <w:rsid w:val="002E4410"/>
    <w:rsid w:val="002E47A8"/>
    <w:rsid w:val="002E4A3F"/>
    <w:rsid w:val="002E4AE7"/>
    <w:rsid w:val="002E56CC"/>
    <w:rsid w:val="002E5B77"/>
    <w:rsid w:val="002E6196"/>
    <w:rsid w:val="002E623F"/>
    <w:rsid w:val="002E6456"/>
    <w:rsid w:val="002E64A8"/>
    <w:rsid w:val="002E6671"/>
    <w:rsid w:val="002E66E9"/>
    <w:rsid w:val="002E69E8"/>
    <w:rsid w:val="002E6B8C"/>
    <w:rsid w:val="002E70E0"/>
    <w:rsid w:val="002E7453"/>
    <w:rsid w:val="002E7651"/>
    <w:rsid w:val="002E7857"/>
    <w:rsid w:val="002E78FA"/>
    <w:rsid w:val="002F004D"/>
    <w:rsid w:val="002F00A1"/>
    <w:rsid w:val="002F02CF"/>
    <w:rsid w:val="002F05B0"/>
    <w:rsid w:val="002F0BAB"/>
    <w:rsid w:val="002F0DE2"/>
    <w:rsid w:val="002F1253"/>
    <w:rsid w:val="002F12B7"/>
    <w:rsid w:val="002F14B2"/>
    <w:rsid w:val="002F1640"/>
    <w:rsid w:val="002F1860"/>
    <w:rsid w:val="002F1AC4"/>
    <w:rsid w:val="002F1EFF"/>
    <w:rsid w:val="002F3F96"/>
    <w:rsid w:val="002F4203"/>
    <w:rsid w:val="002F4284"/>
    <w:rsid w:val="002F4891"/>
    <w:rsid w:val="002F511E"/>
    <w:rsid w:val="002F5310"/>
    <w:rsid w:val="002F53B2"/>
    <w:rsid w:val="002F57A2"/>
    <w:rsid w:val="002F5B84"/>
    <w:rsid w:val="002F5B89"/>
    <w:rsid w:val="002F5CFD"/>
    <w:rsid w:val="002F613F"/>
    <w:rsid w:val="002F69A1"/>
    <w:rsid w:val="002F6AF0"/>
    <w:rsid w:val="002F6DA5"/>
    <w:rsid w:val="002F72E2"/>
    <w:rsid w:val="00301D30"/>
    <w:rsid w:val="00301D63"/>
    <w:rsid w:val="00301EB9"/>
    <w:rsid w:val="0030239B"/>
    <w:rsid w:val="00302C2F"/>
    <w:rsid w:val="00303532"/>
    <w:rsid w:val="00303631"/>
    <w:rsid w:val="00303987"/>
    <w:rsid w:val="0030521E"/>
    <w:rsid w:val="003056D4"/>
    <w:rsid w:val="00305730"/>
    <w:rsid w:val="00306844"/>
    <w:rsid w:val="00306F6A"/>
    <w:rsid w:val="0030700E"/>
    <w:rsid w:val="00307037"/>
    <w:rsid w:val="003071AB"/>
    <w:rsid w:val="00310502"/>
    <w:rsid w:val="003105CC"/>
    <w:rsid w:val="00311008"/>
    <w:rsid w:val="0031117C"/>
    <w:rsid w:val="003111B2"/>
    <w:rsid w:val="00311C85"/>
    <w:rsid w:val="0031255A"/>
    <w:rsid w:val="0031265D"/>
    <w:rsid w:val="003127BE"/>
    <w:rsid w:val="00312B03"/>
    <w:rsid w:val="00312C7B"/>
    <w:rsid w:val="00312D18"/>
    <w:rsid w:val="00313434"/>
    <w:rsid w:val="00313943"/>
    <w:rsid w:val="00313B6C"/>
    <w:rsid w:val="00314011"/>
    <w:rsid w:val="003142F7"/>
    <w:rsid w:val="003143B4"/>
    <w:rsid w:val="00314561"/>
    <w:rsid w:val="00314BFC"/>
    <w:rsid w:val="00314D0B"/>
    <w:rsid w:val="00314E12"/>
    <w:rsid w:val="00315536"/>
    <w:rsid w:val="0031566D"/>
    <w:rsid w:val="003156F9"/>
    <w:rsid w:val="00315956"/>
    <w:rsid w:val="00315AA9"/>
    <w:rsid w:val="00315D82"/>
    <w:rsid w:val="0031634D"/>
    <w:rsid w:val="003177B0"/>
    <w:rsid w:val="00317BA9"/>
    <w:rsid w:val="00317E4E"/>
    <w:rsid w:val="0032028D"/>
    <w:rsid w:val="003205C1"/>
    <w:rsid w:val="003208EC"/>
    <w:rsid w:val="00320A29"/>
    <w:rsid w:val="00320E1F"/>
    <w:rsid w:val="00320E5A"/>
    <w:rsid w:val="00321290"/>
    <w:rsid w:val="00321D0A"/>
    <w:rsid w:val="00321DD3"/>
    <w:rsid w:val="00321EC9"/>
    <w:rsid w:val="00322647"/>
    <w:rsid w:val="00322C76"/>
    <w:rsid w:val="00322F4F"/>
    <w:rsid w:val="003233A3"/>
    <w:rsid w:val="0032387C"/>
    <w:rsid w:val="0032388C"/>
    <w:rsid w:val="003239BE"/>
    <w:rsid w:val="00324537"/>
    <w:rsid w:val="00324657"/>
    <w:rsid w:val="00324833"/>
    <w:rsid w:val="00325513"/>
    <w:rsid w:val="00325AAC"/>
    <w:rsid w:val="00325BC2"/>
    <w:rsid w:val="00326770"/>
    <w:rsid w:val="003268D8"/>
    <w:rsid w:val="003269AD"/>
    <w:rsid w:val="003271B5"/>
    <w:rsid w:val="003275F3"/>
    <w:rsid w:val="003278D2"/>
    <w:rsid w:val="00327C7C"/>
    <w:rsid w:val="00327CEE"/>
    <w:rsid w:val="00327D18"/>
    <w:rsid w:val="00327E3D"/>
    <w:rsid w:val="0033014F"/>
    <w:rsid w:val="00331295"/>
    <w:rsid w:val="003315E6"/>
    <w:rsid w:val="00331831"/>
    <w:rsid w:val="003318C3"/>
    <w:rsid w:val="00331A22"/>
    <w:rsid w:val="00332392"/>
    <w:rsid w:val="0033284E"/>
    <w:rsid w:val="00332BDA"/>
    <w:rsid w:val="00332D85"/>
    <w:rsid w:val="00333123"/>
    <w:rsid w:val="00333894"/>
    <w:rsid w:val="00333BEC"/>
    <w:rsid w:val="00333EC8"/>
    <w:rsid w:val="00334937"/>
    <w:rsid w:val="00334B74"/>
    <w:rsid w:val="00335455"/>
    <w:rsid w:val="0033609A"/>
    <w:rsid w:val="00336527"/>
    <w:rsid w:val="00336B8F"/>
    <w:rsid w:val="003371E1"/>
    <w:rsid w:val="003372DA"/>
    <w:rsid w:val="0033754C"/>
    <w:rsid w:val="00337E5D"/>
    <w:rsid w:val="003404FE"/>
    <w:rsid w:val="003405E1"/>
    <w:rsid w:val="0034089E"/>
    <w:rsid w:val="00340C58"/>
    <w:rsid w:val="00342180"/>
    <w:rsid w:val="00342803"/>
    <w:rsid w:val="00342A39"/>
    <w:rsid w:val="00342BBD"/>
    <w:rsid w:val="00342F20"/>
    <w:rsid w:val="003433C1"/>
    <w:rsid w:val="003436CB"/>
    <w:rsid w:val="003437D6"/>
    <w:rsid w:val="00343AC8"/>
    <w:rsid w:val="003444F9"/>
    <w:rsid w:val="003445D0"/>
    <w:rsid w:val="00344843"/>
    <w:rsid w:val="00345198"/>
    <w:rsid w:val="003454CF"/>
    <w:rsid w:val="00345880"/>
    <w:rsid w:val="003458F3"/>
    <w:rsid w:val="00346919"/>
    <w:rsid w:val="00346B16"/>
    <w:rsid w:val="00346B99"/>
    <w:rsid w:val="00346BA3"/>
    <w:rsid w:val="00346CBD"/>
    <w:rsid w:val="00346F2B"/>
    <w:rsid w:val="0034701F"/>
    <w:rsid w:val="003473DC"/>
    <w:rsid w:val="00347A03"/>
    <w:rsid w:val="00347DB3"/>
    <w:rsid w:val="003516C4"/>
    <w:rsid w:val="0035183A"/>
    <w:rsid w:val="00351898"/>
    <w:rsid w:val="0035197F"/>
    <w:rsid w:val="00351D4E"/>
    <w:rsid w:val="00352360"/>
    <w:rsid w:val="0035254F"/>
    <w:rsid w:val="0035277D"/>
    <w:rsid w:val="003535E3"/>
    <w:rsid w:val="00353EBD"/>
    <w:rsid w:val="00354069"/>
    <w:rsid w:val="003543A0"/>
    <w:rsid w:val="003548FD"/>
    <w:rsid w:val="00354E46"/>
    <w:rsid w:val="00355070"/>
    <w:rsid w:val="0035529C"/>
    <w:rsid w:val="00355376"/>
    <w:rsid w:val="003554E5"/>
    <w:rsid w:val="0035557A"/>
    <w:rsid w:val="00355B5A"/>
    <w:rsid w:val="00355E98"/>
    <w:rsid w:val="00355FD0"/>
    <w:rsid w:val="003562F8"/>
    <w:rsid w:val="00356900"/>
    <w:rsid w:val="00356B10"/>
    <w:rsid w:val="00356EBE"/>
    <w:rsid w:val="00356EDD"/>
    <w:rsid w:val="003574DF"/>
    <w:rsid w:val="00357806"/>
    <w:rsid w:val="00357D31"/>
    <w:rsid w:val="00357F3F"/>
    <w:rsid w:val="0036037E"/>
    <w:rsid w:val="00360807"/>
    <w:rsid w:val="003608EB"/>
    <w:rsid w:val="00360C67"/>
    <w:rsid w:val="00361979"/>
    <w:rsid w:val="003619E8"/>
    <w:rsid w:val="00361BE7"/>
    <w:rsid w:val="0036232D"/>
    <w:rsid w:val="00362EA1"/>
    <w:rsid w:val="003631F7"/>
    <w:rsid w:val="00363AC8"/>
    <w:rsid w:val="00363D1E"/>
    <w:rsid w:val="00363F2C"/>
    <w:rsid w:val="00363F50"/>
    <w:rsid w:val="00363FAB"/>
    <w:rsid w:val="003643A8"/>
    <w:rsid w:val="003646C3"/>
    <w:rsid w:val="003647D9"/>
    <w:rsid w:val="00364895"/>
    <w:rsid w:val="003649F4"/>
    <w:rsid w:val="00365B8F"/>
    <w:rsid w:val="003662D2"/>
    <w:rsid w:val="00366775"/>
    <w:rsid w:val="003667DA"/>
    <w:rsid w:val="00366C99"/>
    <w:rsid w:val="003673C0"/>
    <w:rsid w:val="003679F7"/>
    <w:rsid w:val="00370274"/>
    <w:rsid w:val="00370B17"/>
    <w:rsid w:val="00370D48"/>
    <w:rsid w:val="00370D6B"/>
    <w:rsid w:val="00370EE7"/>
    <w:rsid w:val="00371BEE"/>
    <w:rsid w:val="00371C1D"/>
    <w:rsid w:val="003721C9"/>
    <w:rsid w:val="0037233E"/>
    <w:rsid w:val="00372379"/>
    <w:rsid w:val="003730F3"/>
    <w:rsid w:val="00373183"/>
    <w:rsid w:val="0037323A"/>
    <w:rsid w:val="003735F2"/>
    <w:rsid w:val="003736FA"/>
    <w:rsid w:val="0037377C"/>
    <w:rsid w:val="00373A1A"/>
    <w:rsid w:val="00373AB3"/>
    <w:rsid w:val="00373F86"/>
    <w:rsid w:val="00373F9A"/>
    <w:rsid w:val="00374B7D"/>
    <w:rsid w:val="00374CD2"/>
    <w:rsid w:val="00374E36"/>
    <w:rsid w:val="00375018"/>
    <w:rsid w:val="003757E6"/>
    <w:rsid w:val="00375B85"/>
    <w:rsid w:val="00375EE1"/>
    <w:rsid w:val="00375F2C"/>
    <w:rsid w:val="00376418"/>
    <w:rsid w:val="00376590"/>
    <w:rsid w:val="00377596"/>
    <w:rsid w:val="00377D66"/>
    <w:rsid w:val="003800C8"/>
    <w:rsid w:val="003805AB"/>
    <w:rsid w:val="00380F1F"/>
    <w:rsid w:val="003811EE"/>
    <w:rsid w:val="00381E0F"/>
    <w:rsid w:val="00381F26"/>
    <w:rsid w:val="0038201D"/>
    <w:rsid w:val="0038239D"/>
    <w:rsid w:val="00382652"/>
    <w:rsid w:val="0038295B"/>
    <w:rsid w:val="00382BFC"/>
    <w:rsid w:val="003833E6"/>
    <w:rsid w:val="0038398E"/>
    <w:rsid w:val="00383A0C"/>
    <w:rsid w:val="00383ABF"/>
    <w:rsid w:val="00383BBA"/>
    <w:rsid w:val="00383EE5"/>
    <w:rsid w:val="003842BA"/>
    <w:rsid w:val="0038440E"/>
    <w:rsid w:val="003849A4"/>
    <w:rsid w:val="003855AF"/>
    <w:rsid w:val="00385ACA"/>
    <w:rsid w:val="00385DFE"/>
    <w:rsid w:val="00385FE3"/>
    <w:rsid w:val="0038623A"/>
    <w:rsid w:val="0038627F"/>
    <w:rsid w:val="00386BCF"/>
    <w:rsid w:val="00386EE9"/>
    <w:rsid w:val="00387214"/>
    <w:rsid w:val="00387870"/>
    <w:rsid w:val="00387CA4"/>
    <w:rsid w:val="00390E6D"/>
    <w:rsid w:val="00391279"/>
    <w:rsid w:val="003914EC"/>
    <w:rsid w:val="00391780"/>
    <w:rsid w:val="003919AB"/>
    <w:rsid w:val="00391E36"/>
    <w:rsid w:val="00391F9A"/>
    <w:rsid w:val="00391FA1"/>
    <w:rsid w:val="003921C7"/>
    <w:rsid w:val="0039232E"/>
    <w:rsid w:val="003924B0"/>
    <w:rsid w:val="00392720"/>
    <w:rsid w:val="00392AAD"/>
    <w:rsid w:val="00392C01"/>
    <w:rsid w:val="003935A0"/>
    <w:rsid w:val="00393B2F"/>
    <w:rsid w:val="00393F17"/>
    <w:rsid w:val="003944CE"/>
    <w:rsid w:val="0039490C"/>
    <w:rsid w:val="00394ABA"/>
    <w:rsid w:val="00394FBF"/>
    <w:rsid w:val="0039535F"/>
    <w:rsid w:val="0039566A"/>
    <w:rsid w:val="00395E37"/>
    <w:rsid w:val="00395EDC"/>
    <w:rsid w:val="00396639"/>
    <w:rsid w:val="003968EC"/>
    <w:rsid w:val="0039710A"/>
    <w:rsid w:val="00397454"/>
    <w:rsid w:val="003978BB"/>
    <w:rsid w:val="00397973"/>
    <w:rsid w:val="003A0082"/>
    <w:rsid w:val="003A015F"/>
    <w:rsid w:val="003A0809"/>
    <w:rsid w:val="003A0A65"/>
    <w:rsid w:val="003A110E"/>
    <w:rsid w:val="003A12F4"/>
    <w:rsid w:val="003A1768"/>
    <w:rsid w:val="003A1F27"/>
    <w:rsid w:val="003A257F"/>
    <w:rsid w:val="003A2A3B"/>
    <w:rsid w:val="003A2F0D"/>
    <w:rsid w:val="003A3919"/>
    <w:rsid w:val="003A3C71"/>
    <w:rsid w:val="003A40AD"/>
    <w:rsid w:val="003A4185"/>
    <w:rsid w:val="003A41DD"/>
    <w:rsid w:val="003A4313"/>
    <w:rsid w:val="003A440F"/>
    <w:rsid w:val="003A4849"/>
    <w:rsid w:val="003A4C7C"/>
    <w:rsid w:val="003A5779"/>
    <w:rsid w:val="003A5963"/>
    <w:rsid w:val="003A5CD6"/>
    <w:rsid w:val="003A5F23"/>
    <w:rsid w:val="003A7437"/>
    <w:rsid w:val="003A7AA6"/>
    <w:rsid w:val="003B0239"/>
    <w:rsid w:val="003B0CEB"/>
    <w:rsid w:val="003B0DB7"/>
    <w:rsid w:val="003B0F49"/>
    <w:rsid w:val="003B1225"/>
    <w:rsid w:val="003B157B"/>
    <w:rsid w:val="003B1BF2"/>
    <w:rsid w:val="003B1F08"/>
    <w:rsid w:val="003B1F5B"/>
    <w:rsid w:val="003B242E"/>
    <w:rsid w:val="003B2F4C"/>
    <w:rsid w:val="003B31DA"/>
    <w:rsid w:val="003B3368"/>
    <w:rsid w:val="003B340A"/>
    <w:rsid w:val="003B35ED"/>
    <w:rsid w:val="003B3699"/>
    <w:rsid w:val="003B38BD"/>
    <w:rsid w:val="003B3C92"/>
    <w:rsid w:val="003B3E38"/>
    <w:rsid w:val="003B3E56"/>
    <w:rsid w:val="003B4973"/>
    <w:rsid w:val="003B4A17"/>
    <w:rsid w:val="003B4ED3"/>
    <w:rsid w:val="003B4F40"/>
    <w:rsid w:val="003B5474"/>
    <w:rsid w:val="003B5F93"/>
    <w:rsid w:val="003B60EB"/>
    <w:rsid w:val="003B64E8"/>
    <w:rsid w:val="003B6990"/>
    <w:rsid w:val="003B7042"/>
    <w:rsid w:val="003B764A"/>
    <w:rsid w:val="003B788B"/>
    <w:rsid w:val="003B7B25"/>
    <w:rsid w:val="003B7BF9"/>
    <w:rsid w:val="003B7D73"/>
    <w:rsid w:val="003C03AF"/>
    <w:rsid w:val="003C0E2B"/>
    <w:rsid w:val="003C152A"/>
    <w:rsid w:val="003C1EFE"/>
    <w:rsid w:val="003C2322"/>
    <w:rsid w:val="003C2FF3"/>
    <w:rsid w:val="003C314E"/>
    <w:rsid w:val="003C35F1"/>
    <w:rsid w:val="003C371A"/>
    <w:rsid w:val="003C37E5"/>
    <w:rsid w:val="003C3840"/>
    <w:rsid w:val="003C3A4F"/>
    <w:rsid w:val="003C404A"/>
    <w:rsid w:val="003C4675"/>
    <w:rsid w:val="003C469A"/>
    <w:rsid w:val="003C4C09"/>
    <w:rsid w:val="003C4D38"/>
    <w:rsid w:val="003C5C1D"/>
    <w:rsid w:val="003C64C0"/>
    <w:rsid w:val="003C654E"/>
    <w:rsid w:val="003C79AE"/>
    <w:rsid w:val="003C7BE0"/>
    <w:rsid w:val="003D03A6"/>
    <w:rsid w:val="003D0A36"/>
    <w:rsid w:val="003D1385"/>
    <w:rsid w:val="003D1451"/>
    <w:rsid w:val="003D165D"/>
    <w:rsid w:val="003D3132"/>
    <w:rsid w:val="003D31AE"/>
    <w:rsid w:val="003D33E4"/>
    <w:rsid w:val="003D35E2"/>
    <w:rsid w:val="003D3CCB"/>
    <w:rsid w:val="003D5194"/>
    <w:rsid w:val="003D51EF"/>
    <w:rsid w:val="003D53EB"/>
    <w:rsid w:val="003D59E6"/>
    <w:rsid w:val="003D6C53"/>
    <w:rsid w:val="003D701F"/>
    <w:rsid w:val="003D7A50"/>
    <w:rsid w:val="003E002D"/>
    <w:rsid w:val="003E08CC"/>
    <w:rsid w:val="003E1E8D"/>
    <w:rsid w:val="003E1FD3"/>
    <w:rsid w:val="003E24EA"/>
    <w:rsid w:val="003E271B"/>
    <w:rsid w:val="003E28D4"/>
    <w:rsid w:val="003E2FBD"/>
    <w:rsid w:val="003E31A1"/>
    <w:rsid w:val="003E3EAA"/>
    <w:rsid w:val="003E3FFB"/>
    <w:rsid w:val="003E4B82"/>
    <w:rsid w:val="003E4C2D"/>
    <w:rsid w:val="003E5643"/>
    <w:rsid w:val="003E6360"/>
    <w:rsid w:val="003E7533"/>
    <w:rsid w:val="003E7A7C"/>
    <w:rsid w:val="003E7ACD"/>
    <w:rsid w:val="003E7B06"/>
    <w:rsid w:val="003E7F8F"/>
    <w:rsid w:val="003F05BE"/>
    <w:rsid w:val="003F0836"/>
    <w:rsid w:val="003F096F"/>
    <w:rsid w:val="003F0E99"/>
    <w:rsid w:val="003F1169"/>
    <w:rsid w:val="003F156B"/>
    <w:rsid w:val="003F1818"/>
    <w:rsid w:val="003F1AA2"/>
    <w:rsid w:val="003F23EF"/>
    <w:rsid w:val="003F2774"/>
    <w:rsid w:val="003F2F8C"/>
    <w:rsid w:val="003F306D"/>
    <w:rsid w:val="003F3087"/>
    <w:rsid w:val="003F3395"/>
    <w:rsid w:val="003F359C"/>
    <w:rsid w:val="003F3B62"/>
    <w:rsid w:val="003F3E89"/>
    <w:rsid w:val="003F4047"/>
    <w:rsid w:val="003F4940"/>
    <w:rsid w:val="003F5256"/>
    <w:rsid w:val="003F54BB"/>
    <w:rsid w:val="003F54EE"/>
    <w:rsid w:val="003F5692"/>
    <w:rsid w:val="003F5DE2"/>
    <w:rsid w:val="003F5EEF"/>
    <w:rsid w:val="003F641F"/>
    <w:rsid w:val="003F6699"/>
    <w:rsid w:val="003F671E"/>
    <w:rsid w:val="003F78DC"/>
    <w:rsid w:val="00400493"/>
    <w:rsid w:val="004007D0"/>
    <w:rsid w:val="00400EFD"/>
    <w:rsid w:val="004016DE"/>
    <w:rsid w:val="0040183E"/>
    <w:rsid w:val="004018CF"/>
    <w:rsid w:val="00401931"/>
    <w:rsid w:val="00401A85"/>
    <w:rsid w:val="00401DFF"/>
    <w:rsid w:val="00402AEB"/>
    <w:rsid w:val="00403277"/>
    <w:rsid w:val="0040332C"/>
    <w:rsid w:val="004037CA"/>
    <w:rsid w:val="004038E1"/>
    <w:rsid w:val="00403F7C"/>
    <w:rsid w:val="004040EA"/>
    <w:rsid w:val="0040496E"/>
    <w:rsid w:val="00404E6A"/>
    <w:rsid w:val="004052B2"/>
    <w:rsid w:val="00405B8E"/>
    <w:rsid w:val="00405DC2"/>
    <w:rsid w:val="00406256"/>
    <w:rsid w:val="004067BE"/>
    <w:rsid w:val="004105BF"/>
    <w:rsid w:val="00410A09"/>
    <w:rsid w:val="00410D57"/>
    <w:rsid w:val="00410F5D"/>
    <w:rsid w:val="00411667"/>
    <w:rsid w:val="0041179A"/>
    <w:rsid w:val="00411A97"/>
    <w:rsid w:val="00411E15"/>
    <w:rsid w:val="00411ECB"/>
    <w:rsid w:val="0041207B"/>
    <w:rsid w:val="0041238D"/>
    <w:rsid w:val="004125C5"/>
    <w:rsid w:val="00412F92"/>
    <w:rsid w:val="00413014"/>
    <w:rsid w:val="00414020"/>
    <w:rsid w:val="00414628"/>
    <w:rsid w:val="00414633"/>
    <w:rsid w:val="004147B2"/>
    <w:rsid w:val="00414D52"/>
    <w:rsid w:val="00414D8D"/>
    <w:rsid w:val="00414D98"/>
    <w:rsid w:val="00415051"/>
    <w:rsid w:val="00415255"/>
    <w:rsid w:val="00415946"/>
    <w:rsid w:val="00416092"/>
    <w:rsid w:val="00416FE8"/>
    <w:rsid w:val="0041700A"/>
    <w:rsid w:val="00417486"/>
    <w:rsid w:val="00417678"/>
    <w:rsid w:val="00417898"/>
    <w:rsid w:val="004178BD"/>
    <w:rsid w:val="00417B22"/>
    <w:rsid w:val="00417BA6"/>
    <w:rsid w:val="0042056E"/>
    <w:rsid w:val="00420578"/>
    <w:rsid w:val="0042063A"/>
    <w:rsid w:val="00420A2E"/>
    <w:rsid w:val="00420BB0"/>
    <w:rsid w:val="00420DC6"/>
    <w:rsid w:val="00421B20"/>
    <w:rsid w:val="00421B24"/>
    <w:rsid w:val="00421D90"/>
    <w:rsid w:val="004222B9"/>
    <w:rsid w:val="00422815"/>
    <w:rsid w:val="00422834"/>
    <w:rsid w:val="00422F7A"/>
    <w:rsid w:val="00423913"/>
    <w:rsid w:val="00423993"/>
    <w:rsid w:val="00423AB6"/>
    <w:rsid w:val="00423EBA"/>
    <w:rsid w:val="004240A4"/>
    <w:rsid w:val="00424178"/>
    <w:rsid w:val="004241FE"/>
    <w:rsid w:val="00424372"/>
    <w:rsid w:val="004246CE"/>
    <w:rsid w:val="00425463"/>
    <w:rsid w:val="004255D3"/>
    <w:rsid w:val="004259C2"/>
    <w:rsid w:val="004260CD"/>
    <w:rsid w:val="0042645F"/>
    <w:rsid w:val="004268B8"/>
    <w:rsid w:val="00426AC4"/>
    <w:rsid w:val="00426B48"/>
    <w:rsid w:val="00426D48"/>
    <w:rsid w:val="0042707D"/>
    <w:rsid w:val="004275DE"/>
    <w:rsid w:val="00427944"/>
    <w:rsid w:val="00427A1E"/>
    <w:rsid w:val="0043076E"/>
    <w:rsid w:val="0043087A"/>
    <w:rsid w:val="004308A9"/>
    <w:rsid w:val="00430EC3"/>
    <w:rsid w:val="0043165C"/>
    <w:rsid w:val="00431F11"/>
    <w:rsid w:val="00431F2B"/>
    <w:rsid w:val="00431FE1"/>
    <w:rsid w:val="00432437"/>
    <w:rsid w:val="004324AF"/>
    <w:rsid w:val="00433811"/>
    <w:rsid w:val="00433910"/>
    <w:rsid w:val="00434DC4"/>
    <w:rsid w:val="00435024"/>
    <w:rsid w:val="0043575E"/>
    <w:rsid w:val="00435912"/>
    <w:rsid w:val="004365E7"/>
    <w:rsid w:val="00436815"/>
    <w:rsid w:val="00436A66"/>
    <w:rsid w:val="0043701B"/>
    <w:rsid w:val="004370D6"/>
    <w:rsid w:val="0043713D"/>
    <w:rsid w:val="0043740A"/>
    <w:rsid w:val="004375F7"/>
    <w:rsid w:val="0043761E"/>
    <w:rsid w:val="004378EF"/>
    <w:rsid w:val="004379A5"/>
    <w:rsid w:val="00437D64"/>
    <w:rsid w:val="004404FD"/>
    <w:rsid w:val="00440A39"/>
    <w:rsid w:val="004417A9"/>
    <w:rsid w:val="0044243A"/>
    <w:rsid w:val="0044259C"/>
    <w:rsid w:val="00442940"/>
    <w:rsid w:val="00442B08"/>
    <w:rsid w:val="00442B92"/>
    <w:rsid w:val="004433E4"/>
    <w:rsid w:val="004441BA"/>
    <w:rsid w:val="0044442B"/>
    <w:rsid w:val="00444849"/>
    <w:rsid w:val="00444E49"/>
    <w:rsid w:val="004452D1"/>
    <w:rsid w:val="004453A0"/>
    <w:rsid w:val="0044550B"/>
    <w:rsid w:val="00445FA3"/>
    <w:rsid w:val="00445FBF"/>
    <w:rsid w:val="00446D58"/>
    <w:rsid w:val="00446D8E"/>
    <w:rsid w:val="00446FF4"/>
    <w:rsid w:val="004470A9"/>
    <w:rsid w:val="00447889"/>
    <w:rsid w:val="00447B64"/>
    <w:rsid w:val="00447FE2"/>
    <w:rsid w:val="00450670"/>
    <w:rsid w:val="00450F08"/>
    <w:rsid w:val="00451290"/>
    <w:rsid w:val="004513BE"/>
    <w:rsid w:val="004519E2"/>
    <w:rsid w:val="004521FD"/>
    <w:rsid w:val="004522C2"/>
    <w:rsid w:val="004524B2"/>
    <w:rsid w:val="00452967"/>
    <w:rsid w:val="004529DD"/>
    <w:rsid w:val="00452B1B"/>
    <w:rsid w:val="00452CE0"/>
    <w:rsid w:val="00452F4A"/>
    <w:rsid w:val="004531CF"/>
    <w:rsid w:val="0045326B"/>
    <w:rsid w:val="00453684"/>
    <w:rsid w:val="004536E7"/>
    <w:rsid w:val="004538DE"/>
    <w:rsid w:val="00453BE3"/>
    <w:rsid w:val="0045414F"/>
    <w:rsid w:val="0045441D"/>
    <w:rsid w:val="00454491"/>
    <w:rsid w:val="00454566"/>
    <w:rsid w:val="00454572"/>
    <w:rsid w:val="00454ABF"/>
    <w:rsid w:val="00454D38"/>
    <w:rsid w:val="00455360"/>
    <w:rsid w:val="0045571B"/>
    <w:rsid w:val="004559CD"/>
    <w:rsid w:val="00455F1C"/>
    <w:rsid w:val="00455F34"/>
    <w:rsid w:val="004565BC"/>
    <w:rsid w:val="00456B5B"/>
    <w:rsid w:val="00456BE3"/>
    <w:rsid w:val="00456E9E"/>
    <w:rsid w:val="0045712D"/>
    <w:rsid w:val="004575A1"/>
    <w:rsid w:val="004607FB"/>
    <w:rsid w:val="00460861"/>
    <w:rsid w:val="004608FF"/>
    <w:rsid w:val="0046128A"/>
    <w:rsid w:val="00461EF9"/>
    <w:rsid w:val="00461F39"/>
    <w:rsid w:val="004624D1"/>
    <w:rsid w:val="0046267A"/>
    <w:rsid w:val="0046289F"/>
    <w:rsid w:val="00462C64"/>
    <w:rsid w:val="00463E8D"/>
    <w:rsid w:val="004641DC"/>
    <w:rsid w:val="00464603"/>
    <w:rsid w:val="00464A22"/>
    <w:rsid w:val="00464CD9"/>
    <w:rsid w:val="00464DD9"/>
    <w:rsid w:val="00464E30"/>
    <w:rsid w:val="00466CAB"/>
    <w:rsid w:val="00467941"/>
    <w:rsid w:val="0047026B"/>
    <w:rsid w:val="004705FA"/>
    <w:rsid w:val="00470690"/>
    <w:rsid w:val="00470769"/>
    <w:rsid w:val="00470DEB"/>
    <w:rsid w:val="00470E3F"/>
    <w:rsid w:val="00470E5F"/>
    <w:rsid w:val="00470E6C"/>
    <w:rsid w:val="0047107F"/>
    <w:rsid w:val="00471A7C"/>
    <w:rsid w:val="00471FCF"/>
    <w:rsid w:val="004725CB"/>
    <w:rsid w:val="00472645"/>
    <w:rsid w:val="00472825"/>
    <w:rsid w:val="0047294D"/>
    <w:rsid w:val="004729FE"/>
    <w:rsid w:val="00472BC0"/>
    <w:rsid w:val="0047313F"/>
    <w:rsid w:val="00473506"/>
    <w:rsid w:val="004735C7"/>
    <w:rsid w:val="0047400B"/>
    <w:rsid w:val="00474D5B"/>
    <w:rsid w:val="00476080"/>
    <w:rsid w:val="00476C22"/>
    <w:rsid w:val="004771EF"/>
    <w:rsid w:val="00477204"/>
    <w:rsid w:val="004772B9"/>
    <w:rsid w:val="0047795D"/>
    <w:rsid w:val="00477C30"/>
    <w:rsid w:val="0048044A"/>
    <w:rsid w:val="00480CA8"/>
    <w:rsid w:val="0048109F"/>
    <w:rsid w:val="0048183D"/>
    <w:rsid w:val="00481CD1"/>
    <w:rsid w:val="004821BF"/>
    <w:rsid w:val="0048290E"/>
    <w:rsid w:val="004831D8"/>
    <w:rsid w:val="00483F82"/>
    <w:rsid w:val="00484537"/>
    <w:rsid w:val="004848D8"/>
    <w:rsid w:val="00484A33"/>
    <w:rsid w:val="00484B91"/>
    <w:rsid w:val="00484C2E"/>
    <w:rsid w:val="00484D6E"/>
    <w:rsid w:val="0048510F"/>
    <w:rsid w:val="00485515"/>
    <w:rsid w:val="00486608"/>
    <w:rsid w:val="004879DD"/>
    <w:rsid w:val="00487C80"/>
    <w:rsid w:val="00487F42"/>
    <w:rsid w:val="004902DA"/>
    <w:rsid w:val="00490BFE"/>
    <w:rsid w:val="00491C9F"/>
    <w:rsid w:val="00491D86"/>
    <w:rsid w:val="00491E5F"/>
    <w:rsid w:val="00493184"/>
    <w:rsid w:val="00493A04"/>
    <w:rsid w:val="00493A1F"/>
    <w:rsid w:val="00494192"/>
    <w:rsid w:val="00494273"/>
    <w:rsid w:val="004945C5"/>
    <w:rsid w:val="00494D9C"/>
    <w:rsid w:val="0049555A"/>
    <w:rsid w:val="00495B93"/>
    <w:rsid w:val="00495E9D"/>
    <w:rsid w:val="004962A1"/>
    <w:rsid w:val="00496560"/>
    <w:rsid w:val="00496BCE"/>
    <w:rsid w:val="0049773B"/>
    <w:rsid w:val="00497C89"/>
    <w:rsid w:val="00497D3F"/>
    <w:rsid w:val="004A003D"/>
    <w:rsid w:val="004A01C6"/>
    <w:rsid w:val="004A180D"/>
    <w:rsid w:val="004A1BED"/>
    <w:rsid w:val="004A1FB5"/>
    <w:rsid w:val="004A259D"/>
    <w:rsid w:val="004A25AA"/>
    <w:rsid w:val="004A2771"/>
    <w:rsid w:val="004A28F3"/>
    <w:rsid w:val="004A30C2"/>
    <w:rsid w:val="004A37A4"/>
    <w:rsid w:val="004A3C5F"/>
    <w:rsid w:val="004A3DF7"/>
    <w:rsid w:val="004A4120"/>
    <w:rsid w:val="004A421C"/>
    <w:rsid w:val="004A4698"/>
    <w:rsid w:val="004A4907"/>
    <w:rsid w:val="004A4CBF"/>
    <w:rsid w:val="004A516E"/>
    <w:rsid w:val="004A5265"/>
    <w:rsid w:val="004A583C"/>
    <w:rsid w:val="004A5AB8"/>
    <w:rsid w:val="004A5F71"/>
    <w:rsid w:val="004A5FAA"/>
    <w:rsid w:val="004A6172"/>
    <w:rsid w:val="004A621D"/>
    <w:rsid w:val="004A65B0"/>
    <w:rsid w:val="004A7AD1"/>
    <w:rsid w:val="004B012F"/>
    <w:rsid w:val="004B0548"/>
    <w:rsid w:val="004B0ABE"/>
    <w:rsid w:val="004B0B93"/>
    <w:rsid w:val="004B0F0C"/>
    <w:rsid w:val="004B0F7F"/>
    <w:rsid w:val="004B182A"/>
    <w:rsid w:val="004B1DFA"/>
    <w:rsid w:val="004B283B"/>
    <w:rsid w:val="004B3396"/>
    <w:rsid w:val="004B38C8"/>
    <w:rsid w:val="004B3B66"/>
    <w:rsid w:val="004B3D97"/>
    <w:rsid w:val="004B3EE2"/>
    <w:rsid w:val="004B4734"/>
    <w:rsid w:val="004B4F8A"/>
    <w:rsid w:val="004B57AB"/>
    <w:rsid w:val="004B682A"/>
    <w:rsid w:val="004B6A81"/>
    <w:rsid w:val="004B6DFB"/>
    <w:rsid w:val="004B7155"/>
    <w:rsid w:val="004B7E39"/>
    <w:rsid w:val="004C020D"/>
    <w:rsid w:val="004C03D6"/>
    <w:rsid w:val="004C04FA"/>
    <w:rsid w:val="004C071C"/>
    <w:rsid w:val="004C0A11"/>
    <w:rsid w:val="004C15A9"/>
    <w:rsid w:val="004C191A"/>
    <w:rsid w:val="004C195D"/>
    <w:rsid w:val="004C1A05"/>
    <w:rsid w:val="004C1EC7"/>
    <w:rsid w:val="004C2BB3"/>
    <w:rsid w:val="004C2C9F"/>
    <w:rsid w:val="004C39B7"/>
    <w:rsid w:val="004C3B8A"/>
    <w:rsid w:val="004C3BE6"/>
    <w:rsid w:val="004C40DA"/>
    <w:rsid w:val="004C4EC1"/>
    <w:rsid w:val="004C52B7"/>
    <w:rsid w:val="004C54C6"/>
    <w:rsid w:val="004C55FB"/>
    <w:rsid w:val="004C58D6"/>
    <w:rsid w:val="004C5AD4"/>
    <w:rsid w:val="004C5B02"/>
    <w:rsid w:val="004C5EC2"/>
    <w:rsid w:val="004C5F50"/>
    <w:rsid w:val="004C60C3"/>
    <w:rsid w:val="004C6647"/>
    <w:rsid w:val="004C6B77"/>
    <w:rsid w:val="004C7019"/>
    <w:rsid w:val="004C7233"/>
    <w:rsid w:val="004C7430"/>
    <w:rsid w:val="004C79B4"/>
    <w:rsid w:val="004C7F5F"/>
    <w:rsid w:val="004D0179"/>
    <w:rsid w:val="004D090E"/>
    <w:rsid w:val="004D0B83"/>
    <w:rsid w:val="004D112B"/>
    <w:rsid w:val="004D1254"/>
    <w:rsid w:val="004D1AAC"/>
    <w:rsid w:val="004D1BBE"/>
    <w:rsid w:val="004D1EBB"/>
    <w:rsid w:val="004D2F19"/>
    <w:rsid w:val="004D3296"/>
    <w:rsid w:val="004D3F36"/>
    <w:rsid w:val="004D4B9C"/>
    <w:rsid w:val="004D4D6A"/>
    <w:rsid w:val="004D5A64"/>
    <w:rsid w:val="004D6042"/>
    <w:rsid w:val="004D6385"/>
    <w:rsid w:val="004D67E0"/>
    <w:rsid w:val="004D7ABA"/>
    <w:rsid w:val="004D7EAA"/>
    <w:rsid w:val="004E00AD"/>
    <w:rsid w:val="004E032B"/>
    <w:rsid w:val="004E034E"/>
    <w:rsid w:val="004E046D"/>
    <w:rsid w:val="004E05E3"/>
    <w:rsid w:val="004E0F51"/>
    <w:rsid w:val="004E1393"/>
    <w:rsid w:val="004E1EFA"/>
    <w:rsid w:val="004E20DE"/>
    <w:rsid w:val="004E2D76"/>
    <w:rsid w:val="004E33BD"/>
    <w:rsid w:val="004E346A"/>
    <w:rsid w:val="004E3500"/>
    <w:rsid w:val="004E3AB0"/>
    <w:rsid w:val="004E3C87"/>
    <w:rsid w:val="004E4212"/>
    <w:rsid w:val="004E4266"/>
    <w:rsid w:val="004E499A"/>
    <w:rsid w:val="004E55D3"/>
    <w:rsid w:val="004E5F58"/>
    <w:rsid w:val="004E63AD"/>
    <w:rsid w:val="004E6492"/>
    <w:rsid w:val="004E6A5E"/>
    <w:rsid w:val="004E743F"/>
    <w:rsid w:val="004E7B8A"/>
    <w:rsid w:val="004F00F8"/>
    <w:rsid w:val="004F011F"/>
    <w:rsid w:val="004F049F"/>
    <w:rsid w:val="004F0BFF"/>
    <w:rsid w:val="004F0C71"/>
    <w:rsid w:val="004F17B1"/>
    <w:rsid w:val="004F19E8"/>
    <w:rsid w:val="004F19EB"/>
    <w:rsid w:val="004F1BFC"/>
    <w:rsid w:val="004F1EDC"/>
    <w:rsid w:val="004F1EE6"/>
    <w:rsid w:val="004F218E"/>
    <w:rsid w:val="004F219F"/>
    <w:rsid w:val="004F21E2"/>
    <w:rsid w:val="004F248D"/>
    <w:rsid w:val="004F3957"/>
    <w:rsid w:val="004F3FC9"/>
    <w:rsid w:val="004F4A22"/>
    <w:rsid w:val="004F54D2"/>
    <w:rsid w:val="004F5507"/>
    <w:rsid w:val="004F58FD"/>
    <w:rsid w:val="004F59F9"/>
    <w:rsid w:val="004F5D9F"/>
    <w:rsid w:val="004F609B"/>
    <w:rsid w:val="004F6627"/>
    <w:rsid w:val="004F682F"/>
    <w:rsid w:val="004F697B"/>
    <w:rsid w:val="004F6BB9"/>
    <w:rsid w:val="004F701A"/>
    <w:rsid w:val="004F7698"/>
    <w:rsid w:val="00500F2C"/>
    <w:rsid w:val="00500F3D"/>
    <w:rsid w:val="00500F67"/>
    <w:rsid w:val="00501089"/>
    <w:rsid w:val="0050108B"/>
    <w:rsid w:val="00501474"/>
    <w:rsid w:val="005015BE"/>
    <w:rsid w:val="005019D3"/>
    <w:rsid w:val="00501DC4"/>
    <w:rsid w:val="00501E27"/>
    <w:rsid w:val="00501EDD"/>
    <w:rsid w:val="00502424"/>
    <w:rsid w:val="00502B95"/>
    <w:rsid w:val="00503243"/>
    <w:rsid w:val="005035E2"/>
    <w:rsid w:val="00503900"/>
    <w:rsid w:val="00504697"/>
    <w:rsid w:val="00505240"/>
    <w:rsid w:val="00506C2D"/>
    <w:rsid w:val="00507110"/>
    <w:rsid w:val="0050734C"/>
    <w:rsid w:val="00510130"/>
    <w:rsid w:val="00510455"/>
    <w:rsid w:val="00510710"/>
    <w:rsid w:val="0051091A"/>
    <w:rsid w:val="00510A8D"/>
    <w:rsid w:val="00510C87"/>
    <w:rsid w:val="00511545"/>
    <w:rsid w:val="00512141"/>
    <w:rsid w:val="00512892"/>
    <w:rsid w:val="00512B0A"/>
    <w:rsid w:val="00512BAF"/>
    <w:rsid w:val="005133F4"/>
    <w:rsid w:val="0051342F"/>
    <w:rsid w:val="00513C3C"/>
    <w:rsid w:val="00514288"/>
    <w:rsid w:val="00514994"/>
    <w:rsid w:val="00514C41"/>
    <w:rsid w:val="0051581C"/>
    <w:rsid w:val="00516911"/>
    <w:rsid w:val="0051730A"/>
    <w:rsid w:val="00520132"/>
    <w:rsid w:val="005207B3"/>
    <w:rsid w:val="005209C2"/>
    <w:rsid w:val="00520ABA"/>
    <w:rsid w:val="00521057"/>
    <w:rsid w:val="005210D1"/>
    <w:rsid w:val="005211E6"/>
    <w:rsid w:val="005213F4"/>
    <w:rsid w:val="00521F7B"/>
    <w:rsid w:val="0052326F"/>
    <w:rsid w:val="00523412"/>
    <w:rsid w:val="00523968"/>
    <w:rsid w:val="005247C3"/>
    <w:rsid w:val="00524E2B"/>
    <w:rsid w:val="00524FB4"/>
    <w:rsid w:val="005252DE"/>
    <w:rsid w:val="005258CF"/>
    <w:rsid w:val="00526615"/>
    <w:rsid w:val="00526726"/>
    <w:rsid w:val="00526BA3"/>
    <w:rsid w:val="005278D9"/>
    <w:rsid w:val="00527A0E"/>
    <w:rsid w:val="00527C8E"/>
    <w:rsid w:val="00530171"/>
    <w:rsid w:val="00530543"/>
    <w:rsid w:val="005305AE"/>
    <w:rsid w:val="00530B3E"/>
    <w:rsid w:val="00530B46"/>
    <w:rsid w:val="00530CB1"/>
    <w:rsid w:val="00530CB6"/>
    <w:rsid w:val="0053168D"/>
    <w:rsid w:val="005316AC"/>
    <w:rsid w:val="005318BB"/>
    <w:rsid w:val="005318FA"/>
    <w:rsid w:val="00531F44"/>
    <w:rsid w:val="00532369"/>
    <w:rsid w:val="005329D3"/>
    <w:rsid w:val="005330AE"/>
    <w:rsid w:val="0053334F"/>
    <w:rsid w:val="005335CB"/>
    <w:rsid w:val="005338E2"/>
    <w:rsid w:val="005338EC"/>
    <w:rsid w:val="00533B87"/>
    <w:rsid w:val="00533C26"/>
    <w:rsid w:val="00534228"/>
    <w:rsid w:val="00534891"/>
    <w:rsid w:val="005351C7"/>
    <w:rsid w:val="0053555C"/>
    <w:rsid w:val="00535845"/>
    <w:rsid w:val="00535A5C"/>
    <w:rsid w:val="00535CA5"/>
    <w:rsid w:val="0053693C"/>
    <w:rsid w:val="00536D86"/>
    <w:rsid w:val="00536F4C"/>
    <w:rsid w:val="005375D5"/>
    <w:rsid w:val="005379AC"/>
    <w:rsid w:val="005402B1"/>
    <w:rsid w:val="0054109D"/>
    <w:rsid w:val="00541361"/>
    <w:rsid w:val="00541397"/>
    <w:rsid w:val="00541597"/>
    <w:rsid w:val="00541838"/>
    <w:rsid w:val="00542523"/>
    <w:rsid w:val="00542901"/>
    <w:rsid w:val="00543551"/>
    <w:rsid w:val="00543730"/>
    <w:rsid w:val="005439A2"/>
    <w:rsid w:val="005444B9"/>
    <w:rsid w:val="005445CD"/>
    <w:rsid w:val="005447D3"/>
    <w:rsid w:val="00544835"/>
    <w:rsid w:val="00544935"/>
    <w:rsid w:val="00544CC1"/>
    <w:rsid w:val="00545D38"/>
    <w:rsid w:val="00545FBB"/>
    <w:rsid w:val="005465EC"/>
    <w:rsid w:val="0054679C"/>
    <w:rsid w:val="00546C3E"/>
    <w:rsid w:val="00546F90"/>
    <w:rsid w:val="00547618"/>
    <w:rsid w:val="00547A3A"/>
    <w:rsid w:val="00547CA3"/>
    <w:rsid w:val="005503F2"/>
    <w:rsid w:val="00550B57"/>
    <w:rsid w:val="00550DF2"/>
    <w:rsid w:val="00550FF1"/>
    <w:rsid w:val="00551B95"/>
    <w:rsid w:val="00552490"/>
    <w:rsid w:val="0055341B"/>
    <w:rsid w:val="005534E9"/>
    <w:rsid w:val="0055399F"/>
    <w:rsid w:val="00553C94"/>
    <w:rsid w:val="00553EF7"/>
    <w:rsid w:val="00554714"/>
    <w:rsid w:val="0055530F"/>
    <w:rsid w:val="005553B8"/>
    <w:rsid w:val="00555408"/>
    <w:rsid w:val="0055554E"/>
    <w:rsid w:val="00555871"/>
    <w:rsid w:val="00555DCF"/>
    <w:rsid w:val="00555DFC"/>
    <w:rsid w:val="00556055"/>
    <w:rsid w:val="005567C9"/>
    <w:rsid w:val="00556926"/>
    <w:rsid w:val="00556973"/>
    <w:rsid w:val="005569F2"/>
    <w:rsid w:val="00556BAB"/>
    <w:rsid w:val="00556C04"/>
    <w:rsid w:val="00556E88"/>
    <w:rsid w:val="00557155"/>
    <w:rsid w:val="0055747C"/>
    <w:rsid w:val="00560A01"/>
    <w:rsid w:val="0056136C"/>
    <w:rsid w:val="005617E0"/>
    <w:rsid w:val="00561B17"/>
    <w:rsid w:val="00561D06"/>
    <w:rsid w:val="005631AC"/>
    <w:rsid w:val="00563443"/>
    <w:rsid w:val="00563504"/>
    <w:rsid w:val="00563651"/>
    <w:rsid w:val="00563D70"/>
    <w:rsid w:val="0056415A"/>
    <w:rsid w:val="005644E5"/>
    <w:rsid w:val="005645F8"/>
    <w:rsid w:val="00564758"/>
    <w:rsid w:val="005648E2"/>
    <w:rsid w:val="00564F47"/>
    <w:rsid w:val="0056501C"/>
    <w:rsid w:val="0056503B"/>
    <w:rsid w:val="0056567A"/>
    <w:rsid w:val="00565A5A"/>
    <w:rsid w:val="00565B10"/>
    <w:rsid w:val="005660D4"/>
    <w:rsid w:val="005667A9"/>
    <w:rsid w:val="00566C5E"/>
    <w:rsid w:val="00566C6F"/>
    <w:rsid w:val="00566FE8"/>
    <w:rsid w:val="0056783F"/>
    <w:rsid w:val="00567986"/>
    <w:rsid w:val="00567EDA"/>
    <w:rsid w:val="00567F3C"/>
    <w:rsid w:val="005700C5"/>
    <w:rsid w:val="00570258"/>
    <w:rsid w:val="00570EE9"/>
    <w:rsid w:val="005716E9"/>
    <w:rsid w:val="00571DE9"/>
    <w:rsid w:val="00571FD0"/>
    <w:rsid w:val="005721AA"/>
    <w:rsid w:val="00572338"/>
    <w:rsid w:val="00572851"/>
    <w:rsid w:val="00572F9C"/>
    <w:rsid w:val="0057360E"/>
    <w:rsid w:val="005747DC"/>
    <w:rsid w:val="00574BC8"/>
    <w:rsid w:val="00574F97"/>
    <w:rsid w:val="00575502"/>
    <w:rsid w:val="005755D2"/>
    <w:rsid w:val="00575A8A"/>
    <w:rsid w:val="005760AD"/>
    <w:rsid w:val="005763E6"/>
    <w:rsid w:val="00576599"/>
    <w:rsid w:val="0057669B"/>
    <w:rsid w:val="00576952"/>
    <w:rsid w:val="005777E6"/>
    <w:rsid w:val="00577896"/>
    <w:rsid w:val="00580571"/>
    <w:rsid w:val="00580921"/>
    <w:rsid w:val="0058184C"/>
    <w:rsid w:val="005822F6"/>
    <w:rsid w:val="0058268B"/>
    <w:rsid w:val="005828CF"/>
    <w:rsid w:val="00582C0F"/>
    <w:rsid w:val="005833A7"/>
    <w:rsid w:val="00583528"/>
    <w:rsid w:val="005848F9"/>
    <w:rsid w:val="00584C72"/>
    <w:rsid w:val="00584F67"/>
    <w:rsid w:val="00585169"/>
    <w:rsid w:val="00585B4B"/>
    <w:rsid w:val="0058610B"/>
    <w:rsid w:val="005868BC"/>
    <w:rsid w:val="00586DE1"/>
    <w:rsid w:val="005871DA"/>
    <w:rsid w:val="0058798E"/>
    <w:rsid w:val="00587D5F"/>
    <w:rsid w:val="005904F8"/>
    <w:rsid w:val="00590820"/>
    <w:rsid w:val="00590838"/>
    <w:rsid w:val="00590A76"/>
    <w:rsid w:val="005919D6"/>
    <w:rsid w:val="00592A07"/>
    <w:rsid w:val="00592A36"/>
    <w:rsid w:val="00592D2A"/>
    <w:rsid w:val="005932B5"/>
    <w:rsid w:val="00593526"/>
    <w:rsid w:val="005935CE"/>
    <w:rsid w:val="00593637"/>
    <w:rsid w:val="00593852"/>
    <w:rsid w:val="00593B41"/>
    <w:rsid w:val="00593F44"/>
    <w:rsid w:val="005940E5"/>
    <w:rsid w:val="00594A53"/>
    <w:rsid w:val="00595413"/>
    <w:rsid w:val="00595AE8"/>
    <w:rsid w:val="00595F6B"/>
    <w:rsid w:val="00596175"/>
    <w:rsid w:val="00596438"/>
    <w:rsid w:val="00596950"/>
    <w:rsid w:val="00596A20"/>
    <w:rsid w:val="00596A5E"/>
    <w:rsid w:val="00596B7A"/>
    <w:rsid w:val="00596EF8"/>
    <w:rsid w:val="00596F70"/>
    <w:rsid w:val="00597436"/>
    <w:rsid w:val="00597FD4"/>
    <w:rsid w:val="005A00C9"/>
    <w:rsid w:val="005A13AF"/>
    <w:rsid w:val="005A17FD"/>
    <w:rsid w:val="005A18F9"/>
    <w:rsid w:val="005A19EE"/>
    <w:rsid w:val="005A24C8"/>
    <w:rsid w:val="005A2633"/>
    <w:rsid w:val="005A285F"/>
    <w:rsid w:val="005A2977"/>
    <w:rsid w:val="005A2B12"/>
    <w:rsid w:val="005A2D77"/>
    <w:rsid w:val="005A3802"/>
    <w:rsid w:val="005A40E1"/>
    <w:rsid w:val="005A4144"/>
    <w:rsid w:val="005A43C4"/>
    <w:rsid w:val="005A466F"/>
    <w:rsid w:val="005A46E4"/>
    <w:rsid w:val="005A5416"/>
    <w:rsid w:val="005A58FC"/>
    <w:rsid w:val="005A5ED7"/>
    <w:rsid w:val="005A68B6"/>
    <w:rsid w:val="005A6A58"/>
    <w:rsid w:val="005A6B52"/>
    <w:rsid w:val="005A7288"/>
    <w:rsid w:val="005A72EB"/>
    <w:rsid w:val="005A7620"/>
    <w:rsid w:val="005A77B3"/>
    <w:rsid w:val="005A7845"/>
    <w:rsid w:val="005A7D3B"/>
    <w:rsid w:val="005B0279"/>
    <w:rsid w:val="005B0347"/>
    <w:rsid w:val="005B0362"/>
    <w:rsid w:val="005B1CDF"/>
    <w:rsid w:val="005B1F2D"/>
    <w:rsid w:val="005B2A22"/>
    <w:rsid w:val="005B2B47"/>
    <w:rsid w:val="005B2D38"/>
    <w:rsid w:val="005B3F3D"/>
    <w:rsid w:val="005B4092"/>
    <w:rsid w:val="005B5301"/>
    <w:rsid w:val="005B539C"/>
    <w:rsid w:val="005B5FC4"/>
    <w:rsid w:val="005B63EC"/>
    <w:rsid w:val="005B670F"/>
    <w:rsid w:val="005B789E"/>
    <w:rsid w:val="005B79BA"/>
    <w:rsid w:val="005C001E"/>
    <w:rsid w:val="005C010B"/>
    <w:rsid w:val="005C099D"/>
    <w:rsid w:val="005C0FCA"/>
    <w:rsid w:val="005C1769"/>
    <w:rsid w:val="005C1DE3"/>
    <w:rsid w:val="005C2150"/>
    <w:rsid w:val="005C22DD"/>
    <w:rsid w:val="005C2C54"/>
    <w:rsid w:val="005C314C"/>
    <w:rsid w:val="005C3369"/>
    <w:rsid w:val="005C356E"/>
    <w:rsid w:val="005C3D55"/>
    <w:rsid w:val="005C48B7"/>
    <w:rsid w:val="005C4D81"/>
    <w:rsid w:val="005C51ED"/>
    <w:rsid w:val="005C5982"/>
    <w:rsid w:val="005C5F6C"/>
    <w:rsid w:val="005C60A6"/>
    <w:rsid w:val="005C614A"/>
    <w:rsid w:val="005C6C81"/>
    <w:rsid w:val="005C7146"/>
    <w:rsid w:val="005C731E"/>
    <w:rsid w:val="005C7343"/>
    <w:rsid w:val="005C7A23"/>
    <w:rsid w:val="005C7FDB"/>
    <w:rsid w:val="005D00BD"/>
    <w:rsid w:val="005D0342"/>
    <w:rsid w:val="005D05AC"/>
    <w:rsid w:val="005D0E70"/>
    <w:rsid w:val="005D19BC"/>
    <w:rsid w:val="005D1C48"/>
    <w:rsid w:val="005D2559"/>
    <w:rsid w:val="005D2BA5"/>
    <w:rsid w:val="005D2E9D"/>
    <w:rsid w:val="005D37F5"/>
    <w:rsid w:val="005D39E3"/>
    <w:rsid w:val="005D3C24"/>
    <w:rsid w:val="005D403A"/>
    <w:rsid w:val="005D42F1"/>
    <w:rsid w:val="005D506F"/>
    <w:rsid w:val="005D6360"/>
    <w:rsid w:val="005D6CD7"/>
    <w:rsid w:val="005D70A9"/>
    <w:rsid w:val="005D72F7"/>
    <w:rsid w:val="005D796C"/>
    <w:rsid w:val="005D7DF4"/>
    <w:rsid w:val="005E11EC"/>
    <w:rsid w:val="005E125E"/>
    <w:rsid w:val="005E12BE"/>
    <w:rsid w:val="005E12E9"/>
    <w:rsid w:val="005E1508"/>
    <w:rsid w:val="005E1ADE"/>
    <w:rsid w:val="005E1B5C"/>
    <w:rsid w:val="005E1BE4"/>
    <w:rsid w:val="005E1E56"/>
    <w:rsid w:val="005E1FEB"/>
    <w:rsid w:val="005E23E6"/>
    <w:rsid w:val="005E26C9"/>
    <w:rsid w:val="005E2BF3"/>
    <w:rsid w:val="005E2E0B"/>
    <w:rsid w:val="005E3761"/>
    <w:rsid w:val="005E38D2"/>
    <w:rsid w:val="005E3FF7"/>
    <w:rsid w:val="005E437C"/>
    <w:rsid w:val="005E4B72"/>
    <w:rsid w:val="005E4BBC"/>
    <w:rsid w:val="005E4C7A"/>
    <w:rsid w:val="005E4D10"/>
    <w:rsid w:val="005E4DB6"/>
    <w:rsid w:val="005E4F49"/>
    <w:rsid w:val="005E5261"/>
    <w:rsid w:val="005E52A4"/>
    <w:rsid w:val="005E553A"/>
    <w:rsid w:val="005E55ED"/>
    <w:rsid w:val="005E62B0"/>
    <w:rsid w:val="005E69B4"/>
    <w:rsid w:val="005E6C69"/>
    <w:rsid w:val="005E6CCE"/>
    <w:rsid w:val="005E6D95"/>
    <w:rsid w:val="005E74E2"/>
    <w:rsid w:val="005E7F7F"/>
    <w:rsid w:val="005E7FAE"/>
    <w:rsid w:val="005F04A8"/>
    <w:rsid w:val="005F1418"/>
    <w:rsid w:val="005F1B2B"/>
    <w:rsid w:val="005F1E08"/>
    <w:rsid w:val="005F25C3"/>
    <w:rsid w:val="005F2731"/>
    <w:rsid w:val="005F2D33"/>
    <w:rsid w:val="005F2F14"/>
    <w:rsid w:val="005F3468"/>
    <w:rsid w:val="005F3887"/>
    <w:rsid w:val="005F42E6"/>
    <w:rsid w:val="005F4681"/>
    <w:rsid w:val="005F46A2"/>
    <w:rsid w:val="005F4DB6"/>
    <w:rsid w:val="005F52E9"/>
    <w:rsid w:val="005F59A8"/>
    <w:rsid w:val="005F6B7B"/>
    <w:rsid w:val="005F6FBA"/>
    <w:rsid w:val="005F7C7F"/>
    <w:rsid w:val="0060082B"/>
    <w:rsid w:val="00600F1E"/>
    <w:rsid w:val="00601649"/>
    <w:rsid w:val="006023DA"/>
    <w:rsid w:val="00602902"/>
    <w:rsid w:val="0060343C"/>
    <w:rsid w:val="00603837"/>
    <w:rsid w:val="006041D6"/>
    <w:rsid w:val="0060477A"/>
    <w:rsid w:val="006048AC"/>
    <w:rsid w:val="00604B24"/>
    <w:rsid w:val="00605311"/>
    <w:rsid w:val="00606581"/>
    <w:rsid w:val="00606657"/>
    <w:rsid w:val="0060672C"/>
    <w:rsid w:val="00606AAF"/>
    <w:rsid w:val="00610232"/>
    <w:rsid w:val="006109CB"/>
    <w:rsid w:val="006111D8"/>
    <w:rsid w:val="00611452"/>
    <w:rsid w:val="00611EBC"/>
    <w:rsid w:val="00612162"/>
    <w:rsid w:val="00612501"/>
    <w:rsid w:val="0061272E"/>
    <w:rsid w:val="0061300B"/>
    <w:rsid w:val="00613118"/>
    <w:rsid w:val="006132C4"/>
    <w:rsid w:val="006139EB"/>
    <w:rsid w:val="00613B1C"/>
    <w:rsid w:val="0061421E"/>
    <w:rsid w:val="006149ED"/>
    <w:rsid w:val="00614F19"/>
    <w:rsid w:val="006156E7"/>
    <w:rsid w:val="006156F0"/>
    <w:rsid w:val="00615799"/>
    <w:rsid w:val="00616224"/>
    <w:rsid w:val="006166DC"/>
    <w:rsid w:val="0061671B"/>
    <w:rsid w:val="00616A07"/>
    <w:rsid w:val="00616AB0"/>
    <w:rsid w:val="00616EAC"/>
    <w:rsid w:val="0061762D"/>
    <w:rsid w:val="00617869"/>
    <w:rsid w:val="006200EF"/>
    <w:rsid w:val="0062025C"/>
    <w:rsid w:val="006207D1"/>
    <w:rsid w:val="006209AD"/>
    <w:rsid w:val="0062107C"/>
    <w:rsid w:val="006217E2"/>
    <w:rsid w:val="0062203F"/>
    <w:rsid w:val="006220A8"/>
    <w:rsid w:val="00622250"/>
    <w:rsid w:val="00622711"/>
    <w:rsid w:val="00622FA4"/>
    <w:rsid w:val="0062450F"/>
    <w:rsid w:val="00624548"/>
    <w:rsid w:val="00624B47"/>
    <w:rsid w:val="0062552B"/>
    <w:rsid w:val="00625A5F"/>
    <w:rsid w:val="00625A6B"/>
    <w:rsid w:val="00625BB5"/>
    <w:rsid w:val="006260BF"/>
    <w:rsid w:val="006265D9"/>
    <w:rsid w:val="00626BCB"/>
    <w:rsid w:val="00626E6E"/>
    <w:rsid w:val="006270C7"/>
    <w:rsid w:val="0062716A"/>
    <w:rsid w:val="006271FE"/>
    <w:rsid w:val="0062783F"/>
    <w:rsid w:val="00630024"/>
    <w:rsid w:val="00631455"/>
    <w:rsid w:val="00631596"/>
    <w:rsid w:val="0063167C"/>
    <w:rsid w:val="00631A14"/>
    <w:rsid w:val="00631C7D"/>
    <w:rsid w:val="00631DA9"/>
    <w:rsid w:val="00632D68"/>
    <w:rsid w:val="00632E15"/>
    <w:rsid w:val="00633291"/>
    <w:rsid w:val="006334B5"/>
    <w:rsid w:val="00633CA5"/>
    <w:rsid w:val="00633D5E"/>
    <w:rsid w:val="00634599"/>
    <w:rsid w:val="006352A9"/>
    <w:rsid w:val="006355FB"/>
    <w:rsid w:val="006356E9"/>
    <w:rsid w:val="00635A32"/>
    <w:rsid w:val="00636455"/>
    <w:rsid w:val="0063649A"/>
    <w:rsid w:val="00636608"/>
    <w:rsid w:val="006368D9"/>
    <w:rsid w:val="00636ACC"/>
    <w:rsid w:val="006373F8"/>
    <w:rsid w:val="006376CD"/>
    <w:rsid w:val="00637B64"/>
    <w:rsid w:val="006401C9"/>
    <w:rsid w:val="0064030B"/>
    <w:rsid w:val="0064054C"/>
    <w:rsid w:val="00640BC3"/>
    <w:rsid w:val="0064175B"/>
    <w:rsid w:val="00641964"/>
    <w:rsid w:val="00641984"/>
    <w:rsid w:val="006427B2"/>
    <w:rsid w:val="00642A40"/>
    <w:rsid w:val="006439E8"/>
    <w:rsid w:val="00643B29"/>
    <w:rsid w:val="00643E2D"/>
    <w:rsid w:val="00643FE3"/>
    <w:rsid w:val="0064571C"/>
    <w:rsid w:val="006459CC"/>
    <w:rsid w:val="00646028"/>
    <w:rsid w:val="00646728"/>
    <w:rsid w:val="00646972"/>
    <w:rsid w:val="00646BBC"/>
    <w:rsid w:val="00646FB1"/>
    <w:rsid w:val="00647396"/>
    <w:rsid w:val="00647ECE"/>
    <w:rsid w:val="00647FB5"/>
    <w:rsid w:val="0065023B"/>
    <w:rsid w:val="00651108"/>
    <w:rsid w:val="00651C03"/>
    <w:rsid w:val="00651FB4"/>
    <w:rsid w:val="0065252B"/>
    <w:rsid w:val="006527F7"/>
    <w:rsid w:val="00652DAD"/>
    <w:rsid w:val="00653338"/>
    <w:rsid w:val="006535A8"/>
    <w:rsid w:val="00653EF2"/>
    <w:rsid w:val="00654502"/>
    <w:rsid w:val="006545FF"/>
    <w:rsid w:val="0065488E"/>
    <w:rsid w:val="00654ADE"/>
    <w:rsid w:val="00654F5F"/>
    <w:rsid w:val="00655416"/>
    <w:rsid w:val="00655BB7"/>
    <w:rsid w:val="00656215"/>
    <w:rsid w:val="00656933"/>
    <w:rsid w:val="0065791C"/>
    <w:rsid w:val="0066002D"/>
    <w:rsid w:val="00660537"/>
    <w:rsid w:val="00660E1B"/>
    <w:rsid w:val="00660E73"/>
    <w:rsid w:val="006610E7"/>
    <w:rsid w:val="006612E9"/>
    <w:rsid w:val="006614E9"/>
    <w:rsid w:val="00661D19"/>
    <w:rsid w:val="00662301"/>
    <w:rsid w:val="00662651"/>
    <w:rsid w:val="00662C24"/>
    <w:rsid w:val="006635EB"/>
    <w:rsid w:val="00663D83"/>
    <w:rsid w:val="006644C8"/>
    <w:rsid w:val="00664770"/>
    <w:rsid w:val="006654C7"/>
    <w:rsid w:val="00665FE4"/>
    <w:rsid w:val="006661D4"/>
    <w:rsid w:val="006668E7"/>
    <w:rsid w:val="00666918"/>
    <w:rsid w:val="0066696F"/>
    <w:rsid w:val="00666E92"/>
    <w:rsid w:val="006679E0"/>
    <w:rsid w:val="00667B54"/>
    <w:rsid w:val="00667BFF"/>
    <w:rsid w:val="00667DF0"/>
    <w:rsid w:val="00670934"/>
    <w:rsid w:val="00670C96"/>
    <w:rsid w:val="00672346"/>
    <w:rsid w:val="0067266F"/>
    <w:rsid w:val="0067269F"/>
    <w:rsid w:val="00672A81"/>
    <w:rsid w:val="00672CA7"/>
    <w:rsid w:val="00672D20"/>
    <w:rsid w:val="00673059"/>
    <w:rsid w:val="00673377"/>
    <w:rsid w:val="0067364D"/>
    <w:rsid w:val="006736EE"/>
    <w:rsid w:val="0067389B"/>
    <w:rsid w:val="00674617"/>
    <w:rsid w:val="0067472B"/>
    <w:rsid w:val="0067479C"/>
    <w:rsid w:val="00674818"/>
    <w:rsid w:val="006756BD"/>
    <w:rsid w:val="00675953"/>
    <w:rsid w:val="00675D0B"/>
    <w:rsid w:val="00675DFE"/>
    <w:rsid w:val="0067632E"/>
    <w:rsid w:val="006765A4"/>
    <w:rsid w:val="00676688"/>
    <w:rsid w:val="00677920"/>
    <w:rsid w:val="006804AF"/>
    <w:rsid w:val="00680534"/>
    <w:rsid w:val="00680B03"/>
    <w:rsid w:val="006812F6"/>
    <w:rsid w:val="006813D8"/>
    <w:rsid w:val="006815B0"/>
    <w:rsid w:val="006816EF"/>
    <w:rsid w:val="006825C8"/>
    <w:rsid w:val="00682B90"/>
    <w:rsid w:val="00682D2B"/>
    <w:rsid w:val="006830EE"/>
    <w:rsid w:val="00683E89"/>
    <w:rsid w:val="00685591"/>
    <w:rsid w:val="0068567C"/>
    <w:rsid w:val="006860B9"/>
    <w:rsid w:val="00686179"/>
    <w:rsid w:val="006862CE"/>
    <w:rsid w:val="00687099"/>
    <w:rsid w:val="006872F7"/>
    <w:rsid w:val="00687431"/>
    <w:rsid w:val="006877A0"/>
    <w:rsid w:val="00687856"/>
    <w:rsid w:val="00687923"/>
    <w:rsid w:val="00687A0D"/>
    <w:rsid w:val="00687AC0"/>
    <w:rsid w:val="00687E52"/>
    <w:rsid w:val="00687E8A"/>
    <w:rsid w:val="0069006E"/>
    <w:rsid w:val="006901CB"/>
    <w:rsid w:val="00690477"/>
    <w:rsid w:val="00690D38"/>
    <w:rsid w:val="0069114A"/>
    <w:rsid w:val="006913BD"/>
    <w:rsid w:val="00691A83"/>
    <w:rsid w:val="00691B88"/>
    <w:rsid w:val="00691BDA"/>
    <w:rsid w:val="00691E1D"/>
    <w:rsid w:val="006923BC"/>
    <w:rsid w:val="0069263F"/>
    <w:rsid w:val="0069265F"/>
    <w:rsid w:val="0069274F"/>
    <w:rsid w:val="00692E69"/>
    <w:rsid w:val="00693023"/>
    <w:rsid w:val="006934A1"/>
    <w:rsid w:val="00693578"/>
    <w:rsid w:val="0069389D"/>
    <w:rsid w:val="00694B48"/>
    <w:rsid w:val="00694C88"/>
    <w:rsid w:val="00695260"/>
    <w:rsid w:val="006953C7"/>
    <w:rsid w:val="006954B4"/>
    <w:rsid w:val="00695FF3"/>
    <w:rsid w:val="00696915"/>
    <w:rsid w:val="00696D15"/>
    <w:rsid w:val="00697032"/>
    <w:rsid w:val="0069730C"/>
    <w:rsid w:val="00697A7D"/>
    <w:rsid w:val="006A011A"/>
    <w:rsid w:val="006A013F"/>
    <w:rsid w:val="006A0878"/>
    <w:rsid w:val="006A09EF"/>
    <w:rsid w:val="006A0A90"/>
    <w:rsid w:val="006A0D8C"/>
    <w:rsid w:val="006A117C"/>
    <w:rsid w:val="006A1275"/>
    <w:rsid w:val="006A14DC"/>
    <w:rsid w:val="006A2D30"/>
    <w:rsid w:val="006A3254"/>
    <w:rsid w:val="006A39F3"/>
    <w:rsid w:val="006A3F83"/>
    <w:rsid w:val="006A42EB"/>
    <w:rsid w:val="006A4B8D"/>
    <w:rsid w:val="006A4BB9"/>
    <w:rsid w:val="006A4FCF"/>
    <w:rsid w:val="006A5884"/>
    <w:rsid w:val="006A58AC"/>
    <w:rsid w:val="006A5C80"/>
    <w:rsid w:val="006A5E39"/>
    <w:rsid w:val="006A607C"/>
    <w:rsid w:val="006A633F"/>
    <w:rsid w:val="006A729D"/>
    <w:rsid w:val="006A78DD"/>
    <w:rsid w:val="006A7A93"/>
    <w:rsid w:val="006A7BA5"/>
    <w:rsid w:val="006A7CCE"/>
    <w:rsid w:val="006B04E4"/>
    <w:rsid w:val="006B11D0"/>
    <w:rsid w:val="006B1260"/>
    <w:rsid w:val="006B14EF"/>
    <w:rsid w:val="006B1886"/>
    <w:rsid w:val="006B18FB"/>
    <w:rsid w:val="006B1B3E"/>
    <w:rsid w:val="006B1E88"/>
    <w:rsid w:val="006B1F66"/>
    <w:rsid w:val="006B2393"/>
    <w:rsid w:val="006B23B2"/>
    <w:rsid w:val="006B2457"/>
    <w:rsid w:val="006B312E"/>
    <w:rsid w:val="006B358A"/>
    <w:rsid w:val="006B36AA"/>
    <w:rsid w:val="006B3C32"/>
    <w:rsid w:val="006B3DE6"/>
    <w:rsid w:val="006B4027"/>
    <w:rsid w:val="006B4611"/>
    <w:rsid w:val="006B468B"/>
    <w:rsid w:val="006B4ABD"/>
    <w:rsid w:val="006B4EDE"/>
    <w:rsid w:val="006B5CD2"/>
    <w:rsid w:val="006B6849"/>
    <w:rsid w:val="006B6FEC"/>
    <w:rsid w:val="006B77DA"/>
    <w:rsid w:val="006B7F25"/>
    <w:rsid w:val="006B7F2D"/>
    <w:rsid w:val="006C04FB"/>
    <w:rsid w:val="006C05F1"/>
    <w:rsid w:val="006C06DA"/>
    <w:rsid w:val="006C08DD"/>
    <w:rsid w:val="006C0C95"/>
    <w:rsid w:val="006C0CC9"/>
    <w:rsid w:val="006C0FC0"/>
    <w:rsid w:val="006C107C"/>
    <w:rsid w:val="006C20DB"/>
    <w:rsid w:val="006C20F1"/>
    <w:rsid w:val="006C26BE"/>
    <w:rsid w:val="006C2816"/>
    <w:rsid w:val="006C2B55"/>
    <w:rsid w:val="006C332D"/>
    <w:rsid w:val="006C3A6D"/>
    <w:rsid w:val="006C3FBA"/>
    <w:rsid w:val="006C40BA"/>
    <w:rsid w:val="006C4538"/>
    <w:rsid w:val="006C45B2"/>
    <w:rsid w:val="006C479E"/>
    <w:rsid w:val="006C5639"/>
    <w:rsid w:val="006C5B6B"/>
    <w:rsid w:val="006C628D"/>
    <w:rsid w:val="006C65D6"/>
    <w:rsid w:val="006C6AE3"/>
    <w:rsid w:val="006C6B60"/>
    <w:rsid w:val="006C6E59"/>
    <w:rsid w:val="006C785B"/>
    <w:rsid w:val="006D0A5D"/>
    <w:rsid w:val="006D0F00"/>
    <w:rsid w:val="006D14B6"/>
    <w:rsid w:val="006D1D04"/>
    <w:rsid w:val="006D2419"/>
    <w:rsid w:val="006D35AB"/>
    <w:rsid w:val="006D39F7"/>
    <w:rsid w:val="006D4240"/>
    <w:rsid w:val="006D470A"/>
    <w:rsid w:val="006D476E"/>
    <w:rsid w:val="006D4B1D"/>
    <w:rsid w:val="006D5ECF"/>
    <w:rsid w:val="006D5F05"/>
    <w:rsid w:val="006D6A46"/>
    <w:rsid w:val="006D6BDB"/>
    <w:rsid w:val="006D6F1A"/>
    <w:rsid w:val="006D7618"/>
    <w:rsid w:val="006D7A51"/>
    <w:rsid w:val="006D7F84"/>
    <w:rsid w:val="006E04C7"/>
    <w:rsid w:val="006E0714"/>
    <w:rsid w:val="006E0A1B"/>
    <w:rsid w:val="006E0FE1"/>
    <w:rsid w:val="006E10C4"/>
    <w:rsid w:val="006E11CD"/>
    <w:rsid w:val="006E1956"/>
    <w:rsid w:val="006E1FEF"/>
    <w:rsid w:val="006E1FF2"/>
    <w:rsid w:val="006E21A7"/>
    <w:rsid w:val="006E2DDB"/>
    <w:rsid w:val="006E326C"/>
    <w:rsid w:val="006E37A2"/>
    <w:rsid w:val="006E3DAF"/>
    <w:rsid w:val="006E4178"/>
    <w:rsid w:val="006E4277"/>
    <w:rsid w:val="006E443A"/>
    <w:rsid w:val="006E481F"/>
    <w:rsid w:val="006E51A7"/>
    <w:rsid w:val="006E5A01"/>
    <w:rsid w:val="006E5B33"/>
    <w:rsid w:val="006E64AE"/>
    <w:rsid w:val="006E6586"/>
    <w:rsid w:val="006E65A7"/>
    <w:rsid w:val="006E6F7F"/>
    <w:rsid w:val="006E72AC"/>
    <w:rsid w:val="006E7349"/>
    <w:rsid w:val="006E73DE"/>
    <w:rsid w:val="006E754D"/>
    <w:rsid w:val="006E7FB9"/>
    <w:rsid w:val="006F0125"/>
    <w:rsid w:val="006F0C11"/>
    <w:rsid w:val="006F1274"/>
    <w:rsid w:val="006F12CE"/>
    <w:rsid w:val="006F1982"/>
    <w:rsid w:val="006F1A28"/>
    <w:rsid w:val="006F1D3C"/>
    <w:rsid w:val="006F2290"/>
    <w:rsid w:val="006F2F88"/>
    <w:rsid w:val="006F39DE"/>
    <w:rsid w:val="006F3B89"/>
    <w:rsid w:val="006F42CD"/>
    <w:rsid w:val="006F4E7C"/>
    <w:rsid w:val="006F504D"/>
    <w:rsid w:val="006F5058"/>
    <w:rsid w:val="006F55CC"/>
    <w:rsid w:val="006F59B5"/>
    <w:rsid w:val="006F5AC5"/>
    <w:rsid w:val="006F5E78"/>
    <w:rsid w:val="006F6295"/>
    <w:rsid w:val="006F62E5"/>
    <w:rsid w:val="006F68F6"/>
    <w:rsid w:val="006F699A"/>
    <w:rsid w:val="006F6B8C"/>
    <w:rsid w:val="006F74A5"/>
    <w:rsid w:val="006F773C"/>
    <w:rsid w:val="006F7856"/>
    <w:rsid w:val="00700125"/>
    <w:rsid w:val="007001EF"/>
    <w:rsid w:val="00700417"/>
    <w:rsid w:val="007006B3"/>
    <w:rsid w:val="00700E6C"/>
    <w:rsid w:val="00700F29"/>
    <w:rsid w:val="00700F32"/>
    <w:rsid w:val="00700F3C"/>
    <w:rsid w:val="00701168"/>
    <w:rsid w:val="007013E4"/>
    <w:rsid w:val="00701708"/>
    <w:rsid w:val="0070181F"/>
    <w:rsid w:val="00701AB4"/>
    <w:rsid w:val="00701D6D"/>
    <w:rsid w:val="0070217F"/>
    <w:rsid w:val="00702737"/>
    <w:rsid w:val="007028F8"/>
    <w:rsid w:val="00702AD4"/>
    <w:rsid w:val="00702B3C"/>
    <w:rsid w:val="00702C93"/>
    <w:rsid w:val="007039D3"/>
    <w:rsid w:val="0070439D"/>
    <w:rsid w:val="007046A7"/>
    <w:rsid w:val="00704749"/>
    <w:rsid w:val="00705534"/>
    <w:rsid w:val="00705609"/>
    <w:rsid w:val="007056CA"/>
    <w:rsid w:val="00705D0E"/>
    <w:rsid w:val="0070672E"/>
    <w:rsid w:val="00706EF7"/>
    <w:rsid w:val="00707383"/>
    <w:rsid w:val="007074C2"/>
    <w:rsid w:val="00707573"/>
    <w:rsid w:val="00707D87"/>
    <w:rsid w:val="00707E00"/>
    <w:rsid w:val="0071014A"/>
    <w:rsid w:val="00710235"/>
    <w:rsid w:val="00710465"/>
    <w:rsid w:val="00710515"/>
    <w:rsid w:val="00710E20"/>
    <w:rsid w:val="00710F17"/>
    <w:rsid w:val="0071126C"/>
    <w:rsid w:val="0071215B"/>
    <w:rsid w:val="00712587"/>
    <w:rsid w:val="00712826"/>
    <w:rsid w:val="00712AA3"/>
    <w:rsid w:val="00712CC9"/>
    <w:rsid w:val="00712D77"/>
    <w:rsid w:val="00714033"/>
    <w:rsid w:val="00714C9B"/>
    <w:rsid w:val="00715786"/>
    <w:rsid w:val="00715DA0"/>
    <w:rsid w:val="00716138"/>
    <w:rsid w:val="0071648B"/>
    <w:rsid w:val="0071657B"/>
    <w:rsid w:val="00716CB9"/>
    <w:rsid w:val="00716E6F"/>
    <w:rsid w:val="0071788C"/>
    <w:rsid w:val="00717BAB"/>
    <w:rsid w:val="00717F2E"/>
    <w:rsid w:val="0072006C"/>
    <w:rsid w:val="00720135"/>
    <w:rsid w:val="00720602"/>
    <w:rsid w:val="007206D0"/>
    <w:rsid w:val="00720931"/>
    <w:rsid w:val="00720D3C"/>
    <w:rsid w:val="007210E5"/>
    <w:rsid w:val="0072164D"/>
    <w:rsid w:val="007223E1"/>
    <w:rsid w:val="007226DD"/>
    <w:rsid w:val="00722EBA"/>
    <w:rsid w:val="00722F29"/>
    <w:rsid w:val="007234C0"/>
    <w:rsid w:val="00723F88"/>
    <w:rsid w:val="00724130"/>
    <w:rsid w:val="007245F6"/>
    <w:rsid w:val="00724CB4"/>
    <w:rsid w:val="007259CC"/>
    <w:rsid w:val="007310A8"/>
    <w:rsid w:val="00731127"/>
    <w:rsid w:val="0073184E"/>
    <w:rsid w:val="0073193D"/>
    <w:rsid w:val="00732120"/>
    <w:rsid w:val="00732504"/>
    <w:rsid w:val="00732E47"/>
    <w:rsid w:val="007339C8"/>
    <w:rsid w:val="00733FBA"/>
    <w:rsid w:val="007349E4"/>
    <w:rsid w:val="007350DD"/>
    <w:rsid w:val="007351C2"/>
    <w:rsid w:val="00735BF9"/>
    <w:rsid w:val="0073675B"/>
    <w:rsid w:val="007369D8"/>
    <w:rsid w:val="00736C06"/>
    <w:rsid w:val="00736CE6"/>
    <w:rsid w:val="00737311"/>
    <w:rsid w:val="007373AA"/>
    <w:rsid w:val="007375A5"/>
    <w:rsid w:val="007379B4"/>
    <w:rsid w:val="00740100"/>
    <w:rsid w:val="00740159"/>
    <w:rsid w:val="007401D5"/>
    <w:rsid w:val="007410EE"/>
    <w:rsid w:val="007414D9"/>
    <w:rsid w:val="00741575"/>
    <w:rsid w:val="007416A0"/>
    <w:rsid w:val="007419FC"/>
    <w:rsid w:val="00741D87"/>
    <w:rsid w:val="00742787"/>
    <w:rsid w:val="00742B3D"/>
    <w:rsid w:val="00742D6C"/>
    <w:rsid w:val="0074335F"/>
    <w:rsid w:val="00743545"/>
    <w:rsid w:val="00743B9A"/>
    <w:rsid w:val="00744173"/>
    <w:rsid w:val="007449E1"/>
    <w:rsid w:val="00744CE1"/>
    <w:rsid w:val="007456FA"/>
    <w:rsid w:val="00745909"/>
    <w:rsid w:val="0074625C"/>
    <w:rsid w:val="007463CE"/>
    <w:rsid w:val="00746923"/>
    <w:rsid w:val="007469E6"/>
    <w:rsid w:val="00746A67"/>
    <w:rsid w:val="00747412"/>
    <w:rsid w:val="007475DE"/>
    <w:rsid w:val="0074784A"/>
    <w:rsid w:val="00747A04"/>
    <w:rsid w:val="00747B22"/>
    <w:rsid w:val="00750377"/>
    <w:rsid w:val="00751265"/>
    <w:rsid w:val="00751B7D"/>
    <w:rsid w:val="00751C81"/>
    <w:rsid w:val="00752146"/>
    <w:rsid w:val="007522D9"/>
    <w:rsid w:val="007527F2"/>
    <w:rsid w:val="00753307"/>
    <w:rsid w:val="00753396"/>
    <w:rsid w:val="00753491"/>
    <w:rsid w:val="007534A8"/>
    <w:rsid w:val="007535E3"/>
    <w:rsid w:val="00753757"/>
    <w:rsid w:val="00753947"/>
    <w:rsid w:val="00753A2D"/>
    <w:rsid w:val="00753C96"/>
    <w:rsid w:val="00753ED5"/>
    <w:rsid w:val="0075419D"/>
    <w:rsid w:val="00754412"/>
    <w:rsid w:val="007545A4"/>
    <w:rsid w:val="00754838"/>
    <w:rsid w:val="00754861"/>
    <w:rsid w:val="00754AAD"/>
    <w:rsid w:val="00754C5A"/>
    <w:rsid w:val="007554E6"/>
    <w:rsid w:val="00755D98"/>
    <w:rsid w:val="0075647F"/>
    <w:rsid w:val="00756A32"/>
    <w:rsid w:val="00756BFC"/>
    <w:rsid w:val="007570E4"/>
    <w:rsid w:val="007576AE"/>
    <w:rsid w:val="0075793C"/>
    <w:rsid w:val="00757BA9"/>
    <w:rsid w:val="00757BD5"/>
    <w:rsid w:val="00757CF7"/>
    <w:rsid w:val="00757E61"/>
    <w:rsid w:val="00757F5B"/>
    <w:rsid w:val="00757FA4"/>
    <w:rsid w:val="00760057"/>
    <w:rsid w:val="00760BE3"/>
    <w:rsid w:val="007615DD"/>
    <w:rsid w:val="00761DA8"/>
    <w:rsid w:val="007622AD"/>
    <w:rsid w:val="0076243A"/>
    <w:rsid w:val="007624D8"/>
    <w:rsid w:val="0076281F"/>
    <w:rsid w:val="00762867"/>
    <w:rsid w:val="00762938"/>
    <w:rsid w:val="00762999"/>
    <w:rsid w:val="007633BD"/>
    <w:rsid w:val="00763A04"/>
    <w:rsid w:val="007640DD"/>
    <w:rsid w:val="00764159"/>
    <w:rsid w:val="00765210"/>
    <w:rsid w:val="00765376"/>
    <w:rsid w:val="00765486"/>
    <w:rsid w:val="00765AF2"/>
    <w:rsid w:val="00765E53"/>
    <w:rsid w:val="00765E7D"/>
    <w:rsid w:val="00766154"/>
    <w:rsid w:val="0076661D"/>
    <w:rsid w:val="00766755"/>
    <w:rsid w:val="00767303"/>
    <w:rsid w:val="007674D9"/>
    <w:rsid w:val="0076773F"/>
    <w:rsid w:val="00770249"/>
    <w:rsid w:val="0077056D"/>
    <w:rsid w:val="007706AB"/>
    <w:rsid w:val="00770977"/>
    <w:rsid w:val="00770C08"/>
    <w:rsid w:val="00770EC2"/>
    <w:rsid w:val="00770F06"/>
    <w:rsid w:val="0077100D"/>
    <w:rsid w:val="0077100F"/>
    <w:rsid w:val="007713F8"/>
    <w:rsid w:val="00771EAE"/>
    <w:rsid w:val="007720EF"/>
    <w:rsid w:val="0077268A"/>
    <w:rsid w:val="00772CD0"/>
    <w:rsid w:val="00772D64"/>
    <w:rsid w:val="00773C31"/>
    <w:rsid w:val="00773DAB"/>
    <w:rsid w:val="00773EB8"/>
    <w:rsid w:val="00773F21"/>
    <w:rsid w:val="0077413C"/>
    <w:rsid w:val="00774238"/>
    <w:rsid w:val="00775937"/>
    <w:rsid w:val="00775C1B"/>
    <w:rsid w:val="00780282"/>
    <w:rsid w:val="007808AF"/>
    <w:rsid w:val="007813C2"/>
    <w:rsid w:val="007815AA"/>
    <w:rsid w:val="007815EC"/>
    <w:rsid w:val="0078193C"/>
    <w:rsid w:val="00781B2F"/>
    <w:rsid w:val="00781D17"/>
    <w:rsid w:val="00781F31"/>
    <w:rsid w:val="007826EF"/>
    <w:rsid w:val="00782DEA"/>
    <w:rsid w:val="00783205"/>
    <w:rsid w:val="0078354F"/>
    <w:rsid w:val="007848F5"/>
    <w:rsid w:val="007849EF"/>
    <w:rsid w:val="00784D2C"/>
    <w:rsid w:val="00784FBA"/>
    <w:rsid w:val="007853CA"/>
    <w:rsid w:val="00785779"/>
    <w:rsid w:val="00785D94"/>
    <w:rsid w:val="0078644A"/>
    <w:rsid w:val="00786B00"/>
    <w:rsid w:val="00786C5B"/>
    <w:rsid w:val="00787356"/>
    <w:rsid w:val="00787909"/>
    <w:rsid w:val="00787C2F"/>
    <w:rsid w:val="00790194"/>
    <w:rsid w:val="007902CB"/>
    <w:rsid w:val="0079057F"/>
    <w:rsid w:val="00790806"/>
    <w:rsid w:val="00790C56"/>
    <w:rsid w:val="00790ED6"/>
    <w:rsid w:val="007914C5"/>
    <w:rsid w:val="0079162C"/>
    <w:rsid w:val="00791AFF"/>
    <w:rsid w:val="00791B8E"/>
    <w:rsid w:val="00791F27"/>
    <w:rsid w:val="0079209D"/>
    <w:rsid w:val="0079218A"/>
    <w:rsid w:val="0079255F"/>
    <w:rsid w:val="00792670"/>
    <w:rsid w:val="0079343E"/>
    <w:rsid w:val="00793537"/>
    <w:rsid w:val="00793C5D"/>
    <w:rsid w:val="00793CB7"/>
    <w:rsid w:val="00793EA9"/>
    <w:rsid w:val="007943BB"/>
    <w:rsid w:val="007947E3"/>
    <w:rsid w:val="00794979"/>
    <w:rsid w:val="00794AAF"/>
    <w:rsid w:val="00794C8B"/>
    <w:rsid w:val="00794F0A"/>
    <w:rsid w:val="007951F8"/>
    <w:rsid w:val="00795732"/>
    <w:rsid w:val="00795D67"/>
    <w:rsid w:val="00797DBA"/>
    <w:rsid w:val="007A0216"/>
    <w:rsid w:val="007A0F18"/>
    <w:rsid w:val="007A13A7"/>
    <w:rsid w:val="007A14CD"/>
    <w:rsid w:val="007A1A63"/>
    <w:rsid w:val="007A1DD0"/>
    <w:rsid w:val="007A2161"/>
    <w:rsid w:val="007A26E5"/>
    <w:rsid w:val="007A2EB3"/>
    <w:rsid w:val="007A33F5"/>
    <w:rsid w:val="007A3BFC"/>
    <w:rsid w:val="007A4651"/>
    <w:rsid w:val="007A50E7"/>
    <w:rsid w:val="007A5655"/>
    <w:rsid w:val="007A57BB"/>
    <w:rsid w:val="007A5E92"/>
    <w:rsid w:val="007A603B"/>
    <w:rsid w:val="007A62F9"/>
    <w:rsid w:val="007A6309"/>
    <w:rsid w:val="007A7535"/>
    <w:rsid w:val="007A7C9A"/>
    <w:rsid w:val="007B01A7"/>
    <w:rsid w:val="007B06C4"/>
    <w:rsid w:val="007B171D"/>
    <w:rsid w:val="007B1905"/>
    <w:rsid w:val="007B1D90"/>
    <w:rsid w:val="007B24B8"/>
    <w:rsid w:val="007B30D1"/>
    <w:rsid w:val="007B33AE"/>
    <w:rsid w:val="007B3596"/>
    <w:rsid w:val="007B3C02"/>
    <w:rsid w:val="007B4F0C"/>
    <w:rsid w:val="007B59B0"/>
    <w:rsid w:val="007B5D72"/>
    <w:rsid w:val="007B68F0"/>
    <w:rsid w:val="007B7A01"/>
    <w:rsid w:val="007C07BB"/>
    <w:rsid w:val="007C0896"/>
    <w:rsid w:val="007C09AF"/>
    <w:rsid w:val="007C147B"/>
    <w:rsid w:val="007C18EA"/>
    <w:rsid w:val="007C19A7"/>
    <w:rsid w:val="007C1C26"/>
    <w:rsid w:val="007C1C62"/>
    <w:rsid w:val="007C1DDF"/>
    <w:rsid w:val="007C244D"/>
    <w:rsid w:val="007C24AA"/>
    <w:rsid w:val="007C28FC"/>
    <w:rsid w:val="007C37AC"/>
    <w:rsid w:val="007C3F92"/>
    <w:rsid w:val="007C4722"/>
    <w:rsid w:val="007C476A"/>
    <w:rsid w:val="007C54A8"/>
    <w:rsid w:val="007C58CB"/>
    <w:rsid w:val="007C5BE0"/>
    <w:rsid w:val="007C5E1C"/>
    <w:rsid w:val="007C686A"/>
    <w:rsid w:val="007C735F"/>
    <w:rsid w:val="007C7E7D"/>
    <w:rsid w:val="007D016F"/>
    <w:rsid w:val="007D07C4"/>
    <w:rsid w:val="007D1200"/>
    <w:rsid w:val="007D15BC"/>
    <w:rsid w:val="007D2478"/>
    <w:rsid w:val="007D2A1C"/>
    <w:rsid w:val="007D2E0F"/>
    <w:rsid w:val="007D2EDC"/>
    <w:rsid w:val="007D2F75"/>
    <w:rsid w:val="007D2FC5"/>
    <w:rsid w:val="007D3453"/>
    <w:rsid w:val="007D3AB7"/>
    <w:rsid w:val="007D3DCC"/>
    <w:rsid w:val="007D40CE"/>
    <w:rsid w:val="007D44E7"/>
    <w:rsid w:val="007D4A02"/>
    <w:rsid w:val="007D4C8A"/>
    <w:rsid w:val="007D50C2"/>
    <w:rsid w:val="007D5302"/>
    <w:rsid w:val="007D6694"/>
    <w:rsid w:val="007D7773"/>
    <w:rsid w:val="007D7ACD"/>
    <w:rsid w:val="007D7AFC"/>
    <w:rsid w:val="007E0268"/>
    <w:rsid w:val="007E06F5"/>
    <w:rsid w:val="007E13D0"/>
    <w:rsid w:val="007E1582"/>
    <w:rsid w:val="007E1792"/>
    <w:rsid w:val="007E1AD7"/>
    <w:rsid w:val="007E2AE8"/>
    <w:rsid w:val="007E2EAA"/>
    <w:rsid w:val="007E342C"/>
    <w:rsid w:val="007E36A0"/>
    <w:rsid w:val="007E38DE"/>
    <w:rsid w:val="007E408C"/>
    <w:rsid w:val="007E4BAD"/>
    <w:rsid w:val="007E4E0D"/>
    <w:rsid w:val="007E5038"/>
    <w:rsid w:val="007E5B61"/>
    <w:rsid w:val="007E6373"/>
    <w:rsid w:val="007E6C0B"/>
    <w:rsid w:val="007E70E5"/>
    <w:rsid w:val="007E712C"/>
    <w:rsid w:val="007E71D1"/>
    <w:rsid w:val="007E7994"/>
    <w:rsid w:val="007E7A7D"/>
    <w:rsid w:val="007F0857"/>
    <w:rsid w:val="007F09F7"/>
    <w:rsid w:val="007F0A48"/>
    <w:rsid w:val="007F114C"/>
    <w:rsid w:val="007F152B"/>
    <w:rsid w:val="007F17EB"/>
    <w:rsid w:val="007F1BE1"/>
    <w:rsid w:val="007F2495"/>
    <w:rsid w:val="007F2564"/>
    <w:rsid w:val="007F40F1"/>
    <w:rsid w:val="007F4121"/>
    <w:rsid w:val="007F4440"/>
    <w:rsid w:val="007F5ADF"/>
    <w:rsid w:val="007F5BC9"/>
    <w:rsid w:val="007F6486"/>
    <w:rsid w:val="007F6B15"/>
    <w:rsid w:val="007F6BED"/>
    <w:rsid w:val="007F6F0F"/>
    <w:rsid w:val="007F6F5C"/>
    <w:rsid w:val="007F763E"/>
    <w:rsid w:val="0080031A"/>
    <w:rsid w:val="008005C4"/>
    <w:rsid w:val="00800753"/>
    <w:rsid w:val="00800B03"/>
    <w:rsid w:val="0080135B"/>
    <w:rsid w:val="00801965"/>
    <w:rsid w:val="00802023"/>
    <w:rsid w:val="00802072"/>
    <w:rsid w:val="00802109"/>
    <w:rsid w:val="00802266"/>
    <w:rsid w:val="00803174"/>
    <w:rsid w:val="0080329E"/>
    <w:rsid w:val="00803A2B"/>
    <w:rsid w:val="00804397"/>
    <w:rsid w:val="00804509"/>
    <w:rsid w:val="008048DC"/>
    <w:rsid w:val="00804D28"/>
    <w:rsid w:val="00805546"/>
    <w:rsid w:val="0080572A"/>
    <w:rsid w:val="00805B3E"/>
    <w:rsid w:val="00805DE0"/>
    <w:rsid w:val="00805E75"/>
    <w:rsid w:val="008067DA"/>
    <w:rsid w:val="00806B9B"/>
    <w:rsid w:val="00806FBB"/>
    <w:rsid w:val="008074C7"/>
    <w:rsid w:val="008075B6"/>
    <w:rsid w:val="008077F8"/>
    <w:rsid w:val="00807992"/>
    <w:rsid w:val="00807A33"/>
    <w:rsid w:val="00807DA9"/>
    <w:rsid w:val="008104C4"/>
    <w:rsid w:val="008107E8"/>
    <w:rsid w:val="00811502"/>
    <w:rsid w:val="0081210F"/>
    <w:rsid w:val="00812328"/>
    <w:rsid w:val="0081272D"/>
    <w:rsid w:val="0081289F"/>
    <w:rsid w:val="0081291B"/>
    <w:rsid w:val="0081315D"/>
    <w:rsid w:val="008133E6"/>
    <w:rsid w:val="0081346B"/>
    <w:rsid w:val="00813C96"/>
    <w:rsid w:val="00813CA4"/>
    <w:rsid w:val="0081405A"/>
    <w:rsid w:val="00814553"/>
    <w:rsid w:val="00814A63"/>
    <w:rsid w:val="00814DED"/>
    <w:rsid w:val="00814EE6"/>
    <w:rsid w:val="00814F27"/>
    <w:rsid w:val="00815F78"/>
    <w:rsid w:val="008160E1"/>
    <w:rsid w:val="00816A6F"/>
    <w:rsid w:val="00816DCD"/>
    <w:rsid w:val="0081701F"/>
    <w:rsid w:val="00817739"/>
    <w:rsid w:val="008177DC"/>
    <w:rsid w:val="008179E2"/>
    <w:rsid w:val="0082051C"/>
    <w:rsid w:val="008205A8"/>
    <w:rsid w:val="00820636"/>
    <w:rsid w:val="00820CCD"/>
    <w:rsid w:val="00820E57"/>
    <w:rsid w:val="0082106C"/>
    <w:rsid w:val="0082113E"/>
    <w:rsid w:val="008212AD"/>
    <w:rsid w:val="00821311"/>
    <w:rsid w:val="0082153A"/>
    <w:rsid w:val="008215E4"/>
    <w:rsid w:val="008221B4"/>
    <w:rsid w:val="0082245B"/>
    <w:rsid w:val="00822469"/>
    <w:rsid w:val="00822704"/>
    <w:rsid w:val="00822937"/>
    <w:rsid w:val="0082328A"/>
    <w:rsid w:val="008232F6"/>
    <w:rsid w:val="008241E8"/>
    <w:rsid w:val="008243AB"/>
    <w:rsid w:val="00824439"/>
    <w:rsid w:val="0082448F"/>
    <w:rsid w:val="0082460B"/>
    <w:rsid w:val="00824787"/>
    <w:rsid w:val="0082508F"/>
    <w:rsid w:val="00825223"/>
    <w:rsid w:val="00825F2D"/>
    <w:rsid w:val="0082645D"/>
    <w:rsid w:val="00826D8A"/>
    <w:rsid w:val="00826E5E"/>
    <w:rsid w:val="008273D1"/>
    <w:rsid w:val="0082747D"/>
    <w:rsid w:val="00827713"/>
    <w:rsid w:val="00827863"/>
    <w:rsid w:val="00827B5F"/>
    <w:rsid w:val="00827DE6"/>
    <w:rsid w:val="00827E2A"/>
    <w:rsid w:val="0083008F"/>
    <w:rsid w:val="008305D4"/>
    <w:rsid w:val="008307B6"/>
    <w:rsid w:val="00830D84"/>
    <w:rsid w:val="0083175A"/>
    <w:rsid w:val="00831851"/>
    <w:rsid w:val="00831B86"/>
    <w:rsid w:val="00832209"/>
    <w:rsid w:val="0083371A"/>
    <w:rsid w:val="00833859"/>
    <w:rsid w:val="0083495F"/>
    <w:rsid w:val="00834C03"/>
    <w:rsid w:val="0083523F"/>
    <w:rsid w:val="008354DD"/>
    <w:rsid w:val="00835577"/>
    <w:rsid w:val="008356F7"/>
    <w:rsid w:val="00835C39"/>
    <w:rsid w:val="00835E11"/>
    <w:rsid w:val="008365D4"/>
    <w:rsid w:val="008367E9"/>
    <w:rsid w:val="008370F2"/>
    <w:rsid w:val="008371C5"/>
    <w:rsid w:val="00837364"/>
    <w:rsid w:val="00837566"/>
    <w:rsid w:val="008375E7"/>
    <w:rsid w:val="00837746"/>
    <w:rsid w:val="00837DE3"/>
    <w:rsid w:val="00837E80"/>
    <w:rsid w:val="008407CD"/>
    <w:rsid w:val="00840869"/>
    <w:rsid w:val="00840A5C"/>
    <w:rsid w:val="00840D27"/>
    <w:rsid w:val="00841021"/>
    <w:rsid w:val="00841C28"/>
    <w:rsid w:val="00842F03"/>
    <w:rsid w:val="00843C8E"/>
    <w:rsid w:val="00844989"/>
    <w:rsid w:val="00844ACB"/>
    <w:rsid w:val="00844F76"/>
    <w:rsid w:val="00845085"/>
    <w:rsid w:val="0084521F"/>
    <w:rsid w:val="00845602"/>
    <w:rsid w:val="008457D4"/>
    <w:rsid w:val="008460B1"/>
    <w:rsid w:val="00847387"/>
    <w:rsid w:val="00847506"/>
    <w:rsid w:val="00850317"/>
    <w:rsid w:val="008503DE"/>
    <w:rsid w:val="008506A6"/>
    <w:rsid w:val="00851CE3"/>
    <w:rsid w:val="008521A3"/>
    <w:rsid w:val="00853048"/>
    <w:rsid w:val="00853D60"/>
    <w:rsid w:val="00853DB5"/>
    <w:rsid w:val="008547B8"/>
    <w:rsid w:val="00854978"/>
    <w:rsid w:val="00854C08"/>
    <w:rsid w:val="00854DE1"/>
    <w:rsid w:val="008559F1"/>
    <w:rsid w:val="00856060"/>
    <w:rsid w:val="00856143"/>
    <w:rsid w:val="00856178"/>
    <w:rsid w:val="00856610"/>
    <w:rsid w:val="008566DB"/>
    <w:rsid w:val="00856A40"/>
    <w:rsid w:val="00856F0E"/>
    <w:rsid w:val="00857269"/>
    <w:rsid w:val="008576F3"/>
    <w:rsid w:val="00857B46"/>
    <w:rsid w:val="00857D61"/>
    <w:rsid w:val="00857E2A"/>
    <w:rsid w:val="0086012D"/>
    <w:rsid w:val="008606B3"/>
    <w:rsid w:val="0086076A"/>
    <w:rsid w:val="00860B48"/>
    <w:rsid w:val="00861349"/>
    <w:rsid w:val="008618A9"/>
    <w:rsid w:val="008619DE"/>
    <w:rsid w:val="00862D85"/>
    <w:rsid w:val="00862F85"/>
    <w:rsid w:val="00862F88"/>
    <w:rsid w:val="00862FE3"/>
    <w:rsid w:val="00863266"/>
    <w:rsid w:val="00863E8E"/>
    <w:rsid w:val="00864015"/>
    <w:rsid w:val="00864491"/>
    <w:rsid w:val="00864870"/>
    <w:rsid w:val="00864916"/>
    <w:rsid w:val="00864980"/>
    <w:rsid w:val="00864A32"/>
    <w:rsid w:val="008652C3"/>
    <w:rsid w:val="008655A1"/>
    <w:rsid w:val="0086592C"/>
    <w:rsid w:val="00865BFC"/>
    <w:rsid w:val="00865E6E"/>
    <w:rsid w:val="00866496"/>
    <w:rsid w:val="00866862"/>
    <w:rsid w:val="008669A1"/>
    <w:rsid w:val="00866D5E"/>
    <w:rsid w:val="00866D77"/>
    <w:rsid w:val="00866D82"/>
    <w:rsid w:val="00866DB8"/>
    <w:rsid w:val="00866DCB"/>
    <w:rsid w:val="00867237"/>
    <w:rsid w:val="00867856"/>
    <w:rsid w:val="008700AE"/>
    <w:rsid w:val="008704BE"/>
    <w:rsid w:val="008705B9"/>
    <w:rsid w:val="00870DDC"/>
    <w:rsid w:val="00871AE0"/>
    <w:rsid w:val="00871C96"/>
    <w:rsid w:val="00871D1C"/>
    <w:rsid w:val="00871F60"/>
    <w:rsid w:val="008726C2"/>
    <w:rsid w:val="008727BA"/>
    <w:rsid w:val="00873C8F"/>
    <w:rsid w:val="00873C9D"/>
    <w:rsid w:val="008747AC"/>
    <w:rsid w:val="0087497D"/>
    <w:rsid w:val="00874ABC"/>
    <w:rsid w:val="00874AD5"/>
    <w:rsid w:val="00874D04"/>
    <w:rsid w:val="00875ABF"/>
    <w:rsid w:val="00875C56"/>
    <w:rsid w:val="00875F21"/>
    <w:rsid w:val="00876010"/>
    <w:rsid w:val="00876042"/>
    <w:rsid w:val="008762CC"/>
    <w:rsid w:val="00876E7E"/>
    <w:rsid w:val="0087710C"/>
    <w:rsid w:val="00877461"/>
    <w:rsid w:val="00880653"/>
    <w:rsid w:val="00880D28"/>
    <w:rsid w:val="00880FA4"/>
    <w:rsid w:val="00881006"/>
    <w:rsid w:val="008813B3"/>
    <w:rsid w:val="00881B23"/>
    <w:rsid w:val="00881C4A"/>
    <w:rsid w:val="00881D82"/>
    <w:rsid w:val="008820A4"/>
    <w:rsid w:val="00882193"/>
    <w:rsid w:val="0088267C"/>
    <w:rsid w:val="0088268F"/>
    <w:rsid w:val="008828FC"/>
    <w:rsid w:val="00882BE4"/>
    <w:rsid w:val="008836A3"/>
    <w:rsid w:val="0088384E"/>
    <w:rsid w:val="008841DD"/>
    <w:rsid w:val="00884BB1"/>
    <w:rsid w:val="00884CC2"/>
    <w:rsid w:val="00885F2D"/>
    <w:rsid w:val="00885FB7"/>
    <w:rsid w:val="00887734"/>
    <w:rsid w:val="008877D6"/>
    <w:rsid w:val="008879DC"/>
    <w:rsid w:val="00887B03"/>
    <w:rsid w:val="00887D28"/>
    <w:rsid w:val="00887FAE"/>
    <w:rsid w:val="008902F1"/>
    <w:rsid w:val="00890724"/>
    <w:rsid w:val="00890788"/>
    <w:rsid w:val="008907C4"/>
    <w:rsid w:val="00890898"/>
    <w:rsid w:val="00891030"/>
    <w:rsid w:val="00891298"/>
    <w:rsid w:val="0089257A"/>
    <w:rsid w:val="00892806"/>
    <w:rsid w:val="00892AA9"/>
    <w:rsid w:val="00893012"/>
    <w:rsid w:val="0089312E"/>
    <w:rsid w:val="0089329B"/>
    <w:rsid w:val="00894528"/>
    <w:rsid w:val="00894E4A"/>
    <w:rsid w:val="0089510D"/>
    <w:rsid w:val="008952C1"/>
    <w:rsid w:val="0089542D"/>
    <w:rsid w:val="00896027"/>
    <w:rsid w:val="008974CE"/>
    <w:rsid w:val="00897649"/>
    <w:rsid w:val="00897B76"/>
    <w:rsid w:val="00897F8B"/>
    <w:rsid w:val="008A1267"/>
    <w:rsid w:val="008A14F0"/>
    <w:rsid w:val="008A150B"/>
    <w:rsid w:val="008A1614"/>
    <w:rsid w:val="008A1A1E"/>
    <w:rsid w:val="008A1CA6"/>
    <w:rsid w:val="008A1F1A"/>
    <w:rsid w:val="008A1F71"/>
    <w:rsid w:val="008A1F72"/>
    <w:rsid w:val="008A2269"/>
    <w:rsid w:val="008A259A"/>
    <w:rsid w:val="008A2FF4"/>
    <w:rsid w:val="008A3157"/>
    <w:rsid w:val="008A316A"/>
    <w:rsid w:val="008A327E"/>
    <w:rsid w:val="008A3299"/>
    <w:rsid w:val="008A3A55"/>
    <w:rsid w:val="008A3EAB"/>
    <w:rsid w:val="008A4C4D"/>
    <w:rsid w:val="008A4D6C"/>
    <w:rsid w:val="008A5067"/>
    <w:rsid w:val="008A50E6"/>
    <w:rsid w:val="008A5DA4"/>
    <w:rsid w:val="008A67E2"/>
    <w:rsid w:val="008A6B18"/>
    <w:rsid w:val="008A71B0"/>
    <w:rsid w:val="008A76E1"/>
    <w:rsid w:val="008A7B8F"/>
    <w:rsid w:val="008A7DFF"/>
    <w:rsid w:val="008A7E94"/>
    <w:rsid w:val="008B0039"/>
    <w:rsid w:val="008B064D"/>
    <w:rsid w:val="008B0FA0"/>
    <w:rsid w:val="008B1418"/>
    <w:rsid w:val="008B17B8"/>
    <w:rsid w:val="008B1B3D"/>
    <w:rsid w:val="008B23E0"/>
    <w:rsid w:val="008B3033"/>
    <w:rsid w:val="008B369D"/>
    <w:rsid w:val="008B3B36"/>
    <w:rsid w:val="008B3E68"/>
    <w:rsid w:val="008B3E96"/>
    <w:rsid w:val="008B55BD"/>
    <w:rsid w:val="008B5D0E"/>
    <w:rsid w:val="008B69E5"/>
    <w:rsid w:val="008B7471"/>
    <w:rsid w:val="008B75C2"/>
    <w:rsid w:val="008B76DE"/>
    <w:rsid w:val="008B796D"/>
    <w:rsid w:val="008B79DD"/>
    <w:rsid w:val="008C01EC"/>
    <w:rsid w:val="008C0311"/>
    <w:rsid w:val="008C1609"/>
    <w:rsid w:val="008C1B01"/>
    <w:rsid w:val="008C24DC"/>
    <w:rsid w:val="008C2FB9"/>
    <w:rsid w:val="008C30CF"/>
    <w:rsid w:val="008C3225"/>
    <w:rsid w:val="008C4A75"/>
    <w:rsid w:val="008C4C1E"/>
    <w:rsid w:val="008C5186"/>
    <w:rsid w:val="008C5277"/>
    <w:rsid w:val="008C5D0E"/>
    <w:rsid w:val="008C6606"/>
    <w:rsid w:val="008C6E4A"/>
    <w:rsid w:val="008C72A2"/>
    <w:rsid w:val="008C7340"/>
    <w:rsid w:val="008C78D9"/>
    <w:rsid w:val="008C7F14"/>
    <w:rsid w:val="008D0054"/>
    <w:rsid w:val="008D0A47"/>
    <w:rsid w:val="008D0FE3"/>
    <w:rsid w:val="008D15DD"/>
    <w:rsid w:val="008D19E3"/>
    <w:rsid w:val="008D1A30"/>
    <w:rsid w:val="008D1CD9"/>
    <w:rsid w:val="008D1D61"/>
    <w:rsid w:val="008D2171"/>
    <w:rsid w:val="008D25B0"/>
    <w:rsid w:val="008D25D0"/>
    <w:rsid w:val="008D289E"/>
    <w:rsid w:val="008D427F"/>
    <w:rsid w:val="008D46AA"/>
    <w:rsid w:val="008D4B70"/>
    <w:rsid w:val="008D5565"/>
    <w:rsid w:val="008D6398"/>
    <w:rsid w:val="008D6AB0"/>
    <w:rsid w:val="008D6EEB"/>
    <w:rsid w:val="008D7E42"/>
    <w:rsid w:val="008E03E7"/>
    <w:rsid w:val="008E097E"/>
    <w:rsid w:val="008E11CC"/>
    <w:rsid w:val="008E1666"/>
    <w:rsid w:val="008E2150"/>
    <w:rsid w:val="008E2C52"/>
    <w:rsid w:val="008E2D36"/>
    <w:rsid w:val="008E3684"/>
    <w:rsid w:val="008E375D"/>
    <w:rsid w:val="008E3D21"/>
    <w:rsid w:val="008E45D1"/>
    <w:rsid w:val="008E45E3"/>
    <w:rsid w:val="008E46D2"/>
    <w:rsid w:val="008E4A17"/>
    <w:rsid w:val="008E4BFF"/>
    <w:rsid w:val="008E4E10"/>
    <w:rsid w:val="008E5012"/>
    <w:rsid w:val="008E5569"/>
    <w:rsid w:val="008E58DE"/>
    <w:rsid w:val="008E5BDC"/>
    <w:rsid w:val="008E5DCF"/>
    <w:rsid w:val="008E6332"/>
    <w:rsid w:val="008E6610"/>
    <w:rsid w:val="008E7EED"/>
    <w:rsid w:val="008F02FC"/>
    <w:rsid w:val="008F0397"/>
    <w:rsid w:val="008F03B5"/>
    <w:rsid w:val="008F0918"/>
    <w:rsid w:val="008F0AB7"/>
    <w:rsid w:val="008F0B6F"/>
    <w:rsid w:val="008F0FA7"/>
    <w:rsid w:val="008F16D0"/>
    <w:rsid w:val="008F1DE4"/>
    <w:rsid w:val="008F1E0F"/>
    <w:rsid w:val="008F2354"/>
    <w:rsid w:val="008F23FB"/>
    <w:rsid w:val="008F263B"/>
    <w:rsid w:val="008F2A8E"/>
    <w:rsid w:val="008F3612"/>
    <w:rsid w:val="008F3AEE"/>
    <w:rsid w:val="008F3C54"/>
    <w:rsid w:val="008F3D99"/>
    <w:rsid w:val="008F4137"/>
    <w:rsid w:val="008F4334"/>
    <w:rsid w:val="008F4426"/>
    <w:rsid w:val="008F45FF"/>
    <w:rsid w:val="008F464B"/>
    <w:rsid w:val="008F48D1"/>
    <w:rsid w:val="008F49C9"/>
    <w:rsid w:val="008F4C54"/>
    <w:rsid w:val="008F5419"/>
    <w:rsid w:val="008F5CDD"/>
    <w:rsid w:val="008F65B7"/>
    <w:rsid w:val="008F6A83"/>
    <w:rsid w:val="008F6B1D"/>
    <w:rsid w:val="008F73BA"/>
    <w:rsid w:val="008F7B81"/>
    <w:rsid w:val="008F7C32"/>
    <w:rsid w:val="00900379"/>
    <w:rsid w:val="0090052C"/>
    <w:rsid w:val="00900AEE"/>
    <w:rsid w:val="00901042"/>
    <w:rsid w:val="00901A50"/>
    <w:rsid w:val="00901B26"/>
    <w:rsid w:val="00901E9A"/>
    <w:rsid w:val="0090224A"/>
    <w:rsid w:val="0090250F"/>
    <w:rsid w:val="00902A06"/>
    <w:rsid w:val="00902CCF"/>
    <w:rsid w:val="00902DBB"/>
    <w:rsid w:val="0090303E"/>
    <w:rsid w:val="00903291"/>
    <w:rsid w:val="00903A11"/>
    <w:rsid w:val="00903A97"/>
    <w:rsid w:val="00903DC4"/>
    <w:rsid w:val="0090440E"/>
    <w:rsid w:val="00904527"/>
    <w:rsid w:val="009053FD"/>
    <w:rsid w:val="00905687"/>
    <w:rsid w:val="009061CC"/>
    <w:rsid w:val="009062C5"/>
    <w:rsid w:val="00906568"/>
    <w:rsid w:val="00906581"/>
    <w:rsid w:val="009066A0"/>
    <w:rsid w:val="00906F47"/>
    <w:rsid w:val="00907E84"/>
    <w:rsid w:val="009100DA"/>
    <w:rsid w:val="00910B15"/>
    <w:rsid w:val="0091118D"/>
    <w:rsid w:val="0091146D"/>
    <w:rsid w:val="009128A8"/>
    <w:rsid w:val="00912CA3"/>
    <w:rsid w:val="00912E04"/>
    <w:rsid w:val="00912FAB"/>
    <w:rsid w:val="0091321B"/>
    <w:rsid w:val="0091364B"/>
    <w:rsid w:val="00913E81"/>
    <w:rsid w:val="00913F02"/>
    <w:rsid w:val="00914203"/>
    <w:rsid w:val="00914593"/>
    <w:rsid w:val="00914FFF"/>
    <w:rsid w:val="009160A4"/>
    <w:rsid w:val="00916228"/>
    <w:rsid w:val="00916785"/>
    <w:rsid w:val="00916AC1"/>
    <w:rsid w:val="00916D08"/>
    <w:rsid w:val="00916ED8"/>
    <w:rsid w:val="009174D7"/>
    <w:rsid w:val="00917FA9"/>
    <w:rsid w:val="0092044A"/>
    <w:rsid w:val="00920458"/>
    <w:rsid w:val="0092066B"/>
    <w:rsid w:val="00920A8B"/>
    <w:rsid w:val="00921082"/>
    <w:rsid w:val="0092138C"/>
    <w:rsid w:val="009215AD"/>
    <w:rsid w:val="00922A78"/>
    <w:rsid w:val="00923AB3"/>
    <w:rsid w:val="009241F4"/>
    <w:rsid w:val="009242E5"/>
    <w:rsid w:val="00924359"/>
    <w:rsid w:val="009247EF"/>
    <w:rsid w:val="00924C53"/>
    <w:rsid w:val="00925544"/>
    <w:rsid w:val="00925802"/>
    <w:rsid w:val="00926A2B"/>
    <w:rsid w:val="009301C3"/>
    <w:rsid w:val="00930ECF"/>
    <w:rsid w:val="009312D8"/>
    <w:rsid w:val="0093148B"/>
    <w:rsid w:val="009314D0"/>
    <w:rsid w:val="00931960"/>
    <w:rsid w:val="00932501"/>
    <w:rsid w:val="00932A41"/>
    <w:rsid w:val="00932B46"/>
    <w:rsid w:val="00935470"/>
    <w:rsid w:val="009355B7"/>
    <w:rsid w:val="009357F0"/>
    <w:rsid w:val="00935A55"/>
    <w:rsid w:val="00936676"/>
    <w:rsid w:val="009367B0"/>
    <w:rsid w:val="00936946"/>
    <w:rsid w:val="00936A64"/>
    <w:rsid w:val="00936BA5"/>
    <w:rsid w:val="00936BD7"/>
    <w:rsid w:val="0093733D"/>
    <w:rsid w:val="0093771B"/>
    <w:rsid w:val="0093774E"/>
    <w:rsid w:val="00937BA5"/>
    <w:rsid w:val="00937BB9"/>
    <w:rsid w:val="00937C83"/>
    <w:rsid w:val="00940223"/>
    <w:rsid w:val="00940379"/>
    <w:rsid w:val="00940847"/>
    <w:rsid w:val="00941AFF"/>
    <w:rsid w:val="00941C3A"/>
    <w:rsid w:val="00942636"/>
    <w:rsid w:val="00942990"/>
    <w:rsid w:val="00942BD7"/>
    <w:rsid w:val="00943208"/>
    <w:rsid w:val="009434B7"/>
    <w:rsid w:val="00943601"/>
    <w:rsid w:val="00943807"/>
    <w:rsid w:val="00943F98"/>
    <w:rsid w:val="009441D1"/>
    <w:rsid w:val="00944378"/>
    <w:rsid w:val="00944A97"/>
    <w:rsid w:val="00945772"/>
    <w:rsid w:val="00945A2F"/>
    <w:rsid w:val="009462D0"/>
    <w:rsid w:val="0094661E"/>
    <w:rsid w:val="00946E99"/>
    <w:rsid w:val="00946FCE"/>
    <w:rsid w:val="0094787A"/>
    <w:rsid w:val="00947923"/>
    <w:rsid w:val="00947B8B"/>
    <w:rsid w:val="00947C89"/>
    <w:rsid w:val="00947C9A"/>
    <w:rsid w:val="00947DDB"/>
    <w:rsid w:val="00947FEE"/>
    <w:rsid w:val="00950B4C"/>
    <w:rsid w:val="00951038"/>
    <w:rsid w:val="00951773"/>
    <w:rsid w:val="00951F37"/>
    <w:rsid w:val="00952689"/>
    <w:rsid w:val="009528DD"/>
    <w:rsid w:val="0095313C"/>
    <w:rsid w:val="00953B33"/>
    <w:rsid w:val="00954183"/>
    <w:rsid w:val="00954421"/>
    <w:rsid w:val="0095492D"/>
    <w:rsid w:val="00954BAE"/>
    <w:rsid w:val="00955A7F"/>
    <w:rsid w:val="00955CEA"/>
    <w:rsid w:val="00960073"/>
    <w:rsid w:val="00960276"/>
    <w:rsid w:val="009604A6"/>
    <w:rsid w:val="00960526"/>
    <w:rsid w:val="009614B3"/>
    <w:rsid w:val="0096152C"/>
    <w:rsid w:val="00962025"/>
    <w:rsid w:val="00962083"/>
    <w:rsid w:val="009623D6"/>
    <w:rsid w:val="0096330A"/>
    <w:rsid w:val="009636A3"/>
    <w:rsid w:val="00963B6E"/>
    <w:rsid w:val="00963C7E"/>
    <w:rsid w:val="0096403C"/>
    <w:rsid w:val="00964B60"/>
    <w:rsid w:val="00964FC9"/>
    <w:rsid w:val="0096526F"/>
    <w:rsid w:val="00965A84"/>
    <w:rsid w:val="00965C71"/>
    <w:rsid w:val="00965D1A"/>
    <w:rsid w:val="00965F3A"/>
    <w:rsid w:val="009661CB"/>
    <w:rsid w:val="00966748"/>
    <w:rsid w:val="009668EE"/>
    <w:rsid w:val="0096706F"/>
    <w:rsid w:val="009670CC"/>
    <w:rsid w:val="0096778C"/>
    <w:rsid w:val="0096794D"/>
    <w:rsid w:val="00967BA6"/>
    <w:rsid w:val="009703A6"/>
    <w:rsid w:val="009709B3"/>
    <w:rsid w:val="00970B10"/>
    <w:rsid w:val="00970E4E"/>
    <w:rsid w:val="00970EBD"/>
    <w:rsid w:val="00971097"/>
    <w:rsid w:val="0097193F"/>
    <w:rsid w:val="00971949"/>
    <w:rsid w:val="009727DB"/>
    <w:rsid w:val="0097323A"/>
    <w:rsid w:val="00973430"/>
    <w:rsid w:val="009736DB"/>
    <w:rsid w:val="00973ECE"/>
    <w:rsid w:val="00974753"/>
    <w:rsid w:val="009747D9"/>
    <w:rsid w:val="00974896"/>
    <w:rsid w:val="0097517F"/>
    <w:rsid w:val="00975787"/>
    <w:rsid w:val="009758FC"/>
    <w:rsid w:val="00975AB1"/>
    <w:rsid w:val="00976C24"/>
    <w:rsid w:val="00976D79"/>
    <w:rsid w:val="00976E90"/>
    <w:rsid w:val="0097714D"/>
    <w:rsid w:val="009773E3"/>
    <w:rsid w:val="0097781D"/>
    <w:rsid w:val="00977B79"/>
    <w:rsid w:val="00977F6D"/>
    <w:rsid w:val="00980431"/>
    <w:rsid w:val="009805DC"/>
    <w:rsid w:val="00980932"/>
    <w:rsid w:val="00980AD9"/>
    <w:rsid w:val="009812D1"/>
    <w:rsid w:val="00981823"/>
    <w:rsid w:val="00981D4D"/>
    <w:rsid w:val="009820F8"/>
    <w:rsid w:val="009828B8"/>
    <w:rsid w:val="00982A98"/>
    <w:rsid w:val="009831DF"/>
    <w:rsid w:val="0098357F"/>
    <w:rsid w:val="009837DC"/>
    <w:rsid w:val="00983B74"/>
    <w:rsid w:val="00983BB7"/>
    <w:rsid w:val="0098453D"/>
    <w:rsid w:val="0098506B"/>
    <w:rsid w:val="009856A4"/>
    <w:rsid w:val="00985790"/>
    <w:rsid w:val="00985A57"/>
    <w:rsid w:val="00985E0E"/>
    <w:rsid w:val="00985E1B"/>
    <w:rsid w:val="0098696F"/>
    <w:rsid w:val="00986D38"/>
    <w:rsid w:val="00986E5E"/>
    <w:rsid w:val="00987046"/>
    <w:rsid w:val="00987153"/>
    <w:rsid w:val="0098725F"/>
    <w:rsid w:val="00987885"/>
    <w:rsid w:val="00987BC7"/>
    <w:rsid w:val="00990361"/>
    <w:rsid w:val="0099046B"/>
    <w:rsid w:val="009909A4"/>
    <w:rsid w:val="009909ED"/>
    <w:rsid w:val="00990E6C"/>
    <w:rsid w:val="0099156E"/>
    <w:rsid w:val="00991578"/>
    <w:rsid w:val="00991619"/>
    <w:rsid w:val="00991787"/>
    <w:rsid w:val="009919D4"/>
    <w:rsid w:val="00991A69"/>
    <w:rsid w:val="00991CA2"/>
    <w:rsid w:val="00991CCB"/>
    <w:rsid w:val="00992057"/>
    <w:rsid w:val="009921F5"/>
    <w:rsid w:val="00992287"/>
    <w:rsid w:val="0099271D"/>
    <w:rsid w:val="00992E51"/>
    <w:rsid w:val="00992EBC"/>
    <w:rsid w:val="0099304B"/>
    <w:rsid w:val="009930A7"/>
    <w:rsid w:val="0099370D"/>
    <w:rsid w:val="009938C0"/>
    <w:rsid w:val="00993A90"/>
    <w:rsid w:val="00994ADA"/>
    <w:rsid w:val="00995097"/>
    <w:rsid w:val="00996873"/>
    <w:rsid w:val="00996BC2"/>
    <w:rsid w:val="0099733A"/>
    <w:rsid w:val="00997719"/>
    <w:rsid w:val="00997898"/>
    <w:rsid w:val="00997948"/>
    <w:rsid w:val="00997AF1"/>
    <w:rsid w:val="00997C26"/>
    <w:rsid w:val="009A05D9"/>
    <w:rsid w:val="009A0F5B"/>
    <w:rsid w:val="009A162A"/>
    <w:rsid w:val="009A1F70"/>
    <w:rsid w:val="009A1FEA"/>
    <w:rsid w:val="009A2340"/>
    <w:rsid w:val="009A26C6"/>
    <w:rsid w:val="009A282C"/>
    <w:rsid w:val="009A2C5B"/>
    <w:rsid w:val="009A2E74"/>
    <w:rsid w:val="009A301E"/>
    <w:rsid w:val="009A3B40"/>
    <w:rsid w:val="009A3C81"/>
    <w:rsid w:val="009A3D76"/>
    <w:rsid w:val="009A4145"/>
    <w:rsid w:val="009A4625"/>
    <w:rsid w:val="009A498F"/>
    <w:rsid w:val="009A4FBA"/>
    <w:rsid w:val="009A55C3"/>
    <w:rsid w:val="009A5ADA"/>
    <w:rsid w:val="009A6326"/>
    <w:rsid w:val="009A63B6"/>
    <w:rsid w:val="009A63B7"/>
    <w:rsid w:val="009A6BCB"/>
    <w:rsid w:val="009A6DE4"/>
    <w:rsid w:val="009A6E22"/>
    <w:rsid w:val="009A7919"/>
    <w:rsid w:val="009A7C21"/>
    <w:rsid w:val="009A7CDA"/>
    <w:rsid w:val="009B0A75"/>
    <w:rsid w:val="009B0BE6"/>
    <w:rsid w:val="009B12BE"/>
    <w:rsid w:val="009B2261"/>
    <w:rsid w:val="009B25B2"/>
    <w:rsid w:val="009B2998"/>
    <w:rsid w:val="009B3028"/>
    <w:rsid w:val="009B31CC"/>
    <w:rsid w:val="009B3867"/>
    <w:rsid w:val="009B3C08"/>
    <w:rsid w:val="009B3D1C"/>
    <w:rsid w:val="009B4E0D"/>
    <w:rsid w:val="009B4E6B"/>
    <w:rsid w:val="009B4F22"/>
    <w:rsid w:val="009B5E39"/>
    <w:rsid w:val="009B5E7C"/>
    <w:rsid w:val="009B611D"/>
    <w:rsid w:val="009B6181"/>
    <w:rsid w:val="009B6B03"/>
    <w:rsid w:val="009B6F16"/>
    <w:rsid w:val="009C126C"/>
    <w:rsid w:val="009C1370"/>
    <w:rsid w:val="009C13F6"/>
    <w:rsid w:val="009C1BB2"/>
    <w:rsid w:val="009C1CAB"/>
    <w:rsid w:val="009C30E9"/>
    <w:rsid w:val="009C32DE"/>
    <w:rsid w:val="009C35BC"/>
    <w:rsid w:val="009C38D9"/>
    <w:rsid w:val="009C4D44"/>
    <w:rsid w:val="009C54B0"/>
    <w:rsid w:val="009C576A"/>
    <w:rsid w:val="009C5F92"/>
    <w:rsid w:val="009C6498"/>
    <w:rsid w:val="009C64E6"/>
    <w:rsid w:val="009C66F4"/>
    <w:rsid w:val="009C6755"/>
    <w:rsid w:val="009D00DF"/>
    <w:rsid w:val="009D073F"/>
    <w:rsid w:val="009D0863"/>
    <w:rsid w:val="009D1000"/>
    <w:rsid w:val="009D1800"/>
    <w:rsid w:val="009D1DC0"/>
    <w:rsid w:val="009D1E3F"/>
    <w:rsid w:val="009D2327"/>
    <w:rsid w:val="009D2512"/>
    <w:rsid w:val="009D2889"/>
    <w:rsid w:val="009D2BCA"/>
    <w:rsid w:val="009D4919"/>
    <w:rsid w:val="009D528D"/>
    <w:rsid w:val="009D53D4"/>
    <w:rsid w:val="009D5B77"/>
    <w:rsid w:val="009D6BE1"/>
    <w:rsid w:val="009D752A"/>
    <w:rsid w:val="009D799D"/>
    <w:rsid w:val="009D7E37"/>
    <w:rsid w:val="009E0453"/>
    <w:rsid w:val="009E05F4"/>
    <w:rsid w:val="009E1916"/>
    <w:rsid w:val="009E1D68"/>
    <w:rsid w:val="009E1EE7"/>
    <w:rsid w:val="009E2A98"/>
    <w:rsid w:val="009E2AD7"/>
    <w:rsid w:val="009E322D"/>
    <w:rsid w:val="009E3B26"/>
    <w:rsid w:val="009E3D66"/>
    <w:rsid w:val="009E3DE7"/>
    <w:rsid w:val="009E4373"/>
    <w:rsid w:val="009E43FD"/>
    <w:rsid w:val="009E499C"/>
    <w:rsid w:val="009E4E40"/>
    <w:rsid w:val="009E5B81"/>
    <w:rsid w:val="009E62DC"/>
    <w:rsid w:val="009E6483"/>
    <w:rsid w:val="009E6B3A"/>
    <w:rsid w:val="009E719C"/>
    <w:rsid w:val="009E76E5"/>
    <w:rsid w:val="009E7896"/>
    <w:rsid w:val="009E7A33"/>
    <w:rsid w:val="009E7AAD"/>
    <w:rsid w:val="009E7B89"/>
    <w:rsid w:val="009F00C5"/>
    <w:rsid w:val="009F0359"/>
    <w:rsid w:val="009F0684"/>
    <w:rsid w:val="009F0DDA"/>
    <w:rsid w:val="009F1018"/>
    <w:rsid w:val="009F10C5"/>
    <w:rsid w:val="009F1F45"/>
    <w:rsid w:val="009F2397"/>
    <w:rsid w:val="009F2615"/>
    <w:rsid w:val="009F2749"/>
    <w:rsid w:val="009F29DD"/>
    <w:rsid w:val="009F2A90"/>
    <w:rsid w:val="009F2BCB"/>
    <w:rsid w:val="009F2ECE"/>
    <w:rsid w:val="009F2EED"/>
    <w:rsid w:val="009F3E89"/>
    <w:rsid w:val="009F4263"/>
    <w:rsid w:val="009F429A"/>
    <w:rsid w:val="009F48C6"/>
    <w:rsid w:val="009F49EF"/>
    <w:rsid w:val="009F57EE"/>
    <w:rsid w:val="009F660B"/>
    <w:rsid w:val="009F6945"/>
    <w:rsid w:val="009F6962"/>
    <w:rsid w:val="009F7037"/>
    <w:rsid w:val="009F70EE"/>
    <w:rsid w:val="009F71A9"/>
    <w:rsid w:val="009F78A3"/>
    <w:rsid w:val="009F7ECF"/>
    <w:rsid w:val="00A00355"/>
    <w:rsid w:val="00A007BB"/>
    <w:rsid w:val="00A00FCC"/>
    <w:rsid w:val="00A0117B"/>
    <w:rsid w:val="00A015C9"/>
    <w:rsid w:val="00A0341F"/>
    <w:rsid w:val="00A034D0"/>
    <w:rsid w:val="00A0355E"/>
    <w:rsid w:val="00A03F74"/>
    <w:rsid w:val="00A04CBB"/>
    <w:rsid w:val="00A05098"/>
    <w:rsid w:val="00A05599"/>
    <w:rsid w:val="00A05616"/>
    <w:rsid w:val="00A05A05"/>
    <w:rsid w:val="00A06076"/>
    <w:rsid w:val="00A061DA"/>
    <w:rsid w:val="00A066AF"/>
    <w:rsid w:val="00A066CC"/>
    <w:rsid w:val="00A068BA"/>
    <w:rsid w:val="00A0696B"/>
    <w:rsid w:val="00A06B3E"/>
    <w:rsid w:val="00A07666"/>
    <w:rsid w:val="00A077CA"/>
    <w:rsid w:val="00A07E21"/>
    <w:rsid w:val="00A10BCD"/>
    <w:rsid w:val="00A10FF3"/>
    <w:rsid w:val="00A1110F"/>
    <w:rsid w:val="00A1139B"/>
    <w:rsid w:val="00A1143A"/>
    <w:rsid w:val="00A120D9"/>
    <w:rsid w:val="00A12642"/>
    <w:rsid w:val="00A13063"/>
    <w:rsid w:val="00A134D0"/>
    <w:rsid w:val="00A13679"/>
    <w:rsid w:val="00A13BE0"/>
    <w:rsid w:val="00A140B6"/>
    <w:rsid w:val="00A14355"/>
    <w:rsid w:val="00A14771"/>
    <w:rsid w:val="00A14F67"/>
    <w:rsid w:val="00A1512F"/>
    <w:rsid w:val="00A159A4"/>
    <w:rsid w:val="00A16023"/>
    <w:rsid w:val="00A16267"/>
    <w:rsid w:val="00A16B3F"/>
    <w:rsid w:val="00A170D2"/>
    <w:rsid w:val="00A173B8"/>
    <w:rsid w:val="00A173EF"/>
    <w:rsid w:val="00A17CE5"/>
    <w:rsid w:val="00A17E73"/>
    <w:rsid w:val="00A206B6"/>
    <w:rsid w:val="00A20AC4"/>
    <w:rsid w:val="00A20C6B"/>
    <w:rsid w:val="00A20CCC"/>
    <w:rsid w:val="00A2113D"/>
    <w:rsid w:val="00A215BC"/>
    <w:rsid w:val="00A21D9E"/>
    <w:rsid w:val="00A2229B"/>
    <w:rsid w:val="00A2230D"/>
    <w:rsid w:val="00A22402"/>
    <w:rsid w:val="00A225C2"/>
    <w:rsid w:val="00A2291D"/>
    <w:rsid w:val="00A22B71"/>
    <w:rsid w:val="00A23FE4"/>
    <w:rsid w:val="00A24B75"/>
    <w:rsid w:val="00A25B37"/>
    <w:rsid w:val="00A26880"/>
    <w:rsid w:val="00A278C5"/>
    <w:rsid w:val="00A27B95"/>
    <w:rsid w:val="00A30722"/>
    <w:rsid w:val="00A3074C"/>
    <w:rsid w:val="00A30ABD"/>
    <w:rsid w:val="00A3112A"/>
    <w:rsid w:val="00A31726"/>
    <w:rsid w:val="00A31AB8"/>
    <w:rsid w:val="00A31B6F"/>
    <w:rsid w:val="00A31EB3"/>
    <w:rsid w:val="00A31EDB"/>
    <w:rsid w:val="00A3204C"/>
    <w:rsid w:val="00A323D2"/>
    <w:rsid w:val="00A3285D"/>
    <w:rsid w:val="00A329F4"/>
    <w:rsid w:val="00A3324C"/>
    <w:rsid w:val="00A33A53"/>
    <w:rsid w:val="00A34318"/>
    <w:rsid w:val="00A347AB"/>
    <w:rsid w:val="00A35221"/>
    <w:rsid w:val="00A35363"/>
    <w:rsid w:val="00A35D59"/>
    <w:rsid w:val="00A3622E"/>
    <w:rsid w:val="00A367BF"/>
    <w:rsid w:val="00A37801"/>
    <w:rsid w:val="00A37947"/>
    <w:rsid w:val="00A37A6A"/>
    <w:rsid w:val="00A37F1D"/>
    <w:rsid w:val="00A401B5"/>
    <w:rsid w:val="00A40B18"/>
    <w:rsid w:val="00A40E22"/>
    <w:rsid w:val="00A41568"/>
    <w:rsid w:val="00A4182F"/>
    <w:rsid w:val="00A4188A"/>
    <w:rsid w:val="00A41980"/>
    <w:rsid w:val="00A42013"/>
    <w:rsid w:val="00A42DC7"/>
    <w:rsid w:val="00A43838"/>
    <w:rsid w:val="00A43F08"/>
    <w:rsid w:val="00A441FA"/>
    <w:rsid w:val="00A44418"/>
    <w:rsid w:val="00A44F07"/>
    <w:rsid w:val="00A45769"/>
    <w:rsid w:val="00A45796"/>
    <w:rsid w:val="00A46775"/>
    <w:rsid w:val="00A46AAD"/>
    <w:rsid w:val="00A46D36"/>
    <w:rsid w:val="00A46DC0"/>
    <w:rsid w:val="00A46F88"/>
    <w:rsid w:val="00A47933"/>
    <w:rsid w:val="00A47A02"/>
    <w:rsid w:val="00A50077"/>
    <w:rsid w:val="00A50380"/>
    <w:rsid w:val="00A50459"/>
    <w:rsid w:val="00A50A50"/>
    <w:rsid w:val="00A51019"/>
    <w:rsid w:val="00A5190E"/>
    <w:rsid w:val="00A519F9"/>
    <w:rsid w:val="00A51A1D"/>
    <w:rsid w:val="00A51B30"/>
    <w:rsid w:val="00A526C3"/>
    <w:rsid w:val="00A52F2C"/>
    <w:rsid w:val="00A52F2E"/>
    <w:rsid w:val="00A52FE4"/>
    <w:rsid w:val="00A530EF"/>
    <w:rsid w:val="00A536A7"/>
    <w:rsid w:val="00A5376B"/>
    <w:rsid w:val="00A53D0E"/>
    <w:rsid w:val="00A53E4B"/>
    <w:rsid w:val="00A544BE"/>
    <w:rsid w:val="00A5474A"/>
    <w:rsid w:val="00A554C5"/>
    <w:rsid w:val="00A566C6"/>
    <w:rsid w:val="00A571B1"/>
    <w:rsid w:val="00A572FC"/>
    <w:rsid w:val="00A600E7"/>
    <w:rsid w:val="00A60249"/>
    <w:rsid w:val="00A60991"/>
    <w:rsid w:val="00A609E4"/>
    <w:rsid w:val="00A61911"/>
    <w:rsid w:val="00A625CE"/>
    <w:rsid w:val="00A62653"/>
    <w:rsid w:val="00A62BD3"/>
    <w:rsid w:val="00A636C0"/>
    <w:rsid w:val="00A6411B"/>
    <w:rsid w:val="00A6414C"/>
    <w:rsid w:val="00A643F6"/>
    <w:rsid w:val="00A64583"/>
    <w:rsid w:val="00A64785"/>
    <w:rsid w:val="00A64855"/>
    <w:rsid w:val="00A6509D"/>
    <w:rsid w:val="00A65674"/>
    <w:rsid w:val="00A65BF9"/>
    <w:rsid w:val="00A65C60"/>
    <w:rsid w:val="00A65FC0"/>
    <w:rsid w:val="00A66448"/>
    <w:rsid w:val="00A675F6"/>
    <w:rsid w:val="00A704C7"/>
    <w:rsid w:val="00A7085A"/>
    <w:rsid w:val="00A70971"/>
    <w:rsid w:val="00A711A1"/>
    <w:rsid w:val="00A71497"/>
    <w:rsid w:val="00A714D5"/>
    <w:rsid w:val="00A721F9"/>
    <w:rsid w:val="00A72B6B"/>
    <w:rsid w:val="00A72BF0"/>
    <w:rsid w:val="00A733A0"/>
    <w:rsid w:val="00A73973"/>
    <w:rsid w:val="00A74772"/>
    <w:rsid w:val="00A747A1"/>
    <w:rsid w:val="00A7485B"/>
    <w:rsid w:val="00A750A0"/>
    <w:rsid w:val="00A7515E"/>
    <w:rsid w:val="00A75E45"/>
    <w:rsid w:val="00A76303"/>
    <w:rsid w:val="00A76626"/>
    <w:rsid w:val="00A76B72"/>
    <w:rsid w:val="00A7713A"/>
    <w:rsid w:val="00A775BF"/>
    <w:rsid w:val="00A77F7C"/>
    <w:rsid w:val="00A80436"/>
    <w:rsid w:val="00A80915"/>
    <w:rsid w:val="00A810E2"/>
    <w:rsid w:val="00A81106"/>
    <w:rsid w:val="00A816CE"/>
    <w:rsid w:val="00A81BF6"/>
    <w:rsid w:val="00A821E0"/>
    <w:rsid w:val="00A82317"/>
    <w:rsid w:val="00A8250A"/>
    <w:rsid w:val="00A82AFD"/>
    <w:rsid w:val="00A833C7"/>
    <w:rsid w:val="00A83602"/>
    <w:rsid w:val="00A837F5"/>
    <w:rsid w:val="00A838B4"/>
    <w:rsid w:val="00A845CC"/>
    <w:rsid w:val="00A84857"/>
    <w:rsid w:val="00A84AD4"/>
    <w:rsid w:val="00A84B28"/>
    <w:rsid w:val="00A84DBD"/>
    <w:rsid w:val="00A853F8"/>
    <w:rsid w:val="00A86500"/>
    <w:rsid w:val="00A86B87"/>
    <w:rsid w:val="00A8774F"/>
    <w:rsid w:val="00A87BE1"/>
    <w:rsid w:val="00A87EE9"/>
    <w:rsid w:val="00A87F30"/>
    <w:rsid w:val="00A87FD7"/>
    <w:rsid w:val="00A908D4"/>
    <w:rsid w:val="00A909D7"/>
    <w:rsid w:val="00A90F6A"/>
    <w:rsid w:val="00A91095"/>
    <w:rsid w:val="00A913CF"/>
    <w:rsid w:val="00A91C0D"/>
    <w:rsid w:val="00A923F6"/>
    <w:rsid w:val="00A92520"/>
    <w:rsid w:val="00A92624"/>
    <w:rsid w:val="00A928BF"/>
    <w:rsid w:val="00A93347"/>
    <w:rsid w:val="00A9350D"/>
    <w:rsid w:val="00A945A2"/>
    <w:rsid w:val="00A94897"/>
    <w:rsid w:val="00A94A0E"/>
    <w:rsid w:val="00A94CCB"/>
    <w:rsid w:val="00A94E76"/>
    <w:rsid w:val="00A951EC"/>
    <w:rsid w:val="00A959F8"/>
    <w:rsid w:val="00A95A84"/>
    <w:rsid w:val="00A95F07"/>
    <w:rsid w:val="00A9663A"/>
    <w:rsid w:val="00A96A08"/>
    <w:rsid w:val="00A97019"/>
    <w:rsid w:val="00A97822"/>
    <w:rsid w:val="00A9791E"/>
    <w:rsid w:val="00AA0340"/>
    <w:rsid w:val="00AA0998"/>
    <w:rsid w:val="00AA09E1"/>
    <w:rsid w:val="00AA0B2D"/>
    <w:rsid w:val="00AA1274"/>
    <w:rsid w:val="00AA17D7"/>
    <w:rsid w:val="00AA1C59"/>
    <w:rsid w:val="00AA1EF2"/>
    <w:rsid w:val="00AA1FC0"/>
    <w:rsid w:val="00AA2144"/>
    <w:rsid w:val="00AA26E3"/>
    <w:rsid w:val="00AA27E1"/>
    <w:rsid w:val="00AA2CCF"/>
    <w:rsid w:val="00AA3EBE"/>
    <w:rsid w:val="00AA4133"/>
    <w:rsid w:val="00AA43E5"/>
    <w:rsid w:val="00AA4790"/>
    <w:rsid w:val="00AA547D"/>
    <w:rsid w:val="00AA56F3"/>
    <w:rsid w:val="00AA57F3"/>
    <w:rsid w:val="00AA6072"/>
    <w:rsid w:val="00AA6808"/>
    <w:rsid w:val="00AA708F"/>
    <w:rsid w:val="00AA74E7"/>
    <w:rsid w:val="00AA76EE"/>
    <w:rsid w:val="00AB081E"/>
    <w:rsid w:val="00AB0A42"/>
    <w:rsid w:val="00AB11BD"/>
    <w:rsid w:val="00AB1B21"/>
    <w:rsid w:val="00AB1C30"/>
    <w:rsid w:val="00AB1E6B"/>
    <w:rsid w:val="00AB1F70"/>
    <w:rsid w:val="00AB1FF8"/>
    <w:rsid w:val="00AB217E"/>
    <w:rsid w:val="00AB22BD"/>
    <w:rsid w:val="00AB2B61"/>
    <w:rsid w:val="00AB2EE5"/>
    <w:rsid w:val="00AB30F5"/>
    <w:rsid w:val="00AB34E3"/>
    <w:rsid w:val="00AB3656"/>
    <w:rsid w:val="00AB41D0"/>
    <w:rsid w:val="00AB4DA8"/>
    <w:rsid w:val="00AB54B2"/>
    <w:rsid w:val="00AB59CC"/>
    <w:rsid w:val="00AB5A27"/>
    <w:rsid w:val="00AB6498"/>
    <w:rsid w:val="00AB64AF"/>
    <w:rsid w:val="00AB6B7D"/>
    <w:rsid w:val="00AB6C8B"/>
    <w:rsid w:val="00AB6CE0"/>
    <w:rsid w:val="00AB72DF"/>
    <w:rsid w:val="00AB74E5"/>
    <w:rsid w:val="00AC01B6"/>
    <w:rsid w:val="00AC0234"/>
    <w:rsid w:val="00AC05B9"/>
    <w:rsid w:val="00AC0AA2"/>
    <w:rsid w:val="00AC0B9E"/>
    <w:rsid w:val="00AC178A"/>
    <w:rsid w:val="00AC19DE"/>
    <w:rsid w:val="00AC23DD"/>
    <w:rsid w:val="00AC2485"/>
    <w:rsid w:val="00AC29C0"/>
    <w:rsid w:val="00AC2AA8"/>
    <w:rsid w:val="00AC2BCD"/>
    <w:rsid w:val="00AC2DD9"/>
    <w:rsid w:val="00AC3774"/>
    <w:rsid w:val="00AC40E0"/>
    <w:rsid w:val="00AC4525"/>
    <w:rsid w:val="00AC470D"/>
    <w:rsid w:val="00AC47D7"/>
    <w:rsid w:val="00AC4EC7"/>
    <w:rsid w:val="00AC5160"/>
    <w:rsid w:val="00AC5592"/>
    <w:rsid w:val="00AC5693"/>
    <w:rsid w:val="00AC5A21"/>
    <w:rsid w:val="00AC6260"/>
    <w:rsid w:val="00AC675D"/>
    <w:rsid w:val="00AC6C65"/>
    <w:rsid w:val="00AC6D04"/>
    <w:rsid w:val="00AC6E0A"/>
    <w:rsid w:val="00AC725B"/>
    <w:rsid w:val="00AC738C"/>
    <w:rsid w:val="00AC7C3A"/>
    <w:rsid w:val="00AD0492"/>
    <w:rsid w:val="00AD0804"/>
    <w:rsid w:val="00AD142E"/>
    <w:rsid w:val="00AD15B8"/>
    <w:rsid w:val="00AD1773"/>
    <w:rsid w:val="00AD1A67"/>
    <w:rsid w:val="00AD1BB1"/>
    <w:rsid w:val="00AD1D24"/>
    <w:rsid w:val="00AD1D26"/>
    <w:rsid w:val="00AD29F1"/>
    <w:rsid w:val="00AD2A2D"/>
    <w:rsid w:val="00AD3092"/>
    <w:rsid w:val="00AD325E"/>
    <w:rsid w:val="00AD3C84"/>
    <w:rsid w:val="00AD3F60"/>
    <w:rsid w:val="00AD4310"/>
    <w:rsid w:val="00AD533B"/>
    <w:rsid w:val="00AD57A7"/>
    <w:rsid w:val="00AD5848"/>
    <w:rsid w:val="00AD5E83"/>
    <w:rsid w:val="00AD68C9"/>
    <w:rsid w:val="00AD6FE1"/>
    <w:rsid w:val="00AD705E"/>
    <w:rsid w:val="00AD757F"/>
    <w:rsid w:val="00AD7741"/>
    <w:rsid w:val="00AD7D79"/>
    <w:rsid w:val="00AE0196"/>
    <w:rsid w:val="00AE050D"/>
    <w:rsid w:val="00AE0700"/>
    <w:rsid w:val="00AE0D59"/>
    <w:rsid w:val="00AE0FE8"/>
    <w:rsid w:val="00AE152C"/>
    <w:rsid w:val="00AE15D1"/>
    <w:rsid w:val="00AE215D"/>
    <w:rsid w:val="00AE2371"/>
    <w:rsid w:val="00AE2772"/>
    <w:rsid w:val="00AE2A3B"/>
    <w:rsid w:val="00AE32BB"/>
    <w:rsid w:val="00AE382D"/>
    <w:rsid w:val="00AE461B"/>
    <w:rsid w:val="00AE49C4"/>
    <w:rsid w:val="00AE5198"/>
    <w:rsid w:val="00AE589D"/>
    <w:rsid w:val="00AE5D56"/>
    <w:rsid w:val="00AE5E1C"/>
    <w:rsid w:val="00AE618E"/>
    <w:rsid w:val="00AE7006"/>
    <w:rsid w:val="00AE70B6"/>
    <w:rsid w:val="00AE71AA"/>
    <w:rsid w:val="00AE76A9"/>
    <w:rsid w:val="00AE7757"/>
    <w:rsid w:val="00AE7CF3"/>
    <w:rsid w:val="00AF01A6"/>
    <w:rsid w:val="00AF0791"/>
    <w:rsid w:val="00AF08DF"/>
    <w:rsid w:val="00AF093F"/>
    <w:rsid w:val="00AF0A80"/>
    <w:rsid w:val="00AF0A91"/>
    <w:rsid w:val="00AF0AB3"/>
    <w:rsid w:val="00AF0DB5"/>
    <w:rsid w:val="00AF1119"/>
    <w:rsid w:val="00AF1242"/>
    <w:rsid w:val="00AF125A"/>
    <w:rsid w:val="00AF1477"/>
    <w:rsid w:val="00AF1B3E"/>
    <w:rsid w:val="00AF1C2A"/>
    <w:rsid w:val="00AF364B"/>
    <w:rsid w:val="00AF37C1"/>
    <w:rsid w:val="00AF38C0"/>
    <w:rsid w:val="00AF3CF0"/>
    <w:rsid w:val="00AF4447"/>
    <w:rsid w:val="00AF4467"/>
    <w:rsid w:val="00AF4683"/>
    <w:rsid w:val="00AF4C7B"/>
    <w:rsid w:val="00AF4D19"/>
    <w:rsid w:val="00AF521C"/>
    <w:rsid w:val="00AF5814"/>
    <w:rsid w:val="00AF6214"/>
    <w:rsid w:val="00AF69B1"/>
    <w:rsid w:val="00AF7556"/>
    <w:rsid w:val="00AF77AA"/>
    <w:rsid w:val="00AF7A47"/>
    <w:rsid w:val="00AF7EF7"/>
    <w:rsid w:val="00B00649"/>
    <w:rsid w:val="00B0075B"/>
    <w:rsid w:val="00B00AF1"/>
    <w:rsid w:val="00B01084"/>
    <w:rsid w:val="00B01378"/>
    <w:rsid w:val="00B017AD"/>
    <w:rsid w:val="00B019C3"/>
    <w:rsid w:val="00B01DBA"/>
    <w:rsid w:val="00B02221"/>
    <w:rsid w:val="00B0236B"/>
    <w:rsid w:val="00B02474"/>
    <w:rsid w:val="00B02508"/>
    <w:rsid w:val="00B02644"/>
    <w:rsid w:val="00B0281C"/>
    <w:rsid w:val="00B029F5"/>
    <w:rsid w:val="00B02CE3"/>
    <w:rsid w:val="00B02FFA"/>
    <w:rsid w:val="00B0303B"/>
    <w:rsid w:val="00B031C7"/>
    <w:rsid w:val="00B03471"/>
    <w:rsid w:val="00B03CFF"/>
    <w:rsid w:val="00B03EB3"/>
    <w:rsid w:val="00B041F4"/>
    <w:rsid w:val="00B04FF4"/>
    <w:rsid w:val="00B05378"/>
    <w:rsid w:val="00B05B29"/>
    <w:rsid w:val="00B05BF7"/>
    <w:rsid w:val="00B05F83"/>
    <w:rsid w:val="00B0699A"/>
    <w:rsid w:val="00B07A41"/>
    <w:rsid w:val="00B07B3D"/>
    <w:rsid w:val="00B104FD"/>
    <w:rsid w:val="00B10B2F"/>
    <w:rsid w:val="00B10D4C"/>
    <w:rsid w:val="00B10D52"/>
    <w:rsid w:val="00B11102"/>
    <w:rsid w:val="00B11A7C"/>
    <w:rsid w:val="00B11DAC"/>
    <w:rsid w:val="00B133BD"/>
    <w:rsid w:val="00B13937"/>
    <w:rsid w:val="00B1438E"/>
    <w:rsid w:val="00B143C6"/>
    <w:rsid w:val="00B1477C"/>
    <w:rsid w:val="00B14A5C"/>
    <w:rsid w:val="00B14A88"/>
    <w:rsid w:val="00B14B13"/>
    <w:rsid w:val="00B14B3E"/>
    <w:rsid w:val="00B150D7"/>
    <w:rsid w:val="00B151A2"/>
    <w:rsid w:val="00B15536"/>
    <w:rsid w:val="00B1598F"/>
    <w:rsid w:val="00B160C6"/>
    <w:rsid w:val="00B160FF"/>
    <w:rsid w:val="00B161F1"/>
    <w:rsid w:val="00B162E8"/>
    <w:rsid w:val="00B1649D"/>
    <w:rsid w:val="00B16D9C"/>
    <w:rsid w:val="00B16F7A"/>
    <w:rsid w:val="00B16F8C"/>
    <w:rsid w:val="00B17258"/>
    <w:rsid w:val="00B17547"/>
    <w:rsid w:val="00B17905"/>
    <w:rsid w:val="00B20098"/>
    <w:rsid w:val="00B20170"/>
    <w:rsid w:val="00B2024F"/>
    <w:rsid w:val="00B2099D"/>
    <w:rsid w:val="00B21DB3"/>
    <w:rsid w:val="00B223DB"/>
    <w:rsid w:val="00B224ED"/>
    <w:rsid w:val="00B225DE"/>
    <w:rsid w:val="00B22C51"/>
    <w:rsid w:val="00B24271"/>
    <w:rsid w:val="00B2462E"/>
    <w:rsid w:val="00B24AEC"/>
    <w:rsid w:val="00B24C2F"/>
    <w:rsid w:val="00B24D40"/>
    <w:rsid w:val="00B25711"/>
    <w:rsid w:val="00B258D8"/>
    <w:rsid w:val="00B25F2E"/>
    <w:rsid w:val="00B262C7"/>
    <w:rsid w:val="00B268DE"/>
    <w:rsid w:val="00B26971"/>
    <w:rsid w:val="00B26C4A"/>
    <w:rsid w:val="00B26DD7"/>
    <w:rsid w:val="00B2782D"/>
    <w:rsid w:val="00B27AC8"/>
    <w:rsid w:val="00B27D61"/>
    <w:rsid w:val="00B3030B"/>
    <w:rsid w:val="00B30E63"/>
    <w:rsid w:val="00B30F0E"/>
    <w:rsid w:val="00B31122"/>
    <w:rsid w:val="00B31173"/>
    <w:rsid w:val="00B31CE2"/>
    <w:rsid w:val="00B3248D"/>
    <w:rsid w:val="00B330BE"/>
    <w:rsid w:val="00B3326C"/>
    <w:rsid w:val="00B33552"/>
    <w:rsid w:val="00B336DE"/>
    <w:rsid w:val="00B3378D"/>
    <w:rsid w:val="00B33A7B"/>
    <w:rsid w:val="00B342BA"/>
    <w:rsid w:val="00B34480"/>
    <w:rsid w:val="00B347A5"/>
    <w:rsid w:val="00B34C76"/>
    <w:rsid w:val="00B34F10"/>
    <w:rsid w:val="00B35161"/>
    <w:rsid w:val="00B3518C"/>
    <w:rsid w:val="00B35360"/>
    <w:rsid w:val="00B35835"/>
    <w:rsid w:val="00B36570"/>
    <w:rsid w:val="00B3672B"/>
    <w:rsid w:val="00B36A98"/>
    <w:rsid w:val="00B36DC8"/>
    <w:rsid w:val="00B36F85"/>
    <w:rsid w:val="00B37E5B"/>
    <w:rsid w:val="00B37EEF"/>
    <w:rsid w:val="00B37F5E"/>
    <w:rsid w:val="00B400AC"/>
    <w:rsid w:val="00B41395"/>
    <w:rsid w:val="00B4153D"/>
    <w:rsid w:val="00B419AC"/>
    <w:rsid w:val="00B41B0F"/>
    <w:rsid w:val="00B41FED"/>
    <w:rsid w:val="00B42EEA"/>
    <w:rsid w:val="00B436C7"/>
    <w:rsid w:val="00B43841"/>
    <w:rsid w:val="00B43D49"/>
    <w:rsid w:val="00B44D9F"/>
    <w:rsid w:val="00B4517A"/>
    <w:rsid w:val="00B4539B"/>
    <w:rsid w:val="00B461F9"/>
    <w:rsid w:val="00B464F8"/>
    <w:rsid w:val="00B47635"/>
    <w:rsid w:val="00B47832"/>
    <w:rsid w:val="00B47BE9"/>
    <w:rsid w:val="00B47C97"/>
    <w:rsid w:val="00B506E6"/>
    <w:rsid w:val="00B50DDE"/>
    <w:rsid w:val="00B51F53"/>
    <w:rsid w:val="00B523ED"/>
    <w:rsid w:val="00B52BB0"/>
    <w:rsid w:val="00B52C68"/>
    <w:rsid w:val="00B5369B"/>
    <w:rsid w:val="00B53744"/>
    <w:rsid w:val="00B53C5F"/>
    <w:rsid w:val="00B54DE4"/>
    <w:rsid w:val="00B554B9"/>
    <w:rsid w:val="00B5567F"/>
    <w:rsid w:val="00B55A7D"/>
    <w:rsid w:val="00B5621F"/>
    <w:rsid w:val="00B565DD"/>
    <w:rsid w:val="00B5693D"/>
    <w:rsid w:val="00B56E23"/>
    <w:rsid w:val="00B5702D"/>
    <w:rsid w:val="00B57414"/>
    <w:rsid w:val="00B57568"/>
    <w:rsid w:val="00B577B6"/>
    <w:rsid w:val="00B57BDB"/>
    <w:rsid w:val="00B609FC"/>
    <w:rsid w:val="00B60C09"/>
    <w:rsid w:val="00B6132A"/>
    <w:rsid w:val="00B62538"/>
    <w:rsid w:val="00B62B9D"/>
    <w:rsid w:val="00B62D9D"/>
    <w:rsid w:val="00B63467"/>
    <w:rsid w:val="00B6370A"/>
    <w:rsid w:val="00B63B19"/>
    <w:rsid w:val="00B63C45"/>
    <w:rsid w:val="00B63CBB"/>
    <w:rsid w:val="00B64074"/>
    <w:rsid w:val="00B647BF"/>
    <w:rsid w:val="00B65C2A"/>
    <w:rsid w:val="00B66050"/>
    <w:rsid w:val="00B66FA7"/>
    <w:rsid w:val="00B6776A"/>
    <w:rsid w:val="00B67A08"/>
    <w:rsid w:val="00B70926"/>
    <w:rsid w:val="00B70C58"/>
    <w:rsid w:val="00B70CF8"/>
    <w:rsid w:val="00B70D68"/>
    <w:rsid w:val="00B71000"/>
    <w:rsid w:val="00B7100F"/>
    <w:rsid w:val="00B71788"/>
    <w:rsid w:val="00B720ED"/>
    <w:rsid w:val="00B722D1"/>
    <w:rsid w:val="00B72432"/>
    <w:rsid w:val="00B726CA"/>
    <w:rsid w:val="00B72740"/>
    <w:rsid w:val="00B73172"/>
    <w:rsid w:val="00B7366D"/>
    <w:rsid w:val="00B73A2C"/>
    <w:rsid w:val="00B73A46"/>
    <w:rsid w:val="00B73DF0"/>
    <w:rsid w:val="00B74719"/>
    <w:rsid w:val="00B748EA"/>
    <w:rsid w:val="00B7526A"/>
    <w:rsid w:val="00B753A9"/>
    <w:rsid w:val="00B75528"/>
    <w:rsid w:val="00B75AEC"/>
    <w:rsid w:val="00B76A4A"/>
    <w:rsid w:val="00B77056"/>
    <w:rsid w:val="00B775FD"/>
    <w:rsid w:val="00B77630"/>
    <w:rsid w:val="00B77BC3"/>
    <w:rsid w:val="00B77DB5"/>
    <w:rsid w:val="00B8003C"/>
    <w:rsid w:val="00B80224"/>
    <w:rsid w:val="00B80C19"/>
    <w:rsid w:val="00B80C62"/>
    <w:rsid w:val="00B80DF2"/>
    <w:rsid w:val="00B81054"/>
    <w:rsid w:val="00B81DFD"/>
    <w:rsid w:val="00B81EA8"/>
    <w:rsid w:val="00B81EAE"/>
    <w:rsid w:val="00B81F49"/>
    <w:rsid w:val="00B82FD0"/>
    <w:rsid w:val="00B83737"/>
    <w:rsid w:val="00B84137"/>
    <w:rsid w:val="00B84179"/>
    <w:rsid w:val="00B84A3B"/>
    <w:rsid w:val="00B858A1"/>
    <w:rsid w:val="00B85A89"/>
    <w:rsid w:val="00B85C98"/>
    <w:rsid w:val="00B85ED1"/>
    <w:rsid w:val="00B86126"/>
    <w:rsid w:val="00B86469"/>
    <w:rsid w:val="00B8719C"/>
    <w:rsid w:val="00B872FB"/>
    <w:rsid w:val="00B87925"/>
    <w:rsid w:val="00B90138"/>
    <w:rsid w:val="00B90345"/>
    <w:rsid w:val="00B906C6"/>
    <w:rsid w:val="00B90B85"/>
    <w:rsid w:val="00B912AD"/>
    <w:rsid w:val="00B91ABB"/>
    <w:rsid w:val="00B91B33"/>
    <w:rsid w:val="00B91EFD"/>
    <w:rsid w:val="00B92097"/>
    <w:rsid w:val="00B920AD"/>
    <w:rsid w:val="00B920B5"/>
    <w:rsid w:val="00B92A99"/>
    <w:rsid w:val="00B93031"/>
    <w:rsid w:val="00B93768"/>
    <w:rsid w:val="00B93A59"/>
    <w:rsid w:val="00B94DB3"/>
    <w:rsid w:val="00B9600B"/>
    <w:rsid w:val="00B96999"/>
    <w:rsid w:val="00B96DC1"/>
    <w:rsid w:val="00B970FA"/>
    <w:rsid w:val="00B97281"/>
    <w:rsid w:val="00B972E1"/>
    <w:rsid w:val="00B97312"/>
    <w:rsid w:val="00B976EE"/>
    <w:rsid w:val="00B97B80"/>
    <w:rsid w:val="00BA006D"/>
    <w:rsid w:val="00BA02B1"/>
    <w:rsid w:val="00BA0D96"/>
    <w:rsid w:val="00BA15E1"/>
    <w:rsid w:val="00BA18A0"/>
    <w:rsid w:val="00BA18FC"/>
    <w:rsid w:val="00BA1B17"/>
    <w:rsid w:val="00BA1FEE"/>
    <w:rsid w:val="00BA37FE"/>
    <w:rsid w:val="00BA38AF"/>
    <w:rsid w:val="00BA41AB"/>
    <w:rsid w:val="00BA53DB"/>
    <w:rsid w:val="00BA5406"/>
    <w:rsid w:val="00BA5448"/>
    <w:rsid w:val="00BA600B"/>
    <w:rsid w:val="00BA60BF"/>
    <w:rsid w:val="00BA65A1"/>
    <w:rsid w:val="00BA69AB"/>
    <w:rsid w:val="00BA6A4A"/>
    <w:rsid w:val="00BA6CF0"/>
    <w:rsid w:val="00BA7465"/>
    <w:rsid w:val="00BA747E"/>
    <w:rsid w:val="00BA7578"/>
    <w:rsid w:val="00BA7A0D"/>
    <w:rsid w:val="00BA7E12"/>
    <w:rsid w:val="00BB0532"/>
    <w:rsid w:val="00BB08BB"/>
    <w:rsid w:val="00BB0E11"/>
    <w:rsid w:val="00BB1379"/>
    <w:rsid w:val="00BB144F"/>
    <w:rsid w:val="00BB1A08"/>
    <w:rsid w:val="00BB1D7F"/>
    <w:rsid w:val="00BB1F08"/>
    <w:rsid w:val="00BB2348"/>
    <w:rsid w:val="00BB2E7C"/>
    <w:rsid w:val="00BB31EB"/>
    <w:rsid w:val="00BB399C"/>
    <w:rsid w:val="00BB4232"/>
    <w:rsid w:val="00BB472D"/>
    <w:rsid w:val="00BB546A"/>
    <w:rsid w:val="00BB5CA0"/>
    <w:rsid w:val="00BB6748"/>
    <w:rsid w:val="00BB69D4"/>
    <w:rsid w:val="00BB6A7E"/>
    <w:rsid w:val="00BB72D3"/>
    <w:rsid w:val="00BB7A30"/>
    <w:rsid w:val="00BC044F"/>
    <w:rsid w:val="00BC04DF"/>
    <w:rsid w:val="00BC06A3"/>
    <w:rsid w:val="00BC1141"/>
    <w:rsid w:val="00BC1210"/>
    <w:rsid w:val="00BC178B"/>
    <w:rsid w:val="00BC1984"/>
    <w:rsid w:val="00BC1AE3"/>
    <w:rsid w:val="00BC1BC4"/>
    <w:rsid w:val="00BC1EAC"/>
    <w:rsid w:val="00BC256E"/>
    <w:rsid w:val="00BC29C2"/>
    <w:rsid w:val="00BC2F29"/>
    <w:rsid w:val="00BC2FC4"/>
    <w:rsid w:val="00BC3A4C"/>
    <w:rsid w:val="00BC3F42"/>
    <w:rsid w:val="00BC40B9"/>
    <w:rsid w:val="00BC43C9"/>
    <w:rsid w:val="00BC4808"/>
    <w:rsid w:val="00BC52B4"/>
    <w:rsid w:val="00BC5464"/>
    <w:rsid w:val="00BC5D42"/>
    <w:rsid w:val="00BC6314"/>
    <w:rsid w:val="00BC63B9"/>
    <w:rsid w:val="00BC66D1"/>
    <w:rsid w:val="00BC756A"/>
    <w:rsid w:val="00BC76A9"/>
    <w:rsid w:val="00BD0679"/>
    <w:rsid w:val="00BD0D66"/>
    <w:rsid w:val="00BD1091"/>
    <w:rsid w:val="00BD18C6"/>
    <w:rsid w:val="00BD196C"/>
    <w:rsid w:val="00BD26F2"/>
    <w:rsid w:val="00BD271D"/>
    <w:rsid w:val="00BD2A88"/>
    <w:rsid w:val="00BD399E"/>
    <w:rsid w:val="00BD3D4D"/>
    <w:rsid w:val="00BD3F50"/>
    <w:rsid w:val="00BD456B"/>
    <w:rsid w:val="00BD4846"/>
    <w:rsid w:val="00BD4BD9"/>
    <w:rsid w:val="00BD5086"/>
    <w:rsid w:val="00BD559E"/>
    <w:rsid w:val="00BD5849"/>
    <w:rsid w:val="00BD586F"/>
    <w:rsid w:val="00BD66F9"/>
    <w:rsid w:val="00BD67D9"/>
    <w:rsid w:val="00BD6FC1"/>
    <w:rsid w:val="00BD7318"/>
    <w:rsid w:val="00BD7351"/>
    <w:rsid w:val="00BD7648"/>
    <w:rsid w:val="00BE063F"/>
    <w:rsid w:val="00BE067A"/>
    <w:rsid w:val="00BE09C5"/>
    <w:rsid w:val="00BE0C1A"/>
    <w:rsid w:val="00BE1859"/>
    <w:rsid w:val="00BE1D26"/>
    <w:rsid w:val="00BE2153"/>
    <w:rsid w:val="00BE266A"/>
    <w:rsid w:val="00BE2E6A"/>
    <w:rsid w:val="00BE320D"/>
    <w:rsid w:val="00BE3396"/>
    <w:rsid w:val="00BE359E"/>
    <w:rsid w:val="00BE39B7"/>
    <w:rsid w:val="00BE40D4"/>
    <w:rsid w:val="00BE48F0"/>
    <w:rsid w:val="00BE4B62"/>
    <w:rsid w:val="00BE5682"/>
    <w:rsid w:val="00BE5939"/>
    <w:rsid w:val="00BE5F98"/>
    <w:rsid w:val="00BE6C3B"/>
    <w:rsid w:val="00BE6DA1"/>
    <w:rsid w:val="00BE6FE5"/>
    <w:rsid w:val="00BE7492"/>
    <w:rsid w:val="00BE7590"/>
    <w:rsid w:val="00BE75EA"/>
    <w:rsid w:val="00BE76A8"/>
    <w:rsid w:val="00BE76CD"/>
    <w:rsid w:val="00BF001D"/>
    <w:rsid w:val="00BF02E9"/>
    <w:rsid w:val="00BF0AE1"/>
    <w:rsid w:val="00BF0B7B"/>
    <w:rsid w:val="00BF10DB"/>
    <w:rsid w:val="00BF12DE"/>
    <w:rsid w:val="00BF134B"/>
    <w:rsid w:val="00BF1554"/>
    <w:rsid w:val="00BF19AC"/>
    <w:rsid w:val="00BF2220"/>
    <w:rsid w:val="00BF2E49"/>
    <w:rsid w:val="00BF30A2"/>
    <w:rsid w:val="00BF3892"/>
    <w:rsid w:val="00BF39D7"/>
    <w:rsid w:val="00BF3DE5"/>
    <w:rsid w:val="00BF3E7E"/>
    <w:rsid w:val="00BF435A"/>
    <w:rsid w:val="00BF4A04"/>
    <w:rsid w:val="00BF4A65"/>
    <w:rsid w:val="00BF4FB3"/>
    <w:rsid w:val="00BF5076"/>
    <w:rsid w:val="00BF5428"/>
    <w:rsid w:val="00BF57BC"/>
    <w:rsid w:val="00BF5892"/>
    <w:rsid w:val="00BF5ED3"/>
    <w:rsid w:val="00BF6444"/>
    <w:rsid w:val="00BF6718"/>
    <w:rsid w:val="00BF6960"/>
    <w:rsid w:val="00BF699D"/>
    <w:rsid w:val="00BF6D1F"/>
    <w:rsid w:val="00BF7468"/>
    <w:rsid w:val="00BF7959"/>
    <w:rsid w:val="00BF7DC8"/>
    <w:rsid w:val="00C00B54"/>
    <w:rsid w:val="00C00BCA"/>
    <w:rsid w:val="00C00D9C"/>
    <w:rsid w:val="00C00F80"/>
    <w:rsid w:val="00C0163F"/>
    <w:rsid w:val="00C01F14"/>
    <w:rsid w:val="00C020F7"/>
    <w:rsid w:val="00C02765"/>
    <w:rsid w:val="00C02789"/>
    <w:rsid w:val="00C02BA0"/>
    <w:rsid w:val="00C03BC1"/>
    <w:rsid w:val="00C03E7A"/>
    <w:rsid w:val="00C0469F"/>
    <w:rsid w:val="00C04714"/>
    <w:rsid w:val="00C0478E"/>
    <w:rsid w:val="00C05EBB"/>
    <w:rsid w:val="00C066AE"/>
    <w:rsid w:val="00C06A07"/>
    <w:rsid w:val="00C076E0"/>
    <w:rsid w:val="00C104D1"/>
    <w:rsid w:val="00C10BA2"/>
    <w:rsid w:val="00C10E62"/>
    <w:rsid w:val="00C110DE"/>
    <w:rsid w:val="00C11CD2"/>
    <w:rsid w:val="00C12043"/>
    <w:rsid w:val="00C126A9"/>
    <w:rsid w:val="00C12C93"/>
    <w:rsid w:val="00C12EAA"/>
    <w:rsid w:val="00C13011"/>
    <w:rsid w:val="00C1310F"/>
    <w:rsid w:val="00C133DE"/>
    <w:rsid w:val="00C138E3"/>
    <w:rsid w:val="00C139B6"/>
    <w:rsid w:val="00C13C6A"/>
    <w:rsid w:val="00C140A8"/>
    <w:rsid w:val="00C1474D"/>
    <w:rsid w:val="00C155D3"/>
    <w:rsid w:val="00C159E3"/>
    <w:rsid w:val="00C15A89"/>
    <w:rsid w:val="00C15B34"/>
    <w:rsid w:val="00C15F35"/>
    <w:rsid w:val="00C1631C"/>
    <w:rsid w:val="00C1695B"/>
    <w:rsid w:val="00C16D65"/>
    <w:rsid w:val="00C17270"/>
    <w:rsid w:val="00C1740E"/>
    <w:rsid w:val="00C17914"/>
    <w:rsid w:val="00C202AE"/>
    <w:rsid w:val="00C203ED"/>
    <w:rsid w:val="00C20B78"/>
    <w:rsid w:val="00C214E2"/>
    <w:rsid w:val="00C21F73"/>
    <w:rsid w:val="00C21FDA"/>
    <w:rsid w:val="00C221A6"/>
    <w:rsid w:val="00C229DC"/>
    <w:rsid w:val="00C22C5B"/>
    <w:rsid w:val="00C22C6D"/>
    <w:rsid w:val="00C22ED7"/>
    <w:rsid w:val="00C22FC0"/>
    <w:rsid w:val="00C23F15"/>
    <w:rsid w:val="00C24F38"/>
    <w:rsid w:val="00C250BD"/>
    <w:rsid w:val="00C2537A"/>
    <w:rsid w:val="00C253DD"/>
    <w:rsid w:val="00C2615E"/>
    <w:rsid w:val="00C2672B"/>
    <w:rsid w:val="00C268FC"/>
    <w:rsid w:val="00C26E4A"/>
    <w:rsid w:val="00C27921"/>
    <w:rsid w:val="00C2797D"/>
    <w:rsid w:val="00C27A13"/>
    <w:rsid w:val="00C27D2F"/>
    <w:rsid w:val="00C3012D"/>
    <w:rsid w:val="00C30193"/>
    <w:rsid w:val="00C30695"/>
    <w:rsid w:val="00C30845"/>
    <w:rsid w:val="00C31555"/>
    <w:rsid w:val="00C324BF"/>
    <w:rsid w:val="00C32A9E"/>
    <w:rsid w:val="00C32D4B"/>
    <w:rsid w:val="00C33275"/>
    <w:rsid w:val="00C3375D"/>
    <w:rsid w:val="00C3383C"/>
    <w:rsid w:val="00C33BB4"/>
    <w:rsid w:val="00C34129"/>
    <w:rsid w:val="00C34A43"/>
    <w:rsid w:val="00C34B29"/>
    <w:rsid w:val="00C34C23"/>
    <w:rsid w:val="00C351B4"/>
    <w:rsid w:val="00C352FE"/>
    <w:rsid w:val="00C35492"/>
    <w:rsid w:val="00C35615"/>
    <w:rsid w:val="00C36025"/>
    <w:rsid w:val="00C36596"/>
    <w:rsid w:val="00C3750C"/>
    <w:rsid w:val="00C3759C"/>
    <w:rsid w:val="00C377C7"/>
    <w:rsid w:val="00C400D3"/>
    <w:rsid w:val="00C40AA5"/>
    <w:rsid w:val="00C40B72"/>
    <w:rsid w:val="00C40C3E"/>
    <w:rsid w:val="00C40EA7"/>
    <w:rsid w:val="00C413ED"/>
    <w:rsid w:val="00C41A57"/>
    <w:rsid w:val="00C41E22"/>
    <w:rsid w:val="00C41F8C"/>
    <w:rsid w:val="00C42192"/>
    <w:rsid w:val="00C422A1"/>
    <w:rsid w:val="00C4280B"/>
    <w:rsid w:val="00C42C65"/>
    <w:rsid w:val="00C42D39"/>
    <w:rsid w:val="00C42E0A"/>
    <w:rsid w:val="00C42F76"/>
    <w:rsid w:val="00C434EF"/>
    <w:rsid w:val="00C4374A"/>
    <w:rsid w:val="00C44287"/>
    <w:rsid w:val="00C4446F"/>
    <w:rsid w:val="00C4514F"/>
    <w:rsid w:val="00C45246"/>
    <w:rsid w:val="00C454EE"/>
    <w:rsid w:val="00C465DE"/>
    <w:rsid w:val="00C46EBA"/>
    <w:rsid w:val="00C46F5D"/>
    <w:rsid w:val="00C472E9"/>
    <w:rsid w:val="00C47314"/>
    <w:rsid w:val="00C47493"/>
    <w:rsid w:val="00C476C4"/>
    <w:rsid w:val="00C47B47"/>
    <w:rsid w:val="00C47C66"/>
    <w:rsid w:val="00C47FA0"/>
    <w:rsid w:val="00C5003A"/>
    <w:rsid w:val="00C5019F"/>
    <w:rsid w:val="00C502C6"/>
    <w:rsid w:val="00C50827"/>
    <w:rsid w:val="00C5090B"/>
    <w:rsid w:val="00C5132A"/>
    <w:rsid w:val="00C51609"/>
    <w:rsid w:val="00C51770"/>
    <w:rsid w:val="00C521AE"/>
    <w:rsid w:val="00C52600"/>
    <w:rsid w:val="00C52D0A"/>
    <w:rsid w:val="00C530AB"/>
    <w:rsid w:val="00C53320"/>
    <w:rsid w:val="00C53717"/>
    <w:rsid w:val="00C537A6"/>
    <w:rsid w:val="00C537E7"/>
    <w:rsid w:val="00C53921"/>
    <w:rsid w:val="00C53B98"/>
    <w:rsid w:val="00C53D9D"/>
    <w:rsid w:val="00C540BA"/>
    <w:rsid w:val="00C543E2"/>
    <w:rsid w:val="00C5458B"/>
    <w:rsid w:val="00C55C0C"/>
    <w:rsid w:val="00C5609C"/>
    <w:rsid w:val="00C569D9"/>
    <w:rsid w:val="00C56D6E"/>
    <w:rsid w:val="00C57170"/>
    <w:rsid w:val="00C57262"/>
    <w:rsid w:val="00C57371"/>
    <w:rsid w:val="00C576A8"/>
    <w:rsid w:val="00C604BA"/>
    <w:rsid w:val="00C60901"/>
    <w:rsid w:val="00C613CB"/>
    <w:rsid w:val="00C61492"/>
    <w:rsid w:val="00C61B56"/>
    <w:rsid w:val="00C6210D"/>
    <w:rsid w:val="00C6237A"/>
    <w:rsid w:val="00C62524"/>
    <w:rsid w:val="00C6257F"/>
    <w:rsid w:val="00C62D91"/>
    <w:rsid w:val="00C63641"/>
    <w:rsid w:val="00C63836"/>
    <w:rsid w:val="00C63D03"/>
    <w:rsid w:val="00C63DE3"/>
    <w:rsid w:val="00C63F09"/>
    <w:rsid w:val="00C64064"/>
    <w:rsid w:val="00C6499D"/>
    <w:rsid w:val="00C649ED"/>
    <w:rsid w:val="00C64B51"/>
    <w:rsid w:val="00C64B6F"/>
    <w:rsid w:val="00C64C40"/>
    <w:rsid w:val="00C65247"/>
    <w:rsid w:val="00C652EA"/>
    <w:rsid w:val="00C65719"/>
    <w:rsid w:val="00C65F98"/>
    <w:rsid w:val="00C66625"/>
    <w:rsid w:val="00C66B08"/>
    <w:rsid w:val="00C66FA2"/>
    <w:rsid w:val="00C672B1"/>
    <w:rsid w:val="00C67D80"/>
    <w:rsid w:val="00C704DB"/>
    <w:rsid w:val="00C70933"/>
    <w:rsid w:val="00C713AA"/>
    <w:rsid w:val="00C71424"/>
    <w:rsid w:val="00C71720"/>
    <w:rsid w:val="00C7252B"/>
    <w:rsid w:val="00C72D26"/>
    <w:rsid w:val="00C72EAA"/>
    <w:rsid w:val="00C7319C"/>
    <w:rsid w:val="00C739AE"/>
    <w:rsid w:val="00C73B50"/>
    <w:rsid w:val="00C74062"/>
    <w:rsid w:val="00C74068"/>
    <w:rsid w:val="00C7439C"/>
    <w:rsid w:val="00C744DA"/>
    <w:rsid w:val="00C74A83"/>
    <w:rsid w:val="00C74DE5"/>
    <w:rsid w:val="00C74FD0"/>
    <w:rsid w:val="00C75020"/>
    <w:rsid w:val="00C7520D"/>
    <w:rsid w:val="00C756D8"/>
    <w:rsid w:val="00C7592E"/>
    <w:rsid w:val="00C75CA3"/>
    <w:rsid w:val="00C760EE"/>
    <w:rsid w:val="00C76ECD"/>
    <w:rsid w:val="00C7717E"/>
    <w:rsid w:val="00C77984"/>
    <w:rsid w:val="00C80457"/>
    <w:rsid w:val="00C80BBA"/>
    <w:rsid w:val="00C81D32"/>
    <w:rsid w:val="00C81EA1"/>
    <w:rsid w:val="00C82C07"/>
    <w:rsid w:val="00C835AC"/>
    <w:rsid w:val="00C837C5"/>
    <w:rsid w:val="00C83890"/>
    <w:rsid w:val="00C83D3F"/>
    <w:rsid w:val="00C84187"/>
    <w:rsid w:val="00C84C72"/>
    <w:rsid w:val="00C85400"/>
    <w:rsid w:val="00C857D2"/>
    <w:rsid w:val="00C85A35"/>
    <w:rsid w:val="00C86287"/>
    <w:rsid w:val="00C864D8"/>
    <w:rsid w:val="00C86AE7"/>
    <w:rsid w:val="00C86B9A"/>
    <w:rsid w:val="00C86CAB"/>
    <w:rsid w:val="00C86D1D"/>
    <w:rsid w:val="00C87AF9"/>
    <w:rsid w:val="00C87D7E"/>
    <w:rsid w:val="00C87E61"/>
    <w:rsid w:val="00C90072"/>
    <w:rsid w:val="00C906BE"/>
    <w:rsid w:val="00C9093B"/>
    <w:rsid w:val="00C90C38"/>
    <w:rsid w:val="00C90C88"/>
    <w:rsid w:val="00C90CAE"/>
    <w:rsid w:val="00C91604"/>
    <w:rsid w:val="00C92425"/>
    <w:rsid w:val="00C92631"/>
    <w:rsid w:val="00C92C1C"/>
    <w:rsid w:val="00C92C59"/>
    <w:rsid w:val="00C930F7"/>
    <w:rsid w:val="00C93EC4"/>
    <w:rsid w:val="00C93FAD"/>
    <w:rsid w:val="00C93FFC"/>
    <w:rsid w:val="00C9413F"/>
    <w:rsid w:val="00C94460"/>
    <w:rsid w:val="00C948E8"/>
    <w:rsid w:val="00C952ED"/>
    <w:rsid w:val="00C954D3"/>
    <w:rsid w:val="00C95C7D"/>
    <w:rsid w:val="00C97439"/>
    <w:rsid w:val="00C978FD"/>
    <w:rsid w:val="00CA02EE"/>
    <w:rsid w:val="00CA05BE"/>
    <w:rsid w:val="00CA08CE"/>
    <w:rsid w:val="00CA0B51"/>
    <w:rsid w:val="00CA0E76"/>
    <w:rsid w:val="00CA1C32"/>
    <w:rsid w:val="00CA2BF2"/>
    <w:rsid w:val="00CA2D98"/>
    <w:rsid w:val="00CA2F8E"/>
    <w:rsid w:val="00CA413E"/>
    <w:rsid w:val="00CA474A"/>
    <w:rsid w:val="00CA4B22"/>
    <w:rsid w:val="00CA5284"/>
    <w:rsid w:val="00CA5603"/>
    <w:rsid w:val="00CA5687"/>
    <w:rsid w:val="00CA56F7"/>
    <w:rsid w:val="00CA623A"/>
    <w:rsid w:val="00CA6998"/>
    <w:rsid w:val="00CA710D"/>
    <w:rsid w:val="00CA729D"/>
    <w:rsid w:val="00CA73E9"/>
    <w:rsid w:val="00CA7866"/>
    <w:rsid w:val="00CA78B0"/>
    <w:rsid w:val="00CA7CB2"/>
    <w:rsid w:val="00CA7D85"/>
    <w:rsid w:val="00CB01B7"/>
    <w:rsid w:val="00CB05F1"/>
    <w:rsid w:val="00CB0ACE"/>
    <w:rsid w:val="00CB127B"/>
    <w:rsid w:val="00CB1718"/>
    <w:rsid w:val="00CB18A4"/>
    <w:rsid w:val="00CB19D5"/>
    <w:rsid w:val="00CB2215"/>
    <w:rsid w:val="00CB22F0"/>
    <w:rsid w:val="00CB285B"/>
    <w:rsid w:val="00CB3428"/>
    <w:rsid w:val="00CB3506"/>
    <w:rsid w:val="00CB3784"/>
    <w:rsid w:val="00CB3C05"/>
    <w:rsid w:val="00CB3E61"/>
    <w:rsid w:val="00CB47CD"/>
    <w:rsid w:val="00CB48BC"/>
    <w:rsid w:val="00CB4F46"/>
    <w:rsid w:val="00CB50FB"/>
    <w:rsid w:val="00CB53DD"/>
    <w:rsid w:val="00CB53F3"/>
    <w:rsid w:val="00CB5467"/>
    <w:rsid w:val="00CB64F0"/>
    <w:rsid w:val="00CB651D"/>
    <w:rsid w:val="00CB66CF"/>
    <w:rsid w:val="00CB678C"/>
    <w:rsid w:val="00CB7273"/>
    <w:rsid w:val="00CB7692"/>
    <w:rsid w:val="00CC085D"/>
    <w:rsid w:val="00CC09EA"/>
    <w:rsid w:val="00CC0A31"/>
    <w:rsid w:val="00CC0FB5"/>
    <w:rsid w:val="00CC1448"/>
    <w:rsid w:val="00CC1476"/>
    <w:rsid w:val="00CC1602"/>
    <w:rsid w:val="00CC22FC"/>
    <w:rsid w:val="00CC23EC"/>
    <w:rsid w:val="00CC2517"/>
    <w:rsid w:val="00CC28EE"/>
    <w:rsid w:val="00CC2A20"/>
    <w:rsid w:val="00CC35D9"/>
    <w:rsid w:val="00CC3BE4"/>
    <w:rsid w:val="00CC3D60"/>
    <w:rsid w:val="00CC4988"/>
    <w:rsid w:val="00CC4D0C"/>
    <w:rsid w:val="00CC4DCC"/>
    <w:rsid w:val="00CC4E20"/>
    <w:rsid w:val="00CC4F80"/>
    <w:rsid w:val="00CC52F7"/>
    <w:rsid w:val="00CC53A5"/>
    <w:rsid w:val="00CC5435"/>
    <w:rsid w:val="00CC575F"/>
    <w:rsid w:val="00CC5C33"/>
    <w:rsid w:val="00CC5E04"/>
    <w:rsid w:val="00CC5F19"/>
    <w:rsid w:val="00CC631B"/>
    <w:rsid w:val="00CC63C1"/>
    <w:rsid w:val="00CC6785"/>
    <w:rsid w:val="00CC6966"/>
    <w:rsid w:val="00CC6E69"/>
    <w:rsid w:val="00CC6F01"/>
    <w:rsid w:val="00CC748B"/>
    <w:rsid w:val="00CC7FEC"/>
    <w:rsid w:val="00CD073A"/>
    <w:rsid w:val="00CD0750"/>
    <w:rsid w:val="00CD09CE"/>
    <w:rsid w:val="00CD0ADF"/>
    <w:rsid w:val="00CD0B13"/>
    <w:rsid w:val="00CD0E70"/>
    <w:rsid w:val="00CD179D"/>
    <w:rsid w:val="00CD1F16"/>
    <w:rsid w:val="00CD1F4E"/>
    <w:rsid w:val="00CD1FF0"/>
    <w:rsid w:val="00CD2A27"/>
    <w:rsid w:val="00CD2B7D"/>
    <w:rsid w:val="00CD2C7C"/>
    <w:rsid w:val="00CD2E1D"/>
    <w:rsid w:val="00CD2EC0"/>
    <w:rsid w:val="00CD3514"/>
    <w:rsid w:val="00CD36DB"/>
    <w:rsid w:val="00CD3956"/>
    <w:rsid w:val="00CD3A12"/>
    <w:rsid w:val="00CD3A13"/>
    <w:rsid w:val="00CD430B"/>
    <w:rsid w:val="00CD4F0D"/>
    <w:rsid w:val="00CD56EA"/>
    <w:rsid w:val="00CD5E16"/>
    <w:rsid w:val="00CD5E2C"/>
    <w:rsid w:val="00CD6503"/>
    <w:rsid w:val="00CD6633"/>
    <w:rsid w:val="00CD6EE9"/>
    <w:rsid w:val="00CD784E"/>
    <w:rsid w:val="00CD791B"/>
    <w:rsid w:val="00CE01AA"/>
    <w:rsid w:val="00CE05D5"/>
    <w:rsid w:val="00CE0783"/>
    <w:rsid w:val="00CE093D"/>
    <w:rsid w:val="00CE0A8F"/>
    <w:rsid w:val="00CE13A8"/>
    <w:rsid w:val="00CE1C21"/>
    <w:rsid w:val="00CE2226"/>
    <w:rsid w:val="00CE25E9"/>
    <w:rsid w:val="00CE2C32"/>
    <w:rsid w:val="00CE2D45"/>
    <w:rsid w:val="00CE2DF3"/>
    <w:rsid w:val="00CE31E5"/>
    <w:rsid w:val="00CE3684"/>
    <w:rsid w:val="00CE38F5"/>
    <w:rsid w:val="00CE3919"/>
    <w:rsid w:val="00CE438A"/>
    <w:rsid w:val="00CE497D"/>
    <w:rsid w:val="00CE4B59"/>
    <w:rsid w:val="00CE591B"/>
    <w:rsid w:val="00CE5F2D"/>
    <w:rsid w:val="00CE62E7"/>
    <w:rsid w:val="00CE6DED"/>
    <w:rsid w:val="00CE70AE"/>
    <w:rsid w:val="00CE7691"/>
    <w:rsid w:val="00CE7FCA"/>
    <w:rsid w:val="00CF037B"/>
    <w:rsid w:val="00CF1177"/>
    <w:rsid w:val="00CF197F"/>
    <w:rsid w:val="00CF1A3D"/>
    <w:rsid w:val="00CF1A4D"/>
    <w:rsid w:val="00CF1EB7"/>
    <w:rsid w:val="00CF24DC"/>
    <w:rsid w:val="00CF2772"/>
    <w:rsid w:val="00CF2B6E"/>
    <w:rsid w:val="00CF2FB0"/>
    <w:rsid w:val="00CF326A"/>
    <w:rsid w:val="00CF457B"/>
    <w:rsid w:val="00CF4646"/>
    <w:rsid w:val="00CF46F6"/>
    <w:rsid w:val="00CF4801"/>
    <w:rsid w:val="00CF505A"/>
    <w:rsid w:val="00CF53B2"/>
    <w:rsid w:val="00CF6123"/>
    <w:rsid w:val="00CF6E01"/>
    <w:rsid w:val="00CF7664"/>
    <w:rsid w:val="00D003AA"/>
    <w:rsid w:val="00D00CA2"/>
    <w:rsid w:val="00D010AE"/>
    <w:rsid w:val="00D010C5"/>
    <w:rsid w:val="00D012CC"/>
    <w:rsid w:val="00D01C68"/>
    <w:rsid w:val="00D01CAD"/>
    <w:rsid w:val="00D0237D"/>
    <w:rsid w:val="00D02D01"/>
    <w:rsid w:val="00D02D62"/>
    <w:rsid w:val="00D02EC0"/>
    <w:rsid w:val="00D032D8"/>
    <w:rsid w:val="00D03D8D"/>
    <w:rsid w:val="00D044B9"/>
    <w:rsid w:val="00D04F19"/>
    <w:rsid w:val="00D0542E"/>
    <w:rsid w:val="00D0669D"/>
    <w:rsid w:val="00D07104"/>
    <w:rsid w:val="00D07561"/>
    <w:rsid w:val="00D0788C"/>
    <w:rsid w:val="00D07D6E"/>
    <w:rsid w:val="00D07E14"/>
    <w:rsid w:val="00D10263"/>
    <w:rsid w:val="00D107A0"/>
    <w:rsid w:val="00D10AD3"/>
    <w:rsid w:val="00D10AFC"/>
    <w:rsid w:val="00D10EBB"/>
    <w:rsid w:val="00D1163B"/>
    <w:rsid w:val="00D11FAC"/>
    <w:rsid w:val="00D12298"/>
    <w:rsid w:val="00D1245E"/>
    <w:rsid w:val="00D12D99"/>
    <w:rsid w:val="00D1331C"/>
    <w:rsid w:val="00D133EE"/>
    <w:rsid w:val="00D13824"/>
    <w:rsid w:val="00D13EB7"/>
    <w:rsid w:val="00D143EC"/>
    <w:rsid w:val="00D14F9E"/>
    <w:rsid w:val="00D1517D"/>
    <w:rsid w:val="00D152D2"/>
    <w:rsid w:val="00D152FD"/>
    <w:rsid w:val="00D15473"/>
    <w:rsid w:val="00D15532"/>
    <w:rsid w:val="00D15A8E"/>
    <w:rsid w:val="00D15B3B"/>
    <w:rsid w:val="00D15E01"/>
    <w:rsid w:val="00D16CEA"/>
    <w:rsid w:val="00D173A4"/>
    <w:rsid w:val="00D1745A"/>
    <w:rsid w:val="00D17699"/>
    <w:rsid w:val="00D17FF1"/>
    <w:rsid w:val="00D20789"/>
    <w:rsid w:val="00D20A96"/>
    <w:rsid w:val="00D20B41"/>
    <w:rsid w:val="00D20B76"/>
    <w:rsid w:val="00D20E6A"/>
    <w:rsid w:val="00D20E71"/>
    <w:rsid w:val="00D20F26"/>
    <w:rsid w:val="00D21367"/>
    <w:rsid w:val="00D21A0C"/>
    <w:rsid w:val="00D21A3C"/>
    <w:rsid w:val="00D21DE8"/>
    <w:rsid w:val="00D22251"/>
    <w:rsid w:val="00D2256D"/>
    <w:rsid w:val="00D22A98"/>
    <w:rsid w:val="00D22ED5"/>
    <w:rsid w:val="00D2308A"/>
    <w:rsid w:val="00D23536"/>
    <w:rsid w:val="00D2381D"/>
    <w:rsid w:val="00D23A75"/>
    <w:rsid w:val="00D251D3"/>
    <w:rsid w:val="00D25BEE"/>
    <w:rsid w:val="00D25C4D"/>
    <w:rsid w:val="00D265AC"/>
    <w:rsid w:val="00D26C52"/>
    <w:rsid w:val="00D26D86"/>
    <w:rsid w:val="00D27E72"/>
    <w:rsid w:val="00D3031E"/>
    <w:rsid w:val="00D31216"/>
    <w:rsid w:val="00D31340"/>
    <w:rsid w:val="00D31A1D"/>
    <w:rsid w:val="00D321C3"/>
    <w:rsid w:val="00D322CD"/>
    <w:rsid w:val="00D32538"/>
    <w:rsid w:val="00D32A78"/>
    <w:rsid w:val="00D3306C"/>
    <w:rsid w:val="00D333DA"/>
    <w:rsid w:val="00D335EF"/>
    <w:rsid w:val="00D33EE4"/>
    <w:rsid w:val="00D34387"/>
    <w:rsid w:val="00D34F15"/>
    <w:rsid w:val="00D35845"/>
    <w:rsid w:val="00D359D8"/>
    <w:rsid w:val="00D35AD1"/>
    <w:rsid w:val="00D35B30"/>
    <w:rsid w:val="00D368B5"/>
    <w:rsid w:val="00D36929"/>
    <w:rsid w:val="00D376EC"/>
    <w:rsid w:val="00D37C1C"/>
    <w:rsid w:val="00D40439"/>
    <w:rsid w:val="00D4058F"/>
    <w:rsid w:val="00D40702"/>
    <w:rsid w:val="00D408C4"/>
    <w:rsid w:val="00D414CC"/>
    <w:rsid w:val="00D417AF"/>
    <w:rsid w:val="00D41B3C"/>
    <w:rsid w:val="00D42694"/>
    <w:rsid w:val="00D42924"/>
    <w:rsid w:val="00D4323E"/>
    <w:rsid w:val="00D4368D"/>
    <w:rsid w:val="00D446F6"/>
    <w:rsid w:val="00D44A84"/>
    <w:rsid w:val="00D44FE2"/>
    <w:rsid w:val="00D45950"/>
    <w:rsid w:val="00D46A77"/>
    <w:rsid w:val="00D46C01"/>
    <w:rsid w:val="00D46DB4"/>
    <w:rsid w:val="00D46E45"/>
    <w:rsid w:val="00D46EE4"/>
    <w:rsid w:val="00D46F87"/>
    <w:rsid w:val="00D475B8"/>
    <w:rsid w:val="00D478EA"/>
    <w:rsid w:val="00D47B04"/>
    <w:rsid w:val="00D47C0E"/>
    <w:rsid w:val="00D47E3D"/>
    <w:rsid w:val="00D50386"/>
    <w:rsid w:val="00D50433"/>
    <w:rsid w:val="00D508A1"/>
    <w:rsid w:val="00D50907"/>
    <w:rsid w:val="00D50A5B"/>
    <w:rsid w:val="00D50F7A"/>
    <w:rsid w:val="00D516F9"/>
    <w:rsid w:val="00D51846"/>
    <w:rsid w:val="00D5225A"/>
    <w:rsid w:val="00D52314"/>
    <w:rsid w:val="00D52B2B"/>
    <w:rsid w:val="00D52BE3"/>
    <w:rsid w:val="00D53138"/>
    <w:rsid w:val="00D535B2"/>
    <w:rsid w:val="00D536B0"/>
    <w:rsid w:val="00D5375C"/>
    <w:rsid w:val="00D53CC8"/>
    <w:rsid w:val="00D53D4D"/>
    <w:rsid w:val="00D54181"/>
    <w:rsid w:val="00D5435A"/>
    <w:rsid w:val="00D54635"/>
    <w:rsid w:val="00D5516E"/>
    <w:rsid w:val="00D5688D"/>
    <w:rsid w:val="00D56ED9"/>
    <w:rsid w:val="00D56F11"/>
    <w:rsid w:val="00D5727E"/>
    <w:rsid w:val="00D57680"/>
    <w:rsid w:val="00D5789F"/>
    <w:rsid w:val="00D57C82"/>
    <w:rsid w:val="00D60B8E"/>
    <w:rsid w:val="00D60C0F"/>
    <w:rsid w:val="00D60D3C"/>
    <w:rsid w:val="00D61B11"/>
    <w:rsid w:val="00D61B30"/>
    <w:rsid w:val="00D6200E"/>
    <w:rsid w:val="00D624EF"/>
    <w:rsid w:val="00D62F06"/>
    <w:rsid w:val="00D63B33"/>
    <w:rsid w:val="00D64537"/>
    <w:rsid w:val="00D64D3F"/>
    <w:rsid w:val="00D64DC0"/>
    <w:rsid w:val="00D653F5"/>
    <w:rsid w:val="00D65B4E"/>
    <w:rsid w:val="00D65C5E"/>
    <w:rsid w:val="00D6646D"/>
    <w:rsid w:val="00D664E6"/>
    <w:rsid w:val="00D66D4B"/>
    <w:rsid w:val="00D66D54"/>
    <w:rsid w:val="00D6712D"/>
    <w:rsid w:val="00D67CB1"/>
    <w:rsid w:val="00D67DAA"/>
    <w:rsid w:val="00D70118"/>
    <w:rsid w:val="00D70BBA"/>
    <w:rsid w:val="00D70C50"/>
    <w:rsid w:val="00D70F1C"/>
    <w:rsid w:val="00D711D8"/>
    <w:rsid w:val="00D71BF2"/>
    <w:rsid w:val="00D71FFC"/>
    <w:rsid w:val="00D7250A"/>
    <w:rsid w:val="00D73641"/>
    <w:rsid w:val="00D743FC"/>
    <w:rsid w:val="00D74F0A"/>
    <w:rsid w:val="00D75423"/>
    <w:rsid w:val="00D75539"/>
    <w:rsid w:val="00D75B05"/>
    <w:rsid w:val="00D767A9"/>
    <w:rsid w:val="00D76A1F"/>
    <w:rsid w:val="00D76FE4"/>
    <w:rsid w:val="00D77DA9"/>
    <w:rsid w:val="00D77ECC"/>
    <w:rsid w:val="00D77F07"/>
    <w:rsid w:val="00D80BCE"/>
    <w:rsid w:val="00D810B5"/>
    <w:rsid w:val="00D8122E"/>
    <w:rsid w:val="00D81874"/>
    <w:rsid w:val="00D81BD7"/>
    <w:rsid w:val="00D81D51"/>
    <w:rsid w:val="00D82102"/>
    <w:rsid w:val="00D821D2"/>
    <w:rsid w:val="00D82D0E"/>
    <w:rsid w:val="00D82D1A"/>
    <w:rsid w:val="00D8330A"/>
    <w:rsid w:val="00D8330F"/>
    <w:rsid w:val="00D83D8F"/>
    <w:rsid w:val="00D83F14"/>
    <w:rsid w:val="00D83F20"/>
    <w:rsid w:val="00D8407B"/>
    <w:rsid w:val="00D847FC"/>
    <w:rsid w:val="00D84A1A"/>
    <w:rsid w:val="00D84A39"/>
    <w:rsid w:val="00D8606C"/>
    <w:rsid w:val="00D86A9B"/>
    <w:rsid w:val="00D86F94"/>
    <w:rsid w:val="00D871CE"/>
    <w:rsid w:val="00D875F9"/>
    <w:rsid w:val="00D901CE"/>
    <w:rsid w:val="00D901EF"/>
    <w:rsid w:val="00D90482"/>
    <w:rsid w:val="00D90655"/>
    <w:rsid w:val="00D90792"/>
    <w:rsid w:val="00D9162E"/>
    <w:rsid w:val="00D917FD"/>
    <w:rsid w:val="00D91C35"/>
    <w:rsid w:val="00D924F9"/>
    <w:rsid w:val="00D92C9C"/>
    <w:rsid w:val="00D934EC"/>
    <w:rsid w:val="00D93ACC"/>
    <w:rsid w:val="00D94014"/>
    <w:rsid w:val="00D941CF"/>
    <w:rsid w:val="00D944F7"/>
    <w:rsid w:val="00D94FF5"/>
    <w:rsid w:val="00D954EE"/>
    <w:rsid w:val="00D9687C"/>
    <w:rsid w:val="00D9756B"/>
    <w:rsid w:val="00D97E44"/>
    <w:rsid w:val="00D97EB8"/>
    <w:rsid w:val="00D97F78"/>
    <w:rsid w:val="00DA002A"/>
    <w:rsid w:val="00DA0378"/>
    <w:rsid w:val="00DA0640"/>
    <w:rsid w:val="00DA1120"/>
    <w:rsid w:val="00DA1386"/>
    <w:rsid w:val="00DA21A6"/>
    <w:rsid w:val="00DA2430"/>
    <w:rsid w:val="00DA25D2"/>
    <w:rsid w:val="00DA260D"/>
    <w:rsid w:val="00DA2735"/>
    <w:rsid w:val="00DA29C4"/>
    <w:rsid w:val="00DA30E9"/>
    <w:rsid w:val="00DA3400"/>
    <w:rsid w:val="00DA3453"/>
    <w:rsid w:val="00DA35D6"/>
    <w:rsid w:val="00DA36A2"/>
    <w:rsid w:val="00DA41E0"/>
    <w:rsid w:val="00DA41F3"/>
    <w:rsid w:val="00DA4805"/>
    <w:rsid w:val="00DA4EB8"/>
    <w:rsid w:val="00DA4EF8"/>
    <w:rsid w:val="00DA50D5"/>
    <w:rsid w:val="00DA59D8"/>
    <w:rsid w:val="00DA60BD"/>
    <w:rsid w:val="00DA64DA"/>
    <w:rsid w:val="00DA6C76"/>
    <w:rsid w:val="00DA7104"/>
    <w:rsid w:val="00DA76F1"/>
    <w:rsid w:val="00DA770B"/>
    <w:rsid w:val="00DA7D0E"/>
    <w:rsid w:val="00DA7DB4"/>
    <w:rsid w:val="00DA7E11"/>
    <w:rsid w:val="00DA7FFE"/>
    <w:rsid w:val="00DB15D3"/>
    <w:rsid w:val="00DB164A"/>
    <w:rsid w:val="00DB185F"/>
    <w:rsid w:val="00DB187E"/>
    <w:rsid w:val="00DB190B"/>
    <w:rsid w:val="00DB1931"/>
    <w:rsid w:val="00DB2345"/>
    <w:rsid w:val="00DB2606"/>
    <w:rsid w:val="00DB2D9F"/>
    <w:rsid w:val="00DB3205"/>
    <w:rsid w:val="00DB3811"/>
    <w:rsid w:val="00DB3B86"/>
    <w:rsid w:val="00DB3FE8"/>
    <w:rsid w:val="00DB4235"/>
    <w:rsid w:val="00DB4876"/>
    <w:rsid w:val="00DB4B5F"/>
    <w:rsid w:val="00DB530D"/>
    <w:rsid w:val="00DB60F5"/>
    <w:rsid w:val="00DB64A4"/>
    <w:rsid w:val="00DB69E5"/>
    <w:rsid w:val="00DB7327"/>
    <w:rsid w:val="00DB755F"/>
    <w:rsid w:val="00DB78BA"/>
    <w:rsid w:val="00DB7E65"/>
    <w:rsid w:val="00DB7EB7"/>
    <w:rsid w:val="00DC0516"/>
    <w:rsid w:val="00DC0E92"/>
    <w:rsid w:val="00DC0ED0"/>
    <w:rsid w:val="00DC11A3"/>
    <w:rsid w:val="00DC18A9"/>
    <w:rsid w:val="00DC1D43"/>
    <w:rsid w:val="00DC1E43"/>
    <w:rsid w:val="00DC20D7"/>
    <w:rsid w:val="00DC2A7C"/>
    <w:rsid w:val="00DC301A"/>
    <w:rsid w:val="00DC36E5"/>
    <w:rsid w:val="00DC46F9"/>
    <w:rsid w:val="00DC4CFE"/>
    <w:rsid w:val="00DC53A0"/>
    <w:rsid w:val="00DC5FDA"/>
    <w:rsid w:val="00DC61B2"/>
    <w:rsid w:val="00DC627A"/>
    <w:rsid w:val="00DC64FE"/>
    <w:rsid w:val="00DC65B4"/>
    <w:rsid w:val="00DC6828"/>
    <w:rsid w:val="00DC6B90"/>
    <w:rsid w:val="00DC7399"/>
    <w:rsid w:val="00DC777E"/>
    <w:rsid w:val="00DC7825"/>
    <w:rsid w:val="00DD0262"/>
    <w:rsid w:val="00DD05E4"/>
    <w:rsid w:val="00DD0B3A"/>
    <w:rsid w:val="00DD0F85"/>
    <w:rsid w:val="00DD1E1F"/>
    <w:rsid w:val="00DD227D"/>
    <w:rsid w:val="00DD296C"/>
    <w:rsid w:val="00DD34EA"/>
    <w:rsid w:val="00DD37B1"/>
    <w:rsid w:val="00DD3811"/>
    <w:rsid w:val="00DD397E"/>
    <w:rsid w:val="00DD4536"/>
    <w:rsid w:val="00DD544B"/>
    <w:rsid w:val="00DD54A5"/>
    <w:rsid w:val="00DD54EC"/>
    <w:rsid w:val="00DD5937"/>
    <w:rsid w:val="00DD5CC6"/>
    <w:rsid w:val="00DD5D8A"/>
    <w:rsid w:val="00DD603F"/>
    <w:rsid w:val="00DD74EA"/>
    <w:rsid w:val="00DD77FA"/>
    <w:rsid w:val="00DE00C1"/>
    <w:rsid w:val="00DE05B3"/>
    <w:rsid w:val="00DE0AFB"/>
    <w:rsid w:val="00DE151E"/>
    <w:rsid w:val="00DE18C5"/>
    <w:rsid w:val="00DE1A4A"/>
    <w:rsid w:val="00DE1CD7"/>
    <w:rsid w:val="00DE28B2"/>
    <w:rsid w:val="00DE2B32"/>
    <w:rsid w:val="00DE2F27"/>
    <w:rsid w:val="00DE31D4"/>
    <w:rsid w:val="00DE35EA"/>
    <w:rsid w:val="00DE4D36"/>
    <w:rsid w:val="00DE4FB4"/>
    <w:rsid w:val="00DE4FFF"/>
    <w:rsid w:val="00DE5110"/>
    <w:rsid w:val="00DE51D8"/>
    <w:rsid w:val="00DE54CA"/>
    <w:rsid w:val="00DE5DB6"/>
    <w:rsid w:val="00DE6980"/>
    <w:rsid w:val="00DE69AD"/>
    <w:rsid w:val="00DE7148"/>
    <w:rsid w:val="00DE7996"/>
    <w:rsid w:val="00DE7A02"/>
    <w:rsid w:val="00DE7CB4"/>
    <w:rsid w:val="00DF0558"/>
    <w:rsid w:val="00DF0990"/>
    <w:rsid w:val="00DF1BFA"/>
    <w:rsid w:val="00DF22C2"/>
    <w:rsid w:val="00DF2403"/>
    <w:rsid w:val="00DF2557"/>
    <w:rsid w:val="00DF2B31"/>
    <w:rsid w:val="00DF3028"/>
    <w:rsid w:val="00DF3529"/>
    <w:rsid w:val="00DF37C3"/>
    <w:rsid w:val="00DF39C0"/>
    <w:rsid w:val="00DF3CEE"/>
    <w:rsid w:val="00DF3DBC"/>
    <w:rsid w:val="00DF46C9"/>
    <w:rsid w:val="00DF4837"/>
    <w:rsid w:val="00DF4D65"/>
    <w:rsid w:val="00DF4EC7"/>
    <w:rsid w:val="00DF5047"/>
    <w:rsid w:val="00DF528F"/>
    <w:rsid w:val="00DF5516"/>
    <w:rsid w:val="00DF55A1"/>
    <w:rsid w:val="00DF576D"/>
    <w:rsid w:val="00DF5ACF"/>
    <w:rsid w:val="00DF5AD7"/>
    <w:rsid w:val="00DF62B8"/>
    <w:rsid w:val="00DF708C"/>
    <w:rsid w:val="00DF7A26"/>
    <w:rsid w:val="00DF7DDE"/>
    <w:rsid w:val="00DF7FAF"/>
    <w:rsid w:val="00E005A9"/>
    <w:rsid w:val="00E00955"/>
    <w:rsid w:val="00E01530"/>
    <w:rsid w:val="00E017C4"/>
    <w:rsid w:val="00E01B2D"/>
    <w:rsid w:val="00E0249E"/>
    <w:rsid w:val="00E025AC"/>
    <w:rsid w:val="00E029D9"/>
    <w:rsid w:val="00E02BB8"/>
    <w:rsid w:val="00E02C01"/>
    <w:rsid w:val="00E03184"/>
    <w:rsid w:val="00E03268"/>
    <w:rsid w:val="00E049F8"/>
    <w:rsid w:val="00E04A60"/>
    <w:rsid w:val="00E0553B"/>
    <w:rsid w:val="00E0557B"/>
    <w:rsid w:val="00E058A9"/>
    <w:rsid w:val="00E05AE0"/>
    <w:rsid w:val="00E05FE5"/>
    <w:rsid w:val="00E06194"/>
    <w:rsid w:val="00E061E1"/>
    <w:rsid w:val="00E0628E"/>
    <w:rsid w:val="00E06ED3"/>
    <w:rsid w:val="00E06EDD"/>
    <w:rsid w:val="00E072B6"/>
    <w:rsid w:val="00E077EB"/>
    <w:rsid w:val="00E07834"/>
    <w:rsid w:val="00E078BA"/>
    <w:rsid w:val="00E079AA"/>
    <w:rsid w:val="00E07F99"/>
    <w:rsid w:val="00E1004E"/>
    <w:rsid w:val="00E10352"/>
    <w:rsid w:val="00E103B3"/>
    <w:rsid w:val="00E10558"/>
    <w:rsid w:val="00E10655"/>
    <w:rsid w:val="00E108ED"/>
    <w:rsid w:val="00E11620"/>
    <w:rsid w:val="00E1179F"/>
    <w:rsid w:val="00E11FFD"/>
    <w:rsid w:val="00E12270"/>
    <w:rsid w:val="00E137AC"/>
    <w:rsid w:val="00E1407D"/>
    <w:rsid w:val="00E144D0"/>
    <w:rsid w:val="00E1480C"/>
    <w:rsid w:val="00E15007"/>
    <w:rsid w:val="00E150EC"/>
    <w:rsid w:val="00E15263"/>
    <w:rsid w:val="00E16482"/>
    <w:rsid w:val="00E2000C"/>
    <w:rsid w:val="00E20667"/>
    <w:rsid w:val="00E20BC7"/>
    <w:rsid w:val="00E20E3C"/>
    <w:rsid w:val="00E215B9"/>
    <w:rsid w:val="00E21A57"/>
    <w:rsid w:val="00E2233D"/>
    <w:rsid w:val="00E22580"/>
    <w:rsid w:val="00E2314A"/>
    <w:rsid w:val="00E231FF"/>
    <w:rsid w:val="00E23418"/>
    <w:rsid w:val="00E23973"/>
    <w:rsid w:val="00E24A1D"/>
    <w:rsid w:val="00E25656"/>
    <w:rsid w:val="00E25C2D"/>
    <w:rsid w:val="00E25F47"/>
    <w:rsid w:val="00E2684F"/>
    <w:rsid w:val="00E273CE"/>
    <w:rsid w:val="00E273F0"/>
    <w:rsid w:val="00E27EA5"/>
    <w:rsid w:val="00E30591"/>
    <w:rsid w:val="00E30BF8"/>
    <w:rsid w:val="00E30F89"/>
    <w:rsid w:val="00E310F7"/>
    <w:rsid w:val="00E31740"/>
    <w:rsid w:val="00E320D6"/>
    <w:rsid w:val="00E3233C"/>
    <w:rsid w:val="00E3237A"/>
    <w:rsid w:val="00E328FB"/>
    <w:rsid w:val="00E33369"/>
    <w:rsid w:val="00E33392"/>
    <w:rsid w:val="00E33594"/>
    <w:rsid w:val="00E339D0"/>
    <w:rsid w:val="00E340BA"/>
    <w:rsid w:val="00E34277"/>
    <w:rsid w:val="00E34A55"/>
    <w:rsid w:val="00E34C77"/>
    <w:rsid w:val="00E34C7C"/>
    <w:rsid w:val="00E34CD1"/>
    <w:rsid w:val="00E34E44"/>
    <w:rsid w:val="00E3616F"/>
    <w:rsid w:val="00E36334"/>
    <w:rsid w:val="00E3663C"/>
    <w:rsid w:val="00E36AF3"/>
    <w:rsid w:val="00E36E94"/>
    <w:rsid w:val="00E36FE5"/>
    <w:rsid w:val="00E37702"/>
    <w:rsid w:val="00E37B18"/>
    <w:rsid w:val="00E37C82"/>
    <w:rsid w:val="00E37DBB"/>
    <w:rsid w:val="00E37E7D"/>
    <w:rsid w:val="00E409A6"/>
    <w:rsid w:val="00E410DF"/>
    <w:rsid w:val="00E4172F"/>
    <w:rsid w:val="00E418C2"/>
    <w:rsid w:val="00E422E6"/>
    <w:rsid w:val="00E42A51"/>
    <w:rsid w:val="00E42A79"/>
    <w:rsid w:val="00E42BA4"/>
    <w:rsid w:val="00E43144"/>
    <w:rsid w:val="00E433B6"/>
    <w:rsid w:val="00E4343D"/>
    <w:rsid w:val="00E4345D"/>
    <w:rsid w:val="00E43727"/>
    <w:rsid w:val="00E438BC"/>
    <w:rsid w:val="00E439B0"/>
    <w:rsid w:val="00E443DF"/>
    <w:rsid w:val="00E446ED"/>
    <w:rsid w:val="00E44A47"/>
    <w:rsid w:val="00E44B6D"/>
    <w:rsid w:val="00E456D1"/>
    <w:rsid w:val="00E45A00"/>
    <w:rsid w:val="00E4623C"/>
    <w:rsid w:val="00E4633B"/>
    <w:rsid w:val="00E46661"/>
    <w:rsid w:val="00E4697E"/>
    <w:rsid w:val="00E469E5"/>
    <w:rsid w:val="00E47525"/>
    <w:rsid w:val="00E47C0B"/>
    <w:rsid w:val="00E47FA2"/>
    <w:rsid w:val="00E50214"/>
    <w:rsid w:val="00E506CE"/>
    <w:rsid w:val="00E50C39"/>
    <w:rsid w:val="00E50E55"/>
    <w:rsid w:val="00E512FE"/>
    <w:rsid w:val="00E5148D"/>
    <w:rsid w:val="00E5163D"/>
    <w:rsid w:val="00E51711"/>
    <w:rsid w:val="00E5171E"/>
    <w:rsid w:val="00E518AC"/>
    <w:rsid w:val="00E52A4B"/>
    <w:rsid w:val="00E52A57"/>
    <w:rsid w:val="00E53AFF"/>
    <w:rsid w:val="00E5463D"/>
    <w:rsid w:val="00E5524B"/>
    <w:rsid w:val="00E554A5"/>
    <w:rsid w:val="00E5599C"/>
    <w:rsid w:val="00E55A9E"/>
    <w:rsid w:val="00E5618E"/>
    <w:rsid w:val="00E5620D"/>
    <w:rsid w:val="00E5681D"/>
    <w:rsid w:val="00E56ADC"/>
    <w:rsid w:val="00E576A9"/>
    <w:rsid w:val="00E577E5"/>
    <w:rsid w:val="00E57F67"/>
    <w:rsid w:val="00E608C0"/>
    <w:rsid w:val="00E61B65"/>
    <w:rsid w:val="00E61DD6"/>
    <w:rsid w:val="00E61F15"/>
    <w:rsid w:val="00E61FEF"/>
    <w:rsid w:val="00E62617"/>
    <w:rsid w:val="00E6267E"/>
    <w:rsid w:val="00E6278D"/>
    <w:rsid w:val="00E62B2F"/>
    <w:rsid w:val="00E62F8C"/>
    <w:rsid w:val="00E63A68"/>
    <w:rsid w:val="00E63DA3"/>
    <w:rsid w:val="00E640F8"/>
    <w:rsid w:val="00E641B7"/>
    <w:rsid w:val="00E64611"/>
    <w:rsid w:val="00E64693"/>
    <w:rsid w:val="00E647F7"/>
    <w:rsid w:val="00E64920"/>
    <w:rsid w:val="00E64C1D"/>
    <w:rsid w:val="00E64FE9"/>
    <w:rsid w:val="00E65383"/>
    <w:rsid w:val="00E6554C"/>
    <w:rsid w:val="00E65631"/>
    <w:rsid w:val="00E65BBA"/>
    <w:rsid w:val="00E670DB"/>
    <w:rsid w:val="00E67A0E"/>
    <w:rsid w:val="00E67B67"/>
    <w:rsid w:val="00E70CD8"/>
    <w:rsid w:val="00E71139"/>
    <w:rsid w:val="00E71579"/>
    <w:rsid w:val="00E71B87"/>
    <w:rsid w:val="00E71BEB"/>
    <w:rsid w:val="00E71D78"/>
    <w:rsid w:val="00E71E36"/>
    <w:rsid w:val="00E72104"/>
    <w:rsid w:val="00E72173"/>
    <w:rsid w:val="00E72960"/>
    <w:rsid w:val="00E72C43"/>
    <w:rsid w:val="00E72FBA"/>
    <w:rsid w:val="00E730C2"/>
    <w:rsid w:val="00E7316E"/>
    <w:rsid w:val="00E737B2"/>
    <w:rsid w:val="00E73CA1"/>
    <w:rsid w:val="00E73CC3"/>
    <w:rsid w:val="00E74042"/>
    <w:rsid w:val="00E74863"/>
    <w:rsid w:val="00E74D27"/>
    <w:rsid w:val="00E75781"/>
    <w:rsid w:val="00E759DB"/>
    <w:rsid w:val="00E762AC"/>
    <w:rsid w:val="00E76A97"/>
    <w:rsid w:val="00E771C8"/>
    <w:rsid w:val="00E80508"/>
    <w:rsid w:val="00E806CE"/>
    <w:rsid w:val="00E80B1A"/>
    <w:rsid w:val="00E80B4A"/>
    <w:rsid w:val="00E80B78"/>
    <w:rsid w:val="00E81770"/>
    <w:rsid w:val="00E81994"/>
    <w:rsid w:val="00E823F2"/>
    <w:rsid w:val="00E82949"/>
    <w:rsid w:val="00E82AD4"/>
    <w:rsid w:val="00E8322E"/>
    <w:rsid w:val="00E83C0F"/>
    <w:rsid w:val="00E83FAF"/>
    <w:rsid w:val="00E843E1"/>
    <w:rsid w:val="00E8531F"/>
    <w:rsid w:val="00E857A7"/>
    <w:rsid w:val="00E858A5"/>
    <w:rsid w:val="00E860D0"/>
    <w:rsid w:val="00E86968"/>
    <w:rsid w:val="00E87105"/>
    <w:rsid w:val="00E871EE"/>
    <w:rsid w:val="00E873A7"/>
    <w:rsid w:val="00E877CE"/>
    <w:rsid w:val="00E87A38"/>
    <w:rsid w:val="00E87DC8"/>
    <w:rsid w:val="00E87EBF"/>
    <w:rsid w:val="00E90185"/>
    <w:rsid w:val="00E902D8"/>
    <w:rsid w:val="00E90782"/>
    <w:rsid w:val="00E90864"/>
    <w:rsid w:val="00E90C77"/>
    <w:rsid w:val="00E919FE"/>
    <w:rsid w:val="00E91B3B"/>
    <w:rsid w:val="00E920DF"/>
    <w:rsid w:val="00E92183"/>
    <w:rsid w:val="00E924CE"/>
    <w:rsid w:val="00E926EA"/>
    <w:rsid w:val="00E9274E"/>
    <w:rsid w:val="00E92793"/>
    <w:rsid w:val="00E92A07"/>
    <w:rsid w:val="00E92A5E"/>
    <w:rsid w:val="00E93211"/>
    <w:rsid w:val="00E932AC"/>
    <w:rsid w:val="00E9333D"/>
    <w:rsid w:val="00E934A3"/>
    <w:rsid w:val="00E93FB4"/>
    <w:rsid w:val="00E942B0"/>
    <w:rsid w:val="00E94A57"/>
    <w:rsid w:val="00E94ABC"/>
    <w:rsid w:val="00E94D11"/>
    <w:rsid w:val="00E94D59"/>
    <w:rsid w:val="00E94FDC"/>
    <w:rsid w:val="00E95770"/>
    <w:rsid w:val="00E95F77"/>
    <w:rsid w:val="00E963E9"/>
    <w:rsid w:val="00E96A58"/>
    <w:rsid w:val="00E9785E"/>
    <w:rsid w:val="00E97988"/>
    <w:rsid w:val="00EA0D94"/>
    <w:rsid w:val="00EA1AA0"/>
    <w:rsid w:val="00EA29A2"/>
    <w:rsid w:val="00EA32C1"/>
    <w:rsid w:val="00EA33B4"/>
    <w:rsid w:val="00EA3FA7"/>
    <w:rsid w:val="00EA41F5"/>
    <w:rsid w:val="00EA43EA"/>
    <w:rsid w:val="00EA5F05"/>
    <w:rsid w:val="00EA6449"/>
    <w:rsid w:val="00EA65C5"/>
    <w:rsid w:val="00EA71E2"/>
    <w:rsid w:val="00EA7408"/>
    <w:rsid w:val="00EA7850"/>
    <w:rsid w:val="00EA7A9B"/>
    <w:rsid w:val="00EA7B8D"/>
    <w:rsid w:val="00EA7CB2"/>
    <w:rsid w:val="00EB082F"/>
    <w:rsid w:val="00EB0BE7"/>
    <w:rsid w:val="00EB0D2B"/>
    <w:rsid w:val="00EB1DB4"/>
    <w:rsid w:val="00EB1F3C"/>
    <w:rsid w:val="00EB2DC3"/>
    <w:rsid w:val="00EB3D01"/>
    <w:rsid w:val="00EB3D53"/>
    <w:rsid w:val="00EB437E"/>
    <w:rsid w:val="00EB4BCE"/>
    <w:rsid w:val="00EB4DEB"/>
    <w:rsid w:val="00EB520A"/>
    <w:rsid w:val="00EB568D"/>
    <w:rsid w:val="00EB591C"/>
    <w:rsid w:val="00EB5D11"/>
    <w:rsid w:val="00EB713D"/>
    <w:rsid w:val="00EB726D"/>
    <w:rsid w:val="00EB7600"/>
    <w:rsid w:val="00EB7D26"/>
    <w:rsid w:val="00EC02A1"/>
    <w:rsid w:val="00EC05D4"/>
    <w:rsid w:val="00EC06A0"/>
    <w:rsid w:val="00EC0DC2"/>
    <w:rsid w:val="00EC0F5D"/>
    <w:rsid w:val="00EC22EA"/>
    <w:rsid w:val="00EC2DDD"/>
    <w:rsid w:val="00EC305D"/>
    <w:rsid w:val="00EC3286"/>
    <w:rsid w:val="00EC3907"/>
    <w:rsid w:val="00EC3E31"/>
    <w:rsid w:val="00EC4489"/>
    <w:rsid w:val="00EC478D"/>
    <w:rsid w:val="00EC487B"/>
    <w:rsid w:val="00EC4DBA"/>
    <w:rsid w:val="00EC4FC8"/>
    <w:rsid w:val="00EC5709"/>
    <w:rsid w:val="00EC5D96"/>
    <w:rsid w:val="00EC5F71"/>
    <w:rsid w:val="00EC61F8"/>
    <w:rsid w:val="00EC6259"/>
    <w:rsid w:val="00EC62E6"/>
    <w:rsid w:val="00EC67D0"/>
    <w:rsid w:val="00EC6BBF"/>
    <w:rsid w:val="00EC7780"/>
    <w:rsid w:val="00EC7CBA"/>
    <w:rsid w:val="00EC7DD9"/>
    <w:rsid w:val="00EC7E73"/>
    <w:rsid w:val="00ED0356"/>
    <w:rsid w:val="00ED151E"/>
    <w:rsid w:val="00ED17D4"/>
    <w:rsid w:val="00ED18F0"/>
    <w:rsid w:val="00ED196A"/>
    <w:rsid w:val="00ED197D"/>
    <w:rsid w:val="00ED1B83"/>
    <w:rsid w:val="00ED203D"/>
    <w:rsid w:val="00ED2401"/>
    <w:rsid w:val="00ED2CC2"/>
    <w:rsid w:val="00ED2D85"/>
    <w:rsid w:val="00ED2D9A"/>
    <w:rsid w:val="00ED3136"/>
    <w:rsid w:val="00ED3413"/>
    <w:rsid w:val="00ED3433"/>
    <w:rsid w:val="00ED35FA"/>
    <w:rsid w:val="00ED4708"/>
    <w:rsid w:val="00ED470A"/>
    <w:rsid w:val="00ED4A46"/>
    <w:rsid w:val="00ED4E9C"/>
    <w:rsid w:val="00ED58A2"/>
    <w:rsid w:val="00ED6183"/>
    <w:rsid w:val="00ED6428"/>
    <w:rsid w:val="00ED66BD"/>
    <w:rsid w:val="00ED6AB0"/>
    <w:rsid w:val="00ED6E0C"/>
    <w:rsid w:val="00ED6F56"/>
    <w:rsid w:val="00ED75D0"/>
    <w:rsid w:val="00EE0503"/>
    <w:rsid w:val="00EE08D1"/>
    <w:rsid w:val="00EE09DE"/>
    <w:rsid w:val="00EE0B39"/>
    <w:rsid w:val="00EE0EC0"/>
    <w:rsid w:val="00EE0F6F"/>
    <w:rsid w:val="00EE2450"/>
    <w:rsid w:val="00EE2784"/>
    <w:rsid w:val="00EE286D"/>
    <w:rsid w:val="00EE2A5E"/>
    <w:rsid w:val="00EE36FC"/>
    <w:rsid w:val="00EE3C95"/>
    <w:rsid w:val="00EE3DDA"/>
    <w:rsid w:val="00EE3DF9"/>
    <w:rsid w:val="00EE4068"/>
    <w:rsid w:val="00EE46A9"/>
    <w:rsid w:val="00EE4984"/>
    <w:rsid w:val="00EE4ADD"/>
    <w:rsid w:val="00EE4CDE"/>
    <w:rsid w:val="00EE4E43"/>
    <w:rsid w:val="00EE585A"/>
    <w:rsid w:val="00EE6A0D"/>
    <w:rsid w:val="00EE6B79"/>
    <w:rsid w:val="00EE6C2E"/>
    <w:rsid w:val="00EE6CC3"/>
    <w:rsid w:val="00EE6D9B"/>
    <w:rsid w:val="00EE6F51"/>
    <w:rsid w:val="00EE7AB1"/>
    <w:rsid w:val="00EE7ACD"/>
    <w:rsid w:val="00EE7C5D"/>
    <w:rsid w:val="00EE7F0A"/>
    <w:rsid w:val="00EF0027"/>
    <w:rsid w:val="00EF0566"/>
    <w:rsid w:val="00EF0823"/>
    <w:rsid w:val="00EF0BF9"/>
    <w:rsid w:val="00EF0F6E"/>
    <w:rsid w:val="00EF114F"/>
    <w:rsid w:val="00EF157A"/>
    <w:rsid w:val="00EF15E2"/>
    <w:rsid w:val="00EF16A9"/>
    <w:rsid w:val="00EF1C6A"/>
    <w:rsid w:val="00EF277A"/>
    <w:rsid w:val="00EF2897"/>
    <w:rsid w:val="00EF2FAB"/>
    <w:rsid w:val="00EF36C6"/>
    <w:rsid w:val="00EF394F"/>
    <w:rsid w:val="00EF50AA"/>
    <w:rsid w:val="00EF5B7E"/>
    <w:rsid w:val="00EF5CB2"/>
    <w:rsid w:val="00EF6011"/>
    <w:rsid w:val="00EF6072"/>
    <w:rsid w:val="00EF68D9"/>
    <w:rsid w:val="00EF6F5E"/>
    <w:rsid w:val="00EF7116"/>
    <w:rsid w:val="00EF71F5"/>
    <w:rsid w:val="00EF78BA"/>
    <w:rsid w:val="00EF7FF7"/>
    <w:rsid w:val="00F0065F"/>
    <w:rsid w:val="00F009BD"/>
    <w:rsid w:val="00F00D09"/>
    <w:rsid w:val="00F012A5"/>
    <w:rsid w:val="00F013FD"/>
    <w:rsid w:val="00F01DC0"/>
    <w:rsid w:val="00F02584"/>
    <w:rsid w:val="00F02905"/>
    <w:rsid w:val="00F02922"/>
    <w:rsid w:val="00F02C76"/>
    <w:rsid w:val="00F0315F"/>
    <w:rsid w:val="00F03358"/>
    <w:rsid w:val="00F04118"/>
    <w:rsid w:val="00F04281"/>
    <w:rsid w:val="00F046F2"/>
    <w:rsid w:val="00F04B23"/>
    <w:rsid w:val="00F04DE1"/>
    <w:rsid w:val="00F04FE5"/>
    <w:rsid w:val="00F05EF0"/>
    <w:rsid w:val="00F060F7"/>
    <w:rsid w:val="00F06328"/>
    <w:rsid w:val="00F06B2E"/>
    <w:rsid w:val="00F06EEB"/>
    <w:rsid w:val="00F07602"/>
    <w:rsid w:val="00F076C3"/>
    <w:rsid w:val="00F07A8A"/>
    <w:rsid w:val="00F10007"/>
    <w:rsid w:val="00F10165"/>
    <w:rsid w:val="00F1046E"/>
    <w:rsid w:val="00F10518"/>
    <w:rsid w:val="00F10655"/>
    <w:rsid w:val="00F109CF"/>
    <w:rsid w:val="00F10CFC"/>
    <w:rsid w:val="00F1107A"/>
    <w:rsid w:val="00F111A2"/>
    <w:rsid w:val="00F11BA6"/>
    <w:rsid w:val="00F11C20"/>
    <w:rsid w:val="00F11E63"/>
    <w:rsid w:val="00F123AD"/>
    <w:rsid w:val="00F123C2"/>
    <w:rsid w:val="00F13200"/>
    <w:rsid w:val="00F13847"/>
    <w:rsid w:val="00F13D5D"/>
    <w:rsid w:val="00F13ECE"/>
    <w:rsid w:val="00F14365"/>
    <w:rsid w:val="00F1481B"/>
    <w:rsid w:val="00F14833"/>
    <w:rsid w:val="00F14890"/>
    <w:rsid w:val="00F1498C"/>
    <w:rsid w:val="00F14A6D"/>
    <w:rsid w:val="00F1508C"/>
    <w:rsid w:val="00F15805"/>
    <w:rsid w:val="00F15A32"/>
    <w:rsid w:val="00F15F81"/>
    <w:rsid w:val="00F15FCF"/>
    <w:rsid w:val="00F16405"/>
    <w:rsid w:val="00F165F7"/>
    <w:rsid w:val="00F16603"/>
    <w:rsid w:val="00F175E1"/>
    <w:rsid w:val="00F176F4"/>
    <w:rsid w:val="00F200D2"/>
    <w:rsid w:val="00F205D7"/>
    <w:rsid w:val="00F2075B"/>
    <w:rsid w:val="00F20DFE"/>
    <w:rsid w:val="00F219CF"/>
    <w:rsid w:val="00F225C2"/>
    <w:rsid w:val="00F22E4C"/>
    <w:rsid w:val="00F2353E"/>
    <w:rsid w:val="00F2358F"/>
    <w:rsid w:val="00F243DE"/>
    <w:rsid w:val="00F247E6"/>
    <w:rsid w:val="00F25601"/>
    <w:rsid w:val="00F26149"/>
    <w:rsid w:val="00F263CB"/>
    <w:rsid w:val="00F27010"/>
    <w:rsid w:val="00F271CD"/>
    <w:rsid w:val="00F27236"/>
    <w:rsid w:val="00F272FC"/>
    <w:rsid w:val="00F27328"/>
    <w:rsid w:val="00F27AA4"/>
    <w:rsid w:val="00F27C4F"/>
    <w:rsid w:val="00F30028"/>
    <w:rsid w:val="00F30D31"/>
    <w:rsid w:val="00F3115C"/>
    <w:rsid w:val="00F3170E"/>
    <w:rsid w:val="00F31AE6"/>
    <w:rsid w:val="00F32137"/>
    <w:rsid w:val="00F3213E"/>
    <w:rsid w:val="00F324FF"/>
    <w:rsid w:val="00F32710"/>
    <w:rsid w:val="00F328A1"/>
    <w:rsid w:val="00F32A10"/>
    <w:rsid w:val="00F32E1A"/>
    <w:rsid w:val="00F32F0D"/>
    <w:rsid w:val="00F33159"/>
    <w:rsid w:val="00F333FC"/>
    <w:rsid w:val="00F33FAE"/>
    <w:rsid w:val="00F345D9"/>
    <w:rsid w:val="00F34E63"/>
    <w:rsid w:val="00F35134"/>
    <w:rsid w:val="00F3526D"/>
    <w:rsid w:val="00F3696E"/>
    <w:rsid w:val="00F36B7B"/>
    <w:rsid w:val="00F36CC4"/>
    <w:rsid w:val="00F36EEB"/>
    <w:rsid w:val="00F3725D"/>
    <w:rsid w:val="00F37B44"/>
    <w:rsid w:val="00F37D2F"/>
    <w:rsid w:val="00F40079"/>
    <w:rsid w:val="00F401D8"/>
    <w:rsid w:val="00F406D3"/>
    <w:rsid w:val="00F4083A"/>
    <w:rsid w:val="00F40E64"/>
    <w:rsid w:val="00F4120C"/>
    <w:rsid w:val="00F4141B"/>
    <w:rsid w:val="00F41495"/>
    <w:rsid w:val="00F418AB"/>
    <w:rsid w:val="00F41EB8"/>
    <w:rsid w:val="00F41F66"/>
    <w:rsid w:val="00F41F71"/>
    <w:rsid w:val="00F4234C"/>
    <w:rsid w:val="00F4246B"/>
    <w:rsid w:val="00F42FEE"/>
    <w:rsid w:val="00F43244"/>
    <w:rsid w:val="00F43B9F"/>
    <w:rsid w:val="00F43DD2"/>
    <w:rsid w:val="00F44008"/>
    <w:rsid w:val="00F44846"/>
    <w:rsid w:val="00F450F4"/>
    <w:rsid w:val="00F454B8"/>
    <w:rsid w:val="00F454C1"/>
    <w:rsid w:val="00F45704"/>
    <w:rsid w:val="00F45AE2"/>
    <w:rsid w:val="00F45ED0"/>
    <w:rsid w:val="00F45FFA"/>
    <w:rsid w:val="00F461B0"/>
    <w:rsid w:val="00F46599"/>
    <w:rsid w:val="00F46806"/>
    <w:rsid w:val="00F46DD0"/>
    <w:rsid w:val="00F46EDE"/>
    <w:rsid w:val="00F4788C"/>
    <w:rsid w:val="00F47ECA"/>
    <w:rsid w:val="00F50927"/>
    <w:rsid w:val="00F50C7A"/>
    <w:rsid w:val="00F50F6D"/>
    <w:rsid w:val="00F510AD"/>
    <w:rsid w:val="00F510AE"/>
    <w:rsid w:val="00F51133"/>
    <w:rsid w:val="00F514D9"/>
    <w:rsid w:val="00F514F9"/>
    <w:rsid w:val="00F52181"/>
    <w:rsid w:val="00F524D1"/>
    <w:rsid w:val="00F526F3"/>
    <w:rsid w:val="00F52837"/>
    <w:rsid w:val="00F5298F"/>
    <w:rsid w:val="00F52A0B"/>
    <w:rsid w:val="00F52C4E"/>
    <w:rsid w:val="00F52E79"/>
    <w:rsid w:val="00F5326D"/>
    <w:rsid w:val="00F53C79"/>
    <w:rsid w:val="00F540CF"/>
    <w:rsid w:val="00F54427"/>
    <w:rsid w:val="00F54529"/>
    <w:rsid w:val="00F54ABF"/>
    <w:rsid w:val="00F54CBD"/>
    <w:rsid w:val="00F551FC"/>
    <w:rsid w:val="00F5564C"/>
    <w:rsid w:val="00F560ED"/>
    <w:rsid w:val="00F567F6"/>
    <w:rsid w:val="00F56BB2"/>
    <w:rsid w:val="00F56CB8"/>
    <w:rsid w:val="00F57223"/>
    <w:rsid w:val="00F604E7"/>
    <w:rsid w:val="00F60A0B"/>
    <w:rsid w:val="00F60E3D"/>
    <w:rsid w:val="00F6183D"/>
    <w:rsid w:val="00F618C1"/>
    <w:rsid w:val="00F61B00"/>
    <w:rsid w:val="00F61E5A"/>
    <w:rsid w:val="00F62040"/>
    <w:rsid w:val="00F62057"/>
    <w:rsid w:val="00F621CA"/>
    <w:rsid w:val="00F626B3"/>
    <w:rsid w:val="00F62869"/>
    <w:rsid w:val="00F628E0"/>
    <w:rsid w:val="00F6325C"/>
    <w:rsid w:val="00F64068"/>
    <w:rsid w:val="00F6439C"/>
    <w:rsid w:val="00F651FB"/>
    <w:rsid w:val="00F654F6"/>
    <w:rsid w:val="00F65AA3"/>
    <w:rsid w:val="00F65ED3"/>
    <w:rsid w:val="00F6631D"/>
    <w:rsid w:val="00F66530"/>
    <w:rsid w:val="00F6677D"/>
    <w:rsid w:val="00F66CED"/>
    <w:rsid w:val="00F66E2A"/>
    <w:rsid w:val="00F66F03"/>
    <w:rsid w:val="00F675B3"/>
    <w:rsid w:val="00F677E5"/>
    <w:rsid w:val="00F67E86"/>
    <w:rsid w:val="00F701D2"/>
    <w:rsid w:val="00F71DAB"/>
    <w:rsid w:val="00F722FB"/>
    <w:rsid w:val="00F72D8B"/>
    <w:rsid w:val="00F72DD6"/>
    <w:rsid w:val="00F730ED"/>
    <w:rsid w:val="00F73311"/>
    <w:rsid w:val="00F739B3"/>
    <w:rsid w:val="00F748FF"/>
    <w:rsid w:val="00F759C2"/>
    <w:rsid w:val="00F759F3"/>
    <w:rsid w:val="00F77080"/>
    <w:rsid w:val="00F771C5"/>
    <w:rsid w:val="00F771D2"/>
    <w:rsid w:val="00F7774B"/>
    <w:rsid w:val="00F77E9A"/>
    <w:rsid w:val="00F804E1"/>
    <w:rsid w:val="00F80FD7"/>
    <w:rsid w:val="00F81062"/>
    <w:rsid w:val="00F8144E"/>
    <w:rsid w:val="00F81846"/>
    <w:rsid w:val="00F828A6"/>
    <w:rsid w:val="00F82ADB"/>
    <w:rsid w:val="00F837B2"/>
    <w:rsid w:val="00F839CA"/>
    <w:rsid w:val="00F84141"/>
    <w:rsid w:val="00F84200"/>
    <w:rsid w:val="00F84296"/>
    <w:rsid w:val="00F84FAB"/>
    <w:rsid w:val="00F85050"/>
    <w:rsid w:val="00F85BCF"/>
    <w:rsid w:val="00F86CFF"/>
    <w:rsid w:val="00F8799B"/>
    <w:rsid w:val="00F87DB3"/>
    <w:rsid w:val="00F87EF1"/>
    <w:rsid w:val="00F90272"/>
    <w:rsid w:val="00F90E2C"/>
    <w:rsid w:val="00F90E43"/>
    <w:rsid w:val="00F91858"/>
    <w:rsid w:val="00F91CD6"/>
    <w:rsid w:val="00F91ED7"/>
    <w:rsid w:val="00F91F4E"/>
    <w:rsid w:val="00F92004"/>
    <w:rsid w:val="00F921CD"/>
    <w:rsid w:val="00F921EB"/>
    <w:rsid w:val="00F934D9"/>
    <w:rsid w:val="00F9370E"/>
    <w:rsid w:val="00F93AC0"/>
    <w:rsid w:val="00F93E2B"/>
    <w:rsid w:val="00F94982"/>
    <w:rsid w:val="00F953EF"/>
    <w:rsid w:val="00F95745"/>
    <w:rsid w:val="00F95820"/>
    <w:rsid w:val="00F95BEB"/>
    <w:rsid w:val="00F95EBA"/>
    <w:rsid w:val="00F95EF0"/>
    <w:rsid w:val="00F9698A"/>
    <w:rsid w:val="00F97F9E"/>
    <w:rsid w:val="00FA038D"/>
    <w:rsid w:val="00FA162D"/>
    <w:rsid w:val="00FA173B"/>
    <w:rsid w:val="00FA2003"/>
    <w:rsid w:val="00FA2905"/>
    <w:rsid w:val="00FA3345"/>
    <w:rsid w:val="00FA3377"/>
    <w:rsid w:val="00FA363E"/>
    <w:rsid w:val="00FA3711"/>
    <w:rsid w:val="00FA3AEE"/>
    <w:rsid w:val="00FA3DEE"/>
    <w:rsid w:val="00FA433F"/>
    <w:rsid w:val="00FA43DA"/>
    <w:rsid w:val="00FA45D0"/>
    <w:rsid w:val="00FA462B"/>
    <w:rsid w:val="00FA489A"/>
    <w:rsid w:val="00FA505C"/>
    <w:rsid w:val="00FA6C20"/>
    <w:rsid w:val="00FA6E6C"/>
    <w:rsid w:val="00FA7454"/>
    <w:rsid w:val="00FB06FE"/>
    <w:rsid w:val="00FB07A3"/>
    <w:rsid w:val="00FB0EC8"/>
    <w:rsid w:val="00FB1D4E"/>
    <w:rsid w:val="00FB2535"/>
    <w:rsid w:val="00FB2723"/>
    <w:rsid w:val="00FB2D16"/>
    <w:rsid w:val="00FB301F"/>
    <w:rsid w:val="00FB33EF"/>
    <w:rsid w:val="00FB36AA"/>
    <w:rsid w:val="00FB3E79"/>
    <w:rsid w:val="00FB44E5"/>
    <w:rsid w:val="00FB47A1"/>
    <w:rsid w:val="00FB4A15"/>
    <w:rsid w:val="00FB4F5B"/>
    <w:rsid w:val="00FB50B4"/>
    <w:rsid w:val="00FB5EE7"/>
    <w:rsid w:val="00FB70A0"/>
    <w:rsid w:val="00FB750B"/>
    <w:rsid w:val="00FB7A18"/>
    <w:rsid w:val="00FB7AE1"/>
    <w:rsid w:val="00FB7F92"/>
    <w:rsid w:val="00FB7F94"/>
    <w:rsid w:val="00FB7FF6"/>
    <w:rsid w:val="00FC0265"/>
    <w:rsid w:val="00FC05F0"/>
    <w:rsid w:val="00FC0717"/>
    <w:rsid w:val="00FC087A"/>
    <w:rsid w:val="00FC09AE"/>
    <w:rsid w:val="00FC0A6C"/>
    <w:rsid w:val="00FC12AC"/>
    <w:rsid w:val="00FC1545"/>
    <w:rsid w:val="00FC1E73"/>
    <w:rsid w:val="00FC20E1"/>
    <w:rsid w:val="00FC26EB"/>
    <w:rsid w:val="00FC2722"/>
    <w:rsid w:val="00FC288A"/>
    <w:rsid w:val="00FC3847"/>
    <w:rsid w:val="00FC3984"/>
    <w:rsid w:val="00FC3CE7"/>
    <w:rsid w:val="00FC4524"/>
    <w:rsid w:val="00FC48C6"/>
    <w:rsid w:val="00FC4E64"/>
    <w:rsid w:val="00FC4F9C"/>
    <w:rsid w:val="00FC5926"/>
    <w:rsid w:val="00FC6076"/>
    <w:rsid w:val="00FC61A3"/>
    <w:rsid w:val="00FC65D5"/>
    <w:rsid w:val="00FC6DD7"/>
    <w:rsid w:val="00FC6F30"/>
    <w:rsid w:val="00FC7709"/>
    <w:rsid w:val="00FC7849"/>
    <w:rsid w:val="00FD0272"/>
    <w:rsid w:val="00FD04F1"/>
    <w:rsid w:val="00FD0B90"/>
    <w:rsid w:val="00FD1B5E"/>
    <w:rsid w:val="00FD2C93"/>
    <w:rsid w:val="00FD2E64"/>
    <w:rsid w:val="00FD31DB"/>
    <w:rsid w:val="00FD4437"/>
    <w:rsid w:val="00FD487A"/>
    <w:rsid w:val="00FD5349"/>
    <w:rsid w:val="00FD53A8"/>
    <w:rsid w:val="00FD5FA5"/>
    <w:rsid w:val="00FD6077"/>
    <w:rsid w:val="00FD6348"/>
    <w:rsid w:val="00FD690C"/>
    <w:rsid w:val="00FD692B"/>
    <w:rsid w:val="00FD738E"/>
    <w:rsid w:val="00FD7518"/>
    <w:rsid w:val="00FD7891"/>
    <w:rsid w:val="00FD7912"/>
    <w:rsid w:val="00FD7988"/>
    <w:rsid w:val="00FD7D9D"/>
    <w:rsid w:val="00FE0078"/>
    <w:rsid w:val="00FE079F"/>
    <w:rsid w:val="00FE0802"/>
    <w:rsid w:val="00FE0A3E"/>
    <w:rsid w:val="00FE0B8A"/>
    <w:rsid w:val="00FE10B3"/>
    <w:rsid w:val="00FE1D45"/>
    <w:rsid w:val="00FE1F8D"/>
    <w:rsid w:val="00FE34AD"/>
    <w:rsid w:val="00FE3551"/>
    <w:rsid w:val="00FE42DF"/>
    <w:rsid w:val="00FE4329"/>
    <w:rsid w:val="00FE43A0"/>
    <w:rsid w:val="00FE4575"/>
    <w:rsid w:val="00FE4F76"/>
    <w:rsid w:val="00FE51CB"/>
    <w:rsid w:val="00FE540B"/>
    <w:rsid w:val="00FE58B3"/>
    <w:rsid w:val="00FE5C2A"/>
    <w:rsid w:val="00FE5DD6"/>
    <w:rsid w:val="00FE5F15"/>
    <w:rsid w:val="00FE62F9"/>
    <w:rsid w:val="00FE6795"/>
    <w:rsid w:val="00FE6CA1"/>
    <w:rsid w:val="00FE6F3B"/>
    <w:rsid w:val="00FE7385"/>
    <w:rsid w:val="00FE77A6"/>
    <w:rsid w:val="00FE7B82"/>
    <w:rsid w:val="00FE7C16"/>
    <w:rsid w:val="00FE7D0B"/>
    <w:rsid w:val="00FE7F08"/>
    <w:rsid w:val="00FE7F24"/>
    <w:rsid w:val="00FF007E"/>
    <w:rsid w:val="00FF0225"/>
    <w:rsid w:val="00FF05EE"/>
    <w:rsid w:val="00FF080B"/>
    <w:rsid w:val="00FF0DB5"/>
    <w:rsid w:val="00FF0FA6"/>
    <w:rsid w:val="00FF14F3"/>
    <w:rsid w:val="00FF152C"/>
    <w:rsid w:val="00FF2A8E"/>
    <w:rsid w:val="00FF2B89"/>
    <w:rsid w:val="00FF2D90"/>
    <w:rsid w:val="00FF2E57"/>
    <w:rsid w:val="00FF365D"/>
    <w:rsid w:val="00FF370F"/>
    <w:rsid w:val="00FF389B"/>
    <w:rsid w:val="00FF3BBB"/>
    <w:rsid w:val="00FF3BE3"/>
    <w:rsid w:val="00FF3DB2"/>
    <w:rsid w:val="00FF49A9"/>
    <w:rsid w:val="00FF4B14"/>
    <w:rsid w:val="00FF4CBC"/>
    <w:rsid w:val="00FF5577"/>
    <w:rsid w:val="00FF5A5D"/>
    <w:rsid w:val="00FF5B15"/>
    <w:rsid w:val="00FF5B2F"/>
    <w:rsid w:val="00FF630E"/>
    <w:rsid w:val="00FF69C2"/>
    <w:rsid w:val="00FF7517"/>
    <w:rsid w:val="00FF758C"/>
    <w:rsid w:val="00FF78A3"/>
    <w:rsid w:val="00FF7C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."/>
  <w:listSeparator w:val=","/>
  <w15:docId w15:val="{F0EDEF73-D601-43FA-B3DD-D245F96C8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56F7"/>
    <w:rPr>
      <w:sz w:val="24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93031"/>
    <w:pPr>
      <w:keepNext/>
      <w:jc w:val="center"/>
      <w:outlineLvl w:val="0"/>
    </w:pPr>
    <w:rPr>
      <w:rFonts w:cs="AngsanaUPC"/>
      <w:sz w:val="32"/>
      <w:szCs w:val="32"/>
      <w:lang w:val="th-TH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93031"/>
    <w:pPr>
      <w:keepNext/>
      <w:spacing w:before="240" w:after="60"/>
      <w:outlineLvl w:val="1"/>
    </w:pPr>
    <w:rPr>
      <w:rFonts w:ascii="Arial" w:hAnsi="Arial"/>
      <w:b/>
      <w:bCs/>
      <w:i/>
      <w:i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93031"/>
    <w:pPr>
      <w:keepNext/>
      <w:spacing w:before="240" w:after="60"/>
      <w:outlineLvl w:val="2"/>
    </w:pPr>
    <w:rPr>
      <w:rFonts w:ascii="Arial" w:hAnsi="Arial"/>
      <w:b/>
      <w:bCs/>
      <w:sz w:val="30"/>
      <w:szCs w:val="3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93031"/>
    <w:pPr>
      <w:keepNext/>
      <w:jc w:val="center"/>
      <w:outlineLvl w:val="3"/>
    </w:pPr>
    <w:rPr>
      <w:rFonts w:cs="BrowalliaUPC"/>
      <w:sz w:val="30"/>
      <w:szCs w:val="30"/>
      <w:lang w:val="th-TH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93031"/>
    <w:pPr>
      <w:spacing w:before="240" w:after="60"/>
      <w:outlineLvl w:val="4"/>
    </w:pPr>
    <w:rPr>
      <w:b/>
      <w:bCs/>
      <w:i/>
      <w:iCs/>
      <w:sz w:val="30"/>
      <w:szCs w:val="30"/>
    </w:rPr>
  </w:style>
  <w:style w:type="paragraph" w:styleId="Heading6">
    <w:name w:val="heading 6"/>
    <w:basedOn w:val="Normal"/>
    <w:next w:val="Normal"/>
    <w:link w:val="Heading6Char"/>
    <w:unhideWhenUsed/>
    <w:qFormat/>
    <w:locked/>
    <w:rsid w:val="003269AD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93031"/>
    <w:pPr>
      <w:keepNext/>
      <w:tabs>
        <w:tab w:val="left" w:pos="567"/>
        <w:tab w:val="left" w:pos="1134"/>
      </w:tabs>
      <w:jc w:val="both"/>
      <w:outlineLvl w:val="6"/>
    </w:pPr>
    <w:rPr>
      <w:rFonts w:cs="BrowalliaUPC"/>
      <w:sz w:val="18"/>
      <w:szCs w:val="18"/>
      <w:u w:val="single"/>
      <w:lang w:val="th-TH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93031"/>
    <w:pPr>
      <w:spacing w:before="240" w:after="60"/>
      <w:outlineLvl w:val="7"/>
    </w:pPr>
    <w:rPr>
      <w:i/>
      <w:iCs/>
      <w:sz w:val="2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93031"/>
    <w:pPr>
      <w:keepNext/>
      <w:spacing w:line="160" w:lineRule="atLeast"/>
      <w:jc w:val="center"/>
      <w:outlineLvl w:val="8"/>
    </w:pPr>
    <w:rPr>
      <w:rFonts w:cs="BrowalliaUPC"/>
      <w:spacing w:val="-4"/>
      <w:sz w:val="26"/>
      <w:szCs w:val="26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B93031"/>
    <w:rPr>
      <w:rFonts w:cs="AngsanaUPC"/>
      <w:sz w:val="32"/>
      <w:szCs w:val="32"/>
      <w:lang w:val="th-TH" w:bidi="th-TH"/>
    </w:rPr>
  </w:style>
  <w:style w:type="character" w:customStyle="1" w:styleId="Heading2Char">
    <w:name w:val="Heading 2 Char"/>
    <w:link w:val="Heading2"/>
    <w:uiPriority w:val="99"/>
    <w:locked/>
    <w:rsid w:val="00B93031"/>
    <w:rPr>
      <w:rFonts w:ascii="Arial" w:hAnsi="Arial" w:cs="Cordia New"/>
      <w:b/>
      <w:bCs/>
      <w:i/>
      <w:iCs/>
      <w:sz w:val="32"/>
      <w:szCs w:val="32"/>
    </w:rPr>
  </w:style>
  <w:style w:type="character" w:customStyle="1" w:styleId="Heading3Char">
    <w:name w:val="Heading 3 Char"/>
    <w:link w:val="Heading3"/>
    <w:uiPriority w:val="99"/>
    <w:locked/>
    <w:rsid w:val="00B93031"/>
    <w:rPr>
      <w:rFonts w:ascii="Arial" w:hAnsi="Arial" w:cs="Cordia New"/>
      <w:b/>
      <w:bCs/>
      <w:sz w:val="30"/>
      <w:szCs w:val="30"/>
    </w:rPr>
  </w:style>
  <w:style w:type="character" w:customStyle="1" w:styleId="Heading4Char">
    <w:name w:val="Heading 4 Char"/>
    <w:link w:val="Heading4"/>
    <w:uiPriority w:val="99"/>
    <w:locked/>
    <w:rsid w:val="00B93031"/>
    <w:rPr>
      <w:rFonts w:cs="BrowalliaUPC"/>
      <w:sz w:val="30"/>
      <w:szCs w:val="30"/>
      <w:lang w:val="th-TH" w:bidi="th-TH"/>
    </w:rPr>
  </w:style>
  <w:style w:type="character" w:customStyle="1" w:styleId="Heading5Char">
    <w:name w:val="Heading 5 Char"/>
    <w:link w:val="Heading5"/>
    <w:uiPriority w:val="99"/>
    <w:locked/>
    <w:rsid w:val="00B93031"/>
    <w:rPr>
      <w:rFonts w:cs="Times New Roman"/>
      <w:b/>
      <w:bCs/>
      <w:i/>
      <w:iCs/>
      <w:sz w:val="30"/>
      <w:szCs w:val="30"/>
    </w:rPr>
  </w:style>
  <w:style w:type="character" w:customStyle="1" w:styleId="Heading7Char">
    <w:name w:val="Heading 7 Char"/>
    <w:link w:val="Heading7"/>
    <w:uiPriority w:val="99"/>
    <w:locked/>
    <w:rsid w:val="00B93031"/>
    <w:rPr>
      <w:rFonts w:cs="BrowalliaUPC"/>
      <w:sz w:val="18"/>
      <w:szCs w:val="18"/>
      <w:u w:val="single"/>
      <w:lang w:val="th-TH" w:bidi="th-TH"/>
    </w:rPr>
  </w:style>
  <w:style w:type="character" w:customStyle="1" w:styleId="Heading8Char">
    <w:name w:val="Heading 8 Char"/>
    <w:link w:val="Heading8"/>
    <w:uiPriority w:val="99"/>
    <w:locked/>
    <w:rsid w:val="00B93031"/>
    <w:rPr>
      <w:rFonts w:cs="Times New Roman"/>
      <w:i/>
      <w:iCs/>
      <w:sz w:val="28"/>
      <w:szCs w:val="28"/>
    </w:rPr>
  </w:style>
  <w:style w:type="character" w:customStyle="1" w:styleId="Heading9Char">
    <w:name w:val="Heading 9 Char"/>
    <w:link w:val="Heading9"/>
    <w:uiPriority w:val="99"/>
    <w:locked/>
    <w:rsid w:val="00B93031"/>
    <w:rPr>
      <w:rFonts w:cs="BrowalliaUPC"/>
      <w:spacing w:val="-4"/>
      <w:sz w:val="26"/>
      <w:szCs w:val="26"/>
      <w:lang w:val="th-TH" w:bidi="th-TH"/>
    </w:rPr>
  </w:style>
  <w:style w:type="paragraph" w:styleId="Caption">
    <w:name w:val="caption"/>
    <w:basedOn w:val="Normal"/>
    <w:next w:val="Normal"/>
    <w:uiPriority w:val="99"/>
    <w:qFormat/>
    <w:rsid w:val="00B93031"/>
    <w:pPr>
      <w:tabs>
        <w:tab w:val="left" w:pos="900"/>
        <w:tab w:val="left" w:pos="1440"/>
      </w:tabs>
      <w:spacing w:before="240" w:after="120"/>
      <w:ind w:left="360" w:hanging="360"/>
      <w:jc w:val="thaiDistribute"/>
    </w:pPr>
    <w:rPr>
      <w:rFonts w:ascii="Angsana New" w:hAnsi="Angsana New"/>
      <w:sz w:val="30"/>
      <w:szCs w:val="30"/>
    </w:rPr>
  </w:style>
  <w:style w:type="paragraph" w:styleId="Header">
    <w:name w:val="header"/>
    <w:basedOn w:val="Normal"/>
    <w:link w:val="HeaderChar"/>
    <w:uiPriority w:val="99"/>
    <w:rsid w:val="000076C6"/>
    <w:pPr>
      <w:tabs>
        <w:tab w:val="center" w:pos="4153"/>
        <w:tab w:val="right" w:pos="8306"/>
      </w:tabs>
    </w:pPr>
    <w:rPr>
      <w:rFonts w:ascii="Cordia New" w:eastAsia="SimSun" w:hAnsi="Cordia New"/>
      <w:sz w:val="28"/>
    </w:rPr>
  </w:style>
  <w:style w:type="character" w:customStyle="1" w:styleId="HeaderChar">
    <w:name w:val="Header Char"/>
    <w:link w:val="Header"/>
    <w:uiPriority w:val="99"/>
    <w:locked/>
    <w:rsid w:val="000076C6"/>
    <w:rPr>
      <w:rFonts w:ascii="Cordia New" w:eastAsia="SimSun" w:hAnsi="Cordia New" w:cs="Times New Roman"/>
      <w:sz w:val="28"/>
      <w:szCs w:val="28"/>
    </w:rPr>
  </w:style>
  <w:style w:type="character" w:styleId="PageNumber">
    <w:name w:val="page number"/>
    <w:uiPriority w:val="99"/>
    <w:rsid w:val="000076C6"/>
    <w:rPr>
      <w:rFonts w:cs="Times New Roman"/>
    </w:rPr>
  </w:style>
  <w:style w:type="paragraph" w:customStyle="1" w:styleId="Char">
    <w:name w:val="Char"/>
    <w:basedOn w:val="Normal"/>
    <w:uiPriority w:val="99"/>
    <w:rsid w:val="0079255F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uiPriority w:val="99"/>
    <w:rsid w:val="006D7F8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Footer">
    <w:name w:val="footer"/>
    <w:basedOn w:val="Normal"/>
    <w:link w:val="FooterChar"/>
    <w:uiPriority w:val="99"/>
    <w:rsid w:val="002B6009"/>
    <w:pPr>
      <w:tabs>
        <w:tab w:val="center" w:pos="4513"/>
        <w:tab w:val="right" w:pos="9026"/>
      </w:tabs>
    </w:pPr>
    <w:rPr>
      <w:sz w:val="28"/>
    </w:rPr>
  </w:style>
  <w:style w:type="character" w:customStyle="1" w:styleId="FooterChar">
    <w:name w:val="Footer Char"/>
    <w:link w:val="Footer"/>
    <w:uiPriority w:val="99"/>
    <w:locked/>
    <w:rsid w:val="002B6009"/>
    <w:rPr>
      <w:rFonts w:cs="Times New Roman"/>
      <w:sz w:val="28"/>
      <w:szCs w:val="28"/>
    </w:rPr>
  </w:style>
  <w:style w:type="paragraph" w:styleId="BodyTextIndent">
    <w:name w:val="Body Text Indent"/>
    <w:basedOn w:val="Normal"/>
    <w:link w:val="BodyTextIndentChar"/>
    <w:uiPriority w:val="99"/>
    <w:rsid w:val="00CF2FB0"/>
    <w:pPr>
      <w:spacing w:after="120"/>
      <w:ind w:left="283"/>
    </w:pPr>
    <w:rPr>
      <w:sz w:val="28"/>
    </w:rPr>
  </w:style>
  <w:style w:type="character" w:customStyle="1" w:styleId="BodyTextIndentChar">
    <w:name w:val="Body Text Indent Char"/>
    <w:link w:val="BodyTextIndent"/>
    <w:uiPriority w:val="99"/>
    <w:locked/>
    <w:rsid w:val="00CF2FB0"/>
    <w:rPr>
      <w:rFonts w:cs="Times New Roman"/>
      <w:sz w:val="28"/>
      <w:szCs w:val="28"/>
    </w:rPr>
  </w:style>
  <w:style w:type="paragraph" w:customStyle="1" w:styleId="CharChar0">
    <w:name w:val="อักขระ Char Char อักขระ อักขระ"/>
    <w:basedOn w:val="Normal"/>
    <w:uiPriority w:val="99"/>
    <w:rsid w:val="00F271CD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BlockText">
    <w:name w:val="Block Text"/>
    <w:basedOn w:val="Normal"/>
    <w:rsid w:val="0000376D"/>
    <w:pPr>
      <w:autoSpaceDE w:val="0"/>
      <w:autoSpaceDN w:val="0"/>
      <w:spacing w:before="240"/>
      <w:ind w:left="547" w:right="749" w:firstLine="1440"/>
      <w:jc w:val="both"/>
    </w:pPr>
    <w:rPr>
      <w:sz w:val="28"/>
    </w:rPr>
  </w:style>
  <w:style w:type="table" w:styleId="TableGrid">
    <w:name w:val="Table Grid"/>
    <w:basedOn w:val="TableNormal"/>
    <w:uiPriority w:val="59"/>
    <w:rsid w:val="001766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CharCharCharCharCharChar">
    <w:name w:val="อักขระ อักขระ อักขระ1 อักขระ Char Char อักขระ อักขระ Char Char อักขระ อักขระ Char Char"/>
    <w:basedOn w:val="Normal"/>
    <w:uiPriority w:val="99"/>
    <w:rsid w:val="001C2DFB"/>
    <w:pPr>
      <w:spacing w:after="160" w:line="240" w:lineRule="exact"/>
    </w:pPr>
    <w:rPr>
      <w:rFonts w:ascii="Verdana" w:eastAsia="SimSun" w:hAnsi="Verdana" w:cs="Times New Roman"/>
      <w:sz w:val="20"/>
      <w:szCs w:val="20"/>
      <w:lang w:bidi="ar-SA"/>
    </w:rPr>
  </w:style>
  <w:style w:type="paragraph" w:styleId="ListParagraph">
    <w:name w:val="List Paragraph"/>
    <w:basedOn w:val="Normal"/>
    <w:uiPriority w:val="34"/>
    <w:qFormat/>
    <w:rsid w:val="00D265AC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4537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D64537"/>
    <w:rPr>
      <w:rFonts w:ascii="Tahoma" w:hAnsi="Tahoma"/>
      <w:sz w:val="16"/>
    </w:rPr>
  </w:style>
  <w:style w:type="character" w:styleId="Strong">
    <w:name w:val="Strong"/>
    <w:basedOn w:val="DefaultParagraphFont"/>
    <w:qFormat/>
    <w:locked/>
    <w:rsid w:val="003269AD"/>
    <w:rPr>
      <w:b/>
      <w:bCs/>
    </w:rPr>
  </w:style>
  <w:style w:type="character" w:customStyle="1" w:styleId="Heading6Char">
    <w:name w:val="Heading 6 Char"/>
    <w:basedOn w:val="DefaultParagraphFont"/>
    <w:link w:val="Heading6"/>
    <w:rsid w:val="003269AD"/>
    <w:rPr>
      <w:rFonts w:ascii="Cambria" w:eastAsia="Times New Roman" w:hAnsi="Cambria" w:cs="Angsana New"/>
      <w:i/>
      <w:iCs/>
      <w:color w:val="243F60"/>
      <w:sz w:val="24"/>
      <w:szCs w:val="28"/>
    </w:rPr>
  </w:style>
  <w:style w:type="character" w:styleId="Emphasis">
    <w:name w:val="Emphasis"/>
    <w:basedOn w:val="DefaultParagraphFont"/>
    <w:qFormat/>
    <w:locked/>
    <w:rsid w:val="003269AD"/>
    <w:rPr>
      <w:i/>
      <w:iCs/>
    </w:rPr>
  </w:style>
  <w:style w:type="paragraph" w:styleId="BodyText">
    <w:name w:val="Body Text"/>
    <w:basedOn w:val="Normal"/>
    <w:link w:val="BodyTextChar"/>
    <w:unhideWhenUsed/>
    <w:rsid w:val="00E858A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858A5"/>
    <w:rPr>
      <w:sz w:val="24"/>
      <w:szCs w:val="28"/>
    </w:rPr>
  </w:style>
  <w:style w:type="paragraph" w:customStyle="1" w:styleId="Headg">
    <w:name w:val="Headg"/>
    <w:basedOn w:val="Normal"/>
    <w:rsid w:val="002F1EFF"/>
    <w:pPr>
      <w:tabs>
        <w:tab w:val="left" w:pos="-720"/>
      </w:tabs>
      <w:suppressAutoHyphens/>
      <w:jc w:val="both"/>
    </w:pPr>
    <w:rPr>
      <w:rFonts w:eastAsia="SimSun" w:cs="Times New Roman"/>
      <w:b/>
      <w:smallCaps/>
      <w:spacing w:val="-3"/>
      <w:sz w:val="28"/>
      <w:szCs w:val="20"/>
      <w:lang w:val="en-GB" w:bidi="ar-SA"/>
    </w:rPr>
  </w:style>
  <w:style w:type="paragraph" w:customStyle="1" w:styleId="NormalArialNarrow">
    <w:name w:val="Normal + Arial Narrow"/>
    <w:aliases w:val="Bold,Justified,Left:  0.5&quot;,Normal + Arial Narrow Char Char Char,Normal + Arial Narrow Char Char Char6,Normal + Arial Narrow Char Char Char7,Normal + Arial Narrow Char Char Char8,Normal + Arial Narrow Char Char Char9,10.5 pt,Right"/>
    <w:basedOn w:val="Normal"/>
    <w:link w:val="NormalArialNarrowChar"/>
    <w:rsid w:val="002F1EFF"/>
    <w:pPr>
      <w:spacing w:line="280" w:lineRule="exact"/>
      <w:ind w:right="-28"/>
    </w:pPr>
    <w:rPr>
      <w:rFonts w:ascii="Arial Narrow" w:eastAsia="PMingLiU" w:hAnsi="Arial Narrow" w:cs="Times New Roman"/>
      <w:sz w:val="22"/>
      <w:szCs w:val="24"/>
      <w:lang w:val="en-GB" w:eastAsia="zh-TW" w:bidi="ar-SA"/>
    </w:rPr>
  </w:style>
  <w:style w:type="character" w:customStyle="1" w:styleId="NormalArialNarrowChar">
    <w:name w:val="Normal + Arial Narrow Char"/>
    <w:aliases w:val="Bold Char,Justified Char,Left:  0.5&quot; Char Char,Right:  -0.02&quot; Char,10.5 pt Char,Right Char Char"/>
    <w:link w:val="NormalArialNarrow"/>
    <w:locked/>
    <w:rsid w:val="002F1EFF"/>
    <w:rPr>
      <w:rFonts w:ascii="Arial Narrow" w:eastAsia="PMingLiU" w:hAnsi="Arial Narrow" w:cs="Times New Roman"/>
      <w:sz w:val="22"/>
      <w:szCs w:val="24"/>
      <w:lang w:val="en-GB" w:eastAsia="zh-TW" w:bidi="ar-SA"/>
    </w:rPr>
  </w:style>
  <w:style w:type="character" w:customStyle="1" w:styleId="hps">
    <w:name w:val="hps"/>
    <w:basedOn w:val="DefaultParagraphFont"/>
    <w:rsid w:val="00DF576D"/>
  </w:style>
  <w:style w:type="character" w:styleId="Hyperlink">
    <w:name w:val="Hyperlink"/>
    <w:basedOn w:val="DefaultParagraphFont"/>
    <w:uiPriority w:val="99"/>
    <w:rsid w:val="002B453C"/>
    <w:rPr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73B0F"/>
    <w:rPr>
      <w:rFonts w:ascii="Tahoma" w:hAnsi="Tahoma"/>
      <w:sz w:val="16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73B0F"/>
    <w:rPr>
      <w:rFonts w:ascii="Tahoma" w:hAnsi="Tahoma"/>
      <w:sz w:val="16"/>
    </w:rPr>
  </w:style>
  <w:style w:type="paragraph" w:customStyle="1" w:styleId="acctfourfigures">
    <w:name w:val="acct four figures"/>
    <w:aliases w:val="a4"/>
    <w:basedOn w:val="Normal"/>
    <w:rsid w:val="00530CB6"/>
    <w:pPr>
      <w:tabs>
        <w:tab w:val="decimal" w:pos="765"/>
      </w:tabs>
      <w:spacing w:line="260" w:lineRule="atLeast"/>
    </w:pPr>
    <w:rPr>
      <w:rFonts w:cs="Times New Roman"/>
      <w:sz w:val="22"/>
      <w:szCs w:val="20"/>
      <w:lang w:val="en-GB" w:bidi="ar-SA"/>
    </w:rPr>
  </w:style>
  <w:style w:type="numbering" w:customStyle="1" w:styleId="Style1">
    <w:name w:val="Style1"/>
    <w:uiPriority w:val="99"/>
    <w:rsid w:val="00F92004"/>
    <w:pPr>
      <w:numPr>
        <w:numId w:val="8"/>
      </w:numPr>
    </w:pPr>
  </w:style>
  <w:style w:type="numbering" w:customStyle="1" w:styleId="Style2">
    <w:name w:val="Style2"/>
    <w:uiPriority w:val="99"/>
    <w:rsid w:val="00F92004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4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0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8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2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0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1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3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7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1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0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9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9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4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8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0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9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1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6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4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0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3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4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2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1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4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6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7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1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8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3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7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6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3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6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0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3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6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8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5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80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56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46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52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365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934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878932">
                                      <w:marLeft w:val="5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36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437688">
                                              <w:marLeft w:val="0"/>
                                              <w:marRight w:val="0"/>
                                              <w:marTop w:val="0"/>
                                              <w:marBottom w:val="11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28106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6625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205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6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6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1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7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6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2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D58B4-4555-44CC-B7BB-7CDD66012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26</Pages>
  <Words>8953</Words>
  <Characters>41217</Characters>
  <Application>Microsoft Office Word</Application>
  <DocSecurity>0</DocSecurity>
  <Lines>343</Lines>
  <Paragraphs>100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ANS</Company>
  <LinksUpToDate>false</LinksUpToDate>
  <CharactersWithSpaces>50070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ANS_User</dc:creator>
  <cp:lastModifiedBy>piyanoot</cp:lastModifiedBy>
  <cp:revision>114</cp:revision>
  <cp:lastPrinted>2019-11-06T13:10:00Z</cp:lastPrinted>
  <dcterms:created xsi:type="dcterms:W3CDTF">2019-10-30T14:29:00Z</dcterms:created>
  <dcterms:modified xsi:type="dcterms:W3CDTF">2019-11-11T09:18:00Z</dcterms:modified>
</cp:coreProperties>
</file>